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011A" w:rsidRDefault="002C011A" w:rsidP="002C011A">
      <w:pPr>
        <w:spacing w:after="200" w:line="276" w:lineRule="auto"/>
        <w:jc w:val="center"/>
        <w:rPr>
          <w:b/>
          <w:sz w:val="28"/>
          <w:szCs w:val="28"/>
        </w:rPr>
      </w:pPr>
      <w:r w:rsidRPr="002C011A">
        <w:rPr>
          <w:b/>
          <w:sz w:val="28"/>
          <w:szCs w:val="28"/>
        </w:rPr>
        <w:t>ΓΕΝΙΚΟ ΛΥΚΕΙΟ ΚΡΥΑΣ ΒΡΥΣΗΣ</w:t>
      </w:r>
    </w:p>
    <w:p w:rsidR="002C011A" w:rsidRDefault="002C011A" w:rsidP="002C011A">
      <w:pPr>
        <w:spacing w:after="200" w:line="276" w:lineRule="auto"/>
        <w:jc w:val="center"/>
        <w:rPr>
          <w:b/>
          <w:sz w:val="28"/>
          <w:szCs w:val="28"/>
        </w:rPr>
      </w:pPr>
      <w:r w:rsidRPr="002C011A">
        <w:rPr>
          <w:b/>
          <w:noProof/>
        </w:rPr>
        <w:drawing>
          <wp:anchor distT="0" distB="0" distL="114300" distR="114300" simplePos="0" relativeHeight="251668992" behindDoc="0" locked="0" layoutInCell="1" allowOverlap="1" wp14:anchorId="049D6F00" wp14:editId="26B7F5FE">
            <wp:simplePos x="0" y="0"/>
            <wp:positionH relativeFrom="margin">
              <wp:posOffset>483952</wp:posOffset>
            </wp:positionH>
            <wp:positionV relativeFrom="margin">
              <wp:posOffset>1050620</wp:posOffset>
            </wp:positionV>
            <wp:extent cx="5187315" cy="3348990"/>
            <wp:effectExtent l="0" t="0" r="0" b="0"/>
            <wp:wrapSquare wrapText="bothSides"/>
            <wp:docPr id="26" name="Picture 26" descr="http://www.vasconsolar.com.cy/wp-content/uploads/2013/06/fotovolta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asconsolar.com.cy/wp-content/uploads/2013/06/fotovoltaik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7315" cy="33489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C011A" w:rsidRDefault="002C011A" w:rsidP="002C011A">
      <w:pPr>
        <w:spacing w:after="200" w:line="276" w:lineRule="auto"/>
        <w:jc w:val="center"/>
        <w:rPr>
          <w:b/>
          <w:sz w:val="28"/>
          <w:szCs w:val="28"/>
        </w:rPr>
      </w:pPr>
    </w:p>
    <w:p w:rsidR="002C011A" w:rsidRDefault="002C011A" w:rsidP="002C011A">
      <w:pPr>
        <w:spacing w:after="200" w:line="276" w:lineRule="auto"/>
        <w:jc w:val="center"/>
        <w:rPr>
          <w:b/>
          <w:sz w:val="28"/>
          <w:szCs w:val="28"/>
        </w:rPr>
      </w:pPr>
    </w:p>
    <w:p w:rsidR="002C011A" w:rsidRDefault="002C011A" w:rsidP="002C011A">
      <w:pPr>
        <w:spacing w:after="200" w:line="276" w:lineRule="auto"/>
        <w:jc w:val="center"/>
        <w:rPr>
          <w:b/>
          <w:sz w:val="28"/>
          <w:szCs w:val="28"/>
        </w:rPr>
      </w:pPr>
    </w:p>
    <w:p w:rsidR="002C011A" w:rsidRDefault="002C011A" w:rsidP="002C011A">
      <w:pPr>
        <w:spacing w:after="200" w:line="276" w:lineRule="auto"/>
        <w:jc w:val="center"/>
        <w:rPr>
          <w:b/>
          <w:sz w:val="28"/>
          <w:szCs w:val="28"/>
        </w:rPr>
      </w:pPr>
    </w:p>
    <w:p w:rsidR="002C011A" w:rsidRDefault="002C011A" w:rsidP="002C011A">
      <w:pPr>
        <w:spacing w:after="200" w:line="276" w:lineRule="auto"/>
        <w:jc w:val="center"/>
        <w:rPr>
          <w:b/>
          <w:sz w:val="28"/>
          <w:szCs w:val="28"/>
        </w:rPr>
      </w:pPr>
    </w:p>
    <w:p w:rsidR="002C011A" w:rsidRDefault="002C011A" w:rsidP="002C011A">
      <w:pPr>
        <w:spacing w:after="200" w:line="276" w:lineRule="auto"/>
        <w:jc w:val="center"/>
        <w:rPr>
          <w:b/>
          <w:sz w:val="28"/>
          <w:szCs w:val="28"/>
        </w:rPr>
      </w:pPr>
    </w:p>
    <w:p w:rsidR="002C011A" w:rsidRDefault="002C011A" w:rsidP="002C011A">
      <w:pPr>
        <w:spacing w:after="200" w:line="276" w:lineRule="auto"/>
        <w:jc w:val="center"/>
        <w:rPr>
          <w:b/>
          <w:sz w:val="28"/>
          <w:szCs w:val="28"/>
        </w:rPr>
      </w:pPr>
    </w:p>
    <w:p w:rsidR="002C011A" w:rsidRDefault="002C011A" w:rsidP="002C011A">
      <w:pPr>
        <w:spacing w:after="200" w:line="276" w:lineRule="auto"/>
        <w:jc w:val="center"/>
        <w:rPr>
          <w:b/>
          <w:sz w:val="28"/>
          <w:szCs w:val="28"/>
        </w:rPr>
      </w:pPr>
    </w:p>
    <w:p w:rsidR="002C011A" w:rsidRDefault="002C011A" w:rsidP="002C011A">
      <w:pPr>
        <w:spacing w:after="200" w:line="276" w:lineRule="auto"/>
        <w:jc w:val="center"/>
        <w:rPr>
          <w:b/>
          <w:sz w:val="28"/>
          <w:szCs w:val="28"/>
        </w:rPr>
      </w:pPr>
    </w:p>
    <w:p w:rsidR="002C011A" w:rsidRDefault="002C011A" w:rsidP="002C011A">
      <w:pPr>
        <w:spacing w:after="200" w:line="276" w:lineRule="auto"/>
        <w:jc w:val="center"/>
        <w:rPr>
          <w:b/>
          <w:sz w:val="28"/>
          <w:szCs w:val="28"/>
        </w:rPr>
      </w:pPr>
    </w:p>
    <w:p w:rsidR="002C011A" w:rsidRDefault="002C011A" w:rsidP="002C011A">
      <w:pPr>
        <w:spacing w:after="200" w:line="276" w:lineRule="auto"/>
        <w:jc w:val="center"/>
        <w:rPr>
          <w:b/>
          <w:sz w:val="28"/>
          <w:szCs w:val="28"/>
        </w:rPr>
      </w:pPr>
    </w:p>
    <w:p w:rsidR="002C011A" w:rsidRPr="002C011A" w:rsidRDefault="002C011A" w:rsidP="002C011A">
      <w:pPr>
        <w:spacing w:after="200" w:line="276" w:lineRule="auto"/>
        <w:jc w:val="center"/>
        <w:rPr>
          <w:b/>
          <w:sz w:val="28"/>
          <w:szCs w:val="28"/>
        </w:rPr>
      </w:pPr>
      <w:r w:rsidRPr="002C011A">
        <w:rPr>
          <w:b/>
          <w:sz w:val="28"/>
          <w:szCs w:val="28"/>
        </w:rPr>
        <w:t>ΕΡΕΥΝΗΤΙΚΗ ΕΡΓΑΣΙΑ ΤΜΗΜΑΤΟΣ Β3</w:t>
      </w:r>
    </w:p>
    <w:p w:rsidR="002C011A" w:rsidRPr="002C011A" w:rsidRDefault="002C011A" w:rsidP="002C011A">
      <w:pPr>
        <w:spacing w:after="200" w:line="276" w:lineRule="auto"/>
        <w:jc w:val="center"/>
        <w:rPr>
          <w:b/>
          <w:sz w:val="40"/>
          <w:szCs w:val="28"/>
        </w:rPr>
      </w:pPr>
      <w:r w:rsidRPr="002C011A">
        <w:rPr>
          <w:b/>
          <w:sz w:val="40"/>
          <w:szCs w:val="28"/>
        </w:rPr>
        <w:t>«ΗΛΙΑΚΟ ΣΧΟΛΕΙΟ»</w:t>
      </w:r>
    </w:p>
    <w:p w:rsidR="002C011A" w:rsidRDefault="002C011A" w:rsidP="002C011A">
      <w:pPr>
        <w:spacing w:after="200" w:line="276" w:lineRule="auto"/>
        <w:jc w:val="center"/>
        <w:rPr>
          <w:b/>
          <w:sz w:val="28"/>
          <w:szCs w:val="28"/>
        </w:rPr>
      </w:pPr>
      <w:r>
        <w:rPr>
          <w:b/>
          <w:sz w:val="28"/>
          <w:szCs w:val="28"/>
        </w:rPr>
        <w:t xml:space="preserve">Διδάσκων καθηγητής: </w:t>
      </w:r>
      <w:proofErr w:type="spellStart"/>
      <w:r>
        <w:rPr>
          <w:b/>
          <w:sz w:val="28"/>
          <w:szCs w:val="28"/>
        </w:rPr>
        <w:t>Κασαμπαλής</w:t>
      </w:r>
      <w:proofErr w:type="spellEnd"/>
      <w:r>
        <w:rPr>
          <w:b/>
          <w:sz w:val="28"/>
          <w:szCs w:val="28"/>
        </w:rPr>
        <w:t xml:space="preserve"> Χαράλαμπος</w:t>
      </w:r>
    </w:p>
    <w:p w:rsidR="002C011A" w:rsidRDefault="002C011A" w:rsidP="002C011A">
      <w:pPr>
        <w:spacing w:line="276" w:lineRule="auto"/>
        <w:jc w:val="center"/>
        <w:rPr>
          <w:b/>
          <w:sz w:val="28"/>
          <w:szCs w:val="28"/>
        </w:rPr>
      </w:pPr>
      <w:r>
        <w:rPr>
          <w:b/>
          <w:sz w:val="28"/>
          <w:szCs w:val="28"/>
        </w:rPr>
        <w:t>Μαθητές/μαθήτριες:</w:t>
      </w:r>
    </w:p>
    <w:p w:rsidR="002C011A" w:rsidRDefault="002C011A" w:rsidP="002C011A"/>
    <w:p w:rsidR="002C011A" w:rsidRPr="002C011A" w:rsidRDefault="002C011A" w:rsidP="002C011A">
      <w:pPr>
        <w:spacing w:line="276" w:lineRule="auto"/>
        <w:jc w:val="center"/>
        <w:rPr>
          <w:sz w:val="28"/>
          <w:szCs w:val="28"/>
        </w:rPr>
      </w:pPr>
      <w:r w:rsidRPr="002C011A">
        <w:rPr>
          <w:sz w:val="28"/>
          <w:szCs w:val="28"/>
        </w:rPr>
        <w:t xml:space="preserve">Σιδηρόπουλος </w:t>
      </w:r>
      <w:r w:rsidRPr="002C011A">
        <w:rPr>
          <w:sz w:val="28"/>
          <w:szCs w:val="28"/>
        </w:rPr>
        <w:t xml:space="preserve">Νικόλαος , </w:t>
      </w:r>
      <w:proofErr w:type="spellStart"/>
      <w:r w:rsidRPr="002C011A">
        <w:rPr>
          <w:sz w:val="28"/>
          <w:szCs w:val="28"/>
        </w:rPr>
        <w:t>Σικοβάρης</w:t>
      </w:r>
      <w:proofErr w:type="spellEnd"/>
      <w:r w:rsidRPr="002C011A">
        <w:rPr>
          <w:sz w:val="28"/>
          <w:szCs w:val="28"/>
        </w:rPr>
        <w:t xml:space="preserve"> </w:t>
      </w:r>
      <w:r w:rsidRPr="002C011A">
        <w:rPr>
          <w:sz w:val="28"/>
          <w:szCs w:val="28"/>
        </w:rPr>
        <w:t>Σταύρος, Σίμος</w:t>
      </w:r>
      <w:r w:rsidRPr="002C011A">
        <w:rPr>
          <w:sz w:val="28"/>
          <w:szCs w:val="28"/>
        </w:rPr>
        <w:tab/>
        <w:t xml:space="preserve">Δημήτριος, </w:t>
      </w:r>
    </w:p>
    <w:p w:rsidR="002C011A" w:rsidRPr="002C011A" w:rsidRDefault="002C011A" w:rsidP="002C011A">
      <w:pPr>
        <w:spacing w:line="276" w:lineRule="auto"/>
        <w:jc w:val="center"/>
        <w:rPr>
          <w:sz w:val="28"/>
          <w:szCs w:val="28"/>
        </w:rPr>
      </w:pPr>
      <w:r w:rsidRPr="002C011A">
        <w:rPr>
          <w:sz w:val="28"/>
          <w:szCs w:val="28"/>
        </w:rPr>
        <w:t xml:space="preserve">Σιώμου </w:t>
      </w:r>
      <w:r w:rsidRPr="002C011A">
        <w:rPr>
          <w:sz w:val="28"/>
          <w:szCs w:val="28"/>
        </w:rPr>
        <w:t xml:space="preserve">Αικατερίνη, </w:t>
      </w:r>
      <w:r w:rsidRPr="002C011A">
        <w:rPr>
          <w:sz w:val="28"/>
          <w:szCs w:val="28"/>
        </w:rPr>
        <w:t xml:space="preserve">Σκαπέρδα </w:t>
      </w:r>
      <w:r w:rsidRPr="002C011A">
        <w:rPr>
          <w:sz w:val="28"/>
          <w:szCs w:val="28"/>
        </w:rPr>
        <w:t xml:space="preserve">Παρασκευή, </w:t>
      </w:r>
      <w:proofErr w:type="spellStart"/>
      <w:r w:rsidRPr="002C011A">
        <w:rPr>
          <w:sz w:val="28"/>
          <w:szCs w:val="28"/>
        </w:rPr>
        <w:t>Σκούπρα</w:t>
      </w:r>
      <w:proofErr w:type="spellEnd"/>
      <w:r w:rsidRPr="002C011A">
        <w:rPr>
          <w:sz w:val="28"/>
          <w:szCs w:val="28"/>
        </w:rPr>
        <w:t xml:space="preserve"> </w:t>
      </w:r>
      <w:r w:rsidRPr="002C011A">
        <w:rPr>
          <w:sz w:val="28"/>
          <w:szCs w:val="28"/>
        </w:rPr>
        <w:t xml:space="preserve">Αναστασία, </w:t>
      </w:r>
    </w:p>
    <w:p w:rsidR="002C011A" w:rsidRPr="002C011A" w:rsidRDefault="002C011A" w:rsidP="002C011A">
      <w:pPr>
        <w:spacing w:line="276" w:lineRule="auto"/>
        <w:jc w:val="center"/>
        <w:rPr>
          <w:sz w:val="28"/>
          <w:szCs w:val="28"/>
        </w:rPr>
      </w:pPr>
      <w:proofErr w:type="spellStart"/>
      <w:r w:rsidRPr="002C011A">
        <w:rPr>
          <w:sz w:val="28"/>
          <w:szCs w:val="28"/>
        </w:rPr>
        <w:t>Σουπιάδου</w:t>
      </w:r>
      <w:proofErr w:type="spellEnd"/>
      <w:r w:rsidRPr="002C011A">
        <w:rPr>
          <w:sz w:val="28"/>
          <w:szCs w:val="28"/>
        </w:rPr>
        <w:t xml:space="preserve"> </w:t>
      </w:r>
      <w:r w:rsidRPr="002C011A">
        <w:rPr>
          <w:sz w:val="28"/>
          <w:szCs w:val="28"/>
        </w:rPr>
        <w:t xml:space="preserve">Άννα, </w:t>
      </w:r>
      <w:proofErr w:type="spellStart"/>
      <w:r w:rsidRPr="002C011A">
        <w:rPr>
          <w:sz w:val="28"/>
          <w:szCs w:val="28"/>
        </w:rPr>
        <w:t>Σούρλας</w:t>
      </w:r>
      <w:proofErr w:type="spellEnd"/>
      <w:r w:rsidRPr="002C011A">
        <w:rPr>
          <w:sz w:val="28"/>
          <w:szCs w:val="28"/>
        </w:rPr>
        <w:t xml:space="preserve"> </w:t>
      </w:r>
      <w:r w:rsidRPr="002C011A">
        <w:rPr>
          <w:sz w:val="28"/>
          <w:szCs w:val="28"/>
        </w:rPr>
        <w:t xml:space="preserve">Ιωάννης, </w:t>
      </w:r>
      <w:proofErr w:type="spellStart"/>
      <w:r w:rsidRPr="002C011A">
        <w:rPr>
          <w:sz w:val="28"/>
          <w:szCs w:val="28"/>
        </w:rPr>
        <w:t>Σπαθοπούλου</w:t>
      </w:r>
      <w:proofErr w:type="spellEnd"/>
      <w:r w:rsidRPr="002C011A">
        <w:rPr>
          <w:sz w:val="28"/>
          <w:szCs w:val="28"/>
        </w:rPr>
        <w:t xml:space="preserve"> </w:t>
      </w:r>
      <w:r w:rsidRPr="002C011A">
        <w:rPr>
          <w:sz w:val="28"/>
          <w:szCs w:val="28"/>
        </w:rPr>
        <w:t xml:space="preserve">Κωνσταντίνα, </w:t>
      </w:r>
    </w:p>
    <w:p w:rsidR="002C011A" w:rsidRPr="002C011A" w:rsidRDefault="002C011A" w:rsidP="002C011A">
      <w:pPr>
        <w:spacing w:line="276" w:lineRule="auto"/>
        <w:jc w:val="center"/>
        <w:rPr>
          <w:sz w:val="28"/>
          <w:szCs w:val="28"/>
        </w:rPr>
      </w:pPr>
      <w:proofErr w:type="spellStart"/>
      <w:r w:rsidRPr="002C011A">
        <w:rPr>
          <w:sz w:val="28"/>
          <w:szCs w:val="28"/>
        </w:rPr>
        <w:t>Τάπκου</w:t>
      </w:r>
      <w:proofErr w:type="spellEnd"/>
      <w:r w:rsidRPr="002C011A">
        <w:rPr>
          <w:sz w:val="28"/>
          <w:szCs w:val="28"/>
        </w:rPr>
        <w:t xml:space="preserve"> </w:t>
      </w:r>
      <w:r w:rsidRPr="002C011A">
        <w:rPr>
          <w:sz w:val="28"/>
          <w:szCs w:val="28"/>
        </w:rPr>
        <w:t xml:space="preserve">Βασιλική, </w:t>
      </w:r>
      <w:proofErr w:type="spellStart"/>
      <w:r w:rsidRPr="002C011A">
        <w:rPr>
          <w:sz w:val="28"/>
          <w:szCs w:val="28"/>
        </w:rPr>
        <w:t>Ταραμπαζίδου</w:t>
      </w:r>
      <w:proofErr w:type="spellEnd"/>
      <w:r w:rsidRPr="002C011A">
        <w:rPr>
          <w:sz w:val="28"/>
          <w:szCs w:val="28"/>
        </w:rPr>
        <w:t xml:space="preserve"> </w:t>
      </w:r>
      <w:r w:rsidRPr="002C011A">
        <w:rPr>
          <w:sz w:val="28"/>
          <w:szCs w:val="28"/>
        </w:rPr>
        <w:t xml:space="preserve">Σοφία, </w:t>
      </w:r>
      <w:proofErr w:type="spellStart"/>
      <w:r w:rsidRPr="002C011A">
        <w:rPr>
          <w:sz w:val="28"/>
          <w:szCs w:val="28"/>
        </w:rPr>
        <w:t>Τελλιανίδου</w:t>
      </w:r>
      <w:proofErr w:type="spellEnd"/>
      <w:r w:rsidRPr="002C011A">
        <w:rPr>
          <w:sz w:val="28"/>
          <w:szCs w:val="28"/>
        </w:rPr>
        <w:t xml:space="preserve"> </w:t>
      </w:r>
      <w:r w:rsidRPr="002C011A">
        <w:rPr>
          <w:sz w:val="28"/>
          <w:szCs w:val="28"/>
        </w:rPr>
        <w:t xml:space="preserve">Δήμητρα, </w:t>
      </w:r>
    </w:p>
    <w:p w:rsidR="002C011A" w:rsidRPr="002C011A" w:rsidRDefault="002C011A" w:rsidP="002C011A">
      <w:pPr>
        <w:spacing w:line="276" w:lineRule="auto"/>
        <w:jc w:val="center"/>
        <w:rPr>
          <w:sz w:val="28"/>
          <w:szCs w:val="28"/>
        </w:rPr>
      </w:pPr>
      <w:proofErr w:type="spellStart"/>
      <w:r w:rsidRPr="002C011A">
        <w:rPr>
          <w:sz w:val="28"/>
          <w:szCs w:val="28"/>
        </w:rPr>
        <w:t>Τίκου</w:t>
      </w:r>
      <w:proofErr w:type="spellEnd"/>
      <w:r w:rsidRPr="002C011A">
        <w:rPr>
          <w:sz w:val="28"/>
          <w:szCs w:val="28"/>
        </w:rPr>
        <w:t xml:space="preserve"> </w:t>
      </w:r>
      <w:r w:rsidRPr="002C011A">
        <w:rPr>
          <w:sz w:val="28"/>
          <w:szCs w:val="28"/>
        </w:rPr>
        <w:t>Κυριακή, Τριανταφυλλίδης</w:t>
      </w:r>
      <w:r w:rsidRPr="002C011A">
        <w:rPr>
          <w:sz w:val="28"/>
          <w:szCs w:val="28"/>
        </w:rPr>
        <w:t xml:space="preserve"> </w:t>
      </w:r>
      <w:r w:rsidRPr="002C011A">
        <w:rPr>
          <w:sz w:val="28"/>
          <w:szCs w:val="28"/>
        </w:rPr>
        <w:t xml:space="preserve">Παναγιώτης, </w:t>
      </w:r>
      <w:proofErr w:type="spellStart"/>
      <w:r w:rsidRPr="002C011A">
        <w:rPr>
          <w:sz w:val="28"/>
          <w:szCs w:val="28"/>
        </w:rPr>
        <w:t>Τσιόπση</w:t>
      </w:r>
      <w:proofErr w:type="spellEnd"/>
      <w:r w:rsidRPr="002C011A">
        <w:rPr>
          <w:sz w:val="28"/>
          <w:szCs w:val="28"/>
        </w:rPr>
        <w:t xml:space="preserve"> </w:t>
      </w:r>
      <w:r w:rsidRPr="002C011A">
        <w:rPr>
          <w:sz w:val="28"/>
          <w:szCs w:val="28"/>
        </w:rPr>
        <w:t xml:space="preserve">Ιορδάνα, </w:t>
      </w:r>
      <w:proofErr w:type="spellStart"/>
      <w:r w:rsidRPr="002C011A">
        <w:rPr>
          <w:sz w:val="28"/>
          <w:szCs w:val="28"/>
        </w:rPr>
        <w:t>Τσόπτση</w:t>
      </w:r>
      <w:proofErr w:type="spellEnd"/>
      <w:r w:rsidRPr="002C011A">
        <w:rPr>
          <w:sz w:val="28"/>
          <w:szCs w:val="28"/>
        </w:rPr>
        <w:t xml:space="preserve"> </w:t>
      </w:r>
      <w:r w:rsidRPr="002C011A">
        <w:rPr>
          <w:sz w:val="28"/>
          <w:szCs w:val="28"/>
        </w:rPr>
        <w:t xml:space="preserve">Ελένη, </w:t>
      </w:r>
      <w:proofErr w:type="spellStart"/>
      <w:r w:rsidRPr="002C011A">
        <w:rPr>
          <w:sz w:val="28"/>
          <w:szCs w:val="28"/>
        </w:rPr>
        <w:t>Τσότσου</w:t>
      </w:r>
      <w:proofErr w:type="spellEnd"/>
      <w:r w:rsidRPr="002C011A">
        <w:rPr>
          <w:sz w:val="28"/>
          <w:szCs w:val="28"/>
        </w:rPr>
        <w:t xml:space="preserve"> </w:t>
      </w:r>
      <w:r w:rsidRPr="002C011A">
        <w:rPr>
          <w:sz w:val="28"/>
          <w:szCs w:val="28"/>
        </w:rPr>
        <w:t xml:space="preserve">Πολυξένη, </w:t>
      </w:r>
      <w:proofErr w:type="spellStart"/>
      <w:r w:rsidRPr="002C011A">
        <w:rPr>
          <w:sz w:val="28"/>
          <w:szCs w:val="28"/>
        </w:rPr>
        <w:t>Φαρδέλα</w:t>
      </w:r>
      <w:proofErr w:type="spellEnd"/>
      <w:r w:rsidRPr="002C011A">
        <w:rPr>
          <w:sz w:val="28"/>
          <w:szCs w:val="28"/>
        </w:rPr>
        <w:t xml:space="preserve"> </w:t>
      </w:r>
      <w:r w:rsidRPr="002C011A">
        <w:rPr>
          <w:sz w:val="28"/>
          <w:szCs w:val="28"/>
        </w:rPr>
        <w:t xml:space="preserve">Θωμαή, </w:t>
      </w:r>
    </w:p>
    <w:p w:rsidR="002C011A" w:rsidRDefault="002C011A" w:rsidP="002C011A">
      <w:pPr>
        <w:spacing w:line="276" w:lineRule="auto"/>
        <w:jc w:val="center"/>
        <w:rPr>
          <w:sz w:val="28"/>
          <w:szCs w:val="28"/>
        </w:rPr>
      </w:pPr>
      <w:proofErr w:type="spellStart"/>
      <w:r w:rsidRPr="002C011A">
        <w:rPr>
          <w:sz w:val="28"/>
          <w:szCs w:val="28"/>
        </w:rPr>
        <w:t>Χατζηστρατίδου</w:t>
      </w:r>
      <w:proofErr w:type="spellEnd"/>
      <w:r w:rsidRPr="002C011A">
        <w:rPr>
          <w:sz w:val="28"/>
          <w:szCs w:val="28"/>
        </w:rPr>
        <w:t xml:space="preserve"> </w:t>
      </w:r>
      <w:r w:rsidRPr="002C011A">
        <w:rPr>
          <w:sz w:val="28"/>
          <w:szCs w:val="28"/>
        </w:rPr>
        <w:t>Κωνσταντίνα, Χρήστου</w:t>
      </w:r>
      <w:r w:rsidRPr="002C011A">
        <w:rPr>
          <w:sz w:val="28"/>
          <w:szCs w:val="28"/>
        </w:rPr>
        <w:t xml:space="preserve"> </w:t>
      </w:r>
      <w:r w:rsidRPr="002C011A">
        <w:rPr>
          <w:sz w:val="28"/>
          <w:szCs w:val="28"/>
        </w:rPr>
        <w:t xml:space="preserve">Σταυρούλα, </w:t>
      </w:r>
      <w:r>
        <w:rPr>
          <w:sz w:val="28"/>
          <w:szCs w:val="28"/>
        </w:rPr>
        <w:t xml:space="preserve">Χρύσανθου </w:t>
      </w:r>
      <w:r w:rsidRPr="002C011A">
        <w:rPr>
          <w:sz w:val="28"/>
          <w:szCs w:val="28"/>
        </w:rPr>
        <w:t>Νικόλαος</w:t>
      </w:r>
    </w:p>
    <w:p w:rsidR="002C011A" w:rsidRDefault="002C011A" w:rsidP="002C011A">
      <w:pPr>
        <w:spacing w:line="276" w:lineRule="auto"/>
        <w:jc w:val="center"/>
        <w:rPr>
          <w:sz w:val="28"/>
          <w:szCs w:val="28"/>
        </w:rPr>
      </w:pPr>
    </w:p>
    <w:p w:rsidR="002C011A" w:rsidRDefault="002C011A" w:rsidP="002C011A">
      <w:pPr>
        <w:spacing w:after="200" w:line="276" w:lineRule="auto"/>
        <w:jc w:val="center"/>
        <w:rPr>
          <w:b/>
          <w:sz w:val="28"/>
          <w:szCs w:val="28"/>
        </w:rPr>
      </w:pPr>
      <w:r>
        <w:rPr>
          <w:b/>
          <w:sz w:val="28"/>
          <w:szCs w:val="28"/>
        </w:rPr>
        <w:t>Σχολικό έτος 2014-15</w:t>
      </w:r>
    </w:p>
    <w:p w:rsidR="002C011A" w:rsidRPr="002C011A" w:rsidRDefault="002C011A" w:rsidP="002C011A">
      <w:pPr>
        <w:spacing w:line="276" w:lineRule="auto"/>
        <w:jc w:val="center"/>
        <w:rPr>
          <w:sz w:val="28"/>
          <w:szCs w:val="28"/>
        </w:rPr>
      </w:pPr>
      <w:bookmarkStart w:id="0" w:name="_GoBack"/>
      <w:bookmarkEnd w:id="0"/>
    </w:p>
    <w:p w:rsidR="002C011A" w:rsidRDefault="002C011A">
      <w:pPr>
        <w:spacing w:after="200" w:line="276" w:lineRule="auto"/>
        <w:rPr>
          <w:sz w:val="28"/>
          <w:szCs w:val="28"/>
        </w:rPr>
      </w:pPr>
    </w:p>
    <w:p w:rsidR="002C011A" w:rsidRDefault="002C011A">
      <w:pPr>
        <w:spacing w:after="200" w:line="276" w:lineRule="auto"/>
        <w:rPr>
          <w:b/>
          <w:sz w:val="28"/>
          <w:szCs w:val="28"/>
        </w:rPr>
      </w:pPr>
      <w:r>
        <w:rPr>
          <w:b/>
          <w:sz w:val="28"/>
          <w:szCs w:val="28"/>
        </w:rPr>
        <w:br w:type="page"/>
      </w:r>
    </w:p>
    <w:p w:rsidR="00AD0517" w:rsidRDefault="00AD0517">
      <w:pPr>
        <w:spacing w:after="200" w:line="276" w:lineRule="auto"/>
        <w:rPr>
          <w:b/>
          <w:sz w:val="28"/>
          <w:szCs w:val="28"/>
        </w:rPr>
      </w:pPr>
      <w:r w:rsidRPr="00AD0517">
        <w:rPr>
          <w:b/>
          <w:sz w:val="28"/>
          <w:szCs w:val="28"/>
        </w:rPr>
        <w:lastRenderedPageBreak/>
        <w:t>Περιεχόμενα</w:t>
      </w:r>
    </w:p>
    <w:p w:rsidR="0013784E" w:rsidRPr="0013784E" w:rsidRDefault="0013784E" w:rsidP="00925689">
      <w:pPr>
        <w:pStyle w:val="ListParagraph"/>
        <w:numPr>
          <w:ilvl w:val="0"/>
          <w:numId w:val="7"/>
        </w:numPr>
        <w:shd w:val="clear" w:color="auto" w:fill="FFFFFF"/>
        <w:tabs>
          <w:tab w:val="left" w:pos="0"/>
          <w:tab w:val="right" w:leader="dot" w:pos="8789"/>
        </w:tabs>
        <w:spacing w:before="100" w:beforeAutospacing="1" w:after="100" w:afterAutospacing="1"/>
        <w:jc w:val="both"/>
        <w:rPr>
          <w:bCs/>
          <w:sz w:val="28"/>
          <w:szCs w:val="28"/>
        </w:rPr>
      </w:pPr>
      <w:r w:rsidRPr="0013784E">
        <w:rPr>
          <w:bCs/>
          <w:sz w:val="28"/>
          <w:szCs w:val="28"/>
        </w:rPr>
        <w:t>Ανανεώσιμες- ήπιες μορφές ενέργειας</w:t>
      </w:r>
      <w:r w:rsidR="00925689">
        <w:rPr>
          <w:bCs/>
          <w:sz w:val="28"/>
          <w:szCs w:val="28"/>
        </w:rPr>
        <w:tab/>
        <w:t>3</w:t>
      </w:r>
    </w:p>
    <w:p w:rsidR="0013784E" w:rsidRPr="0013784E" w:rsidRDefault="0013784E" w:rsidP="00925689">
      <w:pPr>
        <w:pStyle w:val="ListParagraph"/>
        <w:numPr>
          <w:ilvl w:val="0"/>
          <w:numId w:val="7"/>
        </w:numPr>
        <w:shd w:val="clear" w:color="auto" w:fill="FFFFFF"/>
        <w:tabs>
          <w:tab w:val="left" w:pos="0"/>
          <w:tab w:val="right" w:leader="dot" w:pos="8789"/>
        </w:tabs>
        <w:spacing w:before="100" w:beforeAutospacing="1" w:after="100" w:afterAutospacing="1"/>
        <w:jc w:val="both"/>
        <w:rPr>
          <w:bCs/>
          <w:sz w:val="28"/>
          <w:szCs w:val="28"/>
        </w:rPr>
      </w:pPr>
      <w:r w:rsidRPr="0013784E">
        <w:rPr>
          <w:bCs/>
          <w:sz w:val="28"/>
          <w:szCs w:val="28"/>
        </w:rPr>
        <w:t>Ιστορική αναδρομή</w:t>
      </w:r>
      <w:r w:rsidR="00925689">
        <w:rPr>
          <w:bCs/>
          <w:sz w:val="28"/>
          <w:szCs w:val="28"/>
        </w:rPr>
        <w:tab/>
        <w:t>3</w:t>
      </w:r>
    </w:p>
    <w:p w:rsidR="0013784E" w:rsidRPr="0013784E" w:rsidRDefault="0013784E" w:rsidP="00925689">
      <w:pPr>
        <w:pStyle w:val="ListParagraph"/>
        <w:numPr>
          <w:ilvl w:val="0"/>
          <w:numId w:val="7"/>
        </w:numPr>
        <w:shd w:val="clear" w:color="auto" w:fill="FFFFFF"/>
        <w:tabs>
          <w:tab w:val="left" w:pos="0"/>
          <w:tab w:val="right" w:leader="dot" w:pos="8789"/>
        </w:tabs>
        <w:spacing w:before="100" w:beforeAutospacing="1" w:after="100" w:afterAutospacing="1"/>
        <w:jc w:val="both"/>
        <w:rPr>
          <w:bCs/>
          <w:sz w:val="28"/>
          <w:szCs w:val="28"/>
        </w:rPr>
      </w:pPr>
      <w:r w:rsidRPr="0013784E">
        <w:rPr>
          <w:bCs/>
          <w:sz w:val="28"/>
          <w:szCs w:val="28"/>
        </w:rPr>
        <w:t>Τι είναι ήπιες οι μορφές ενέργειας</w:t>
      </w:r>
      <w:r w:rsidR="00925689">
        <w:rPr>
          <w:bCs/>
          <w:sz w:val="28"/>
          <w:szCs w:val="28"/>
        </w:rPr>
        <w:tab/>
        <w:t>3</w:t>
      </w:r>
    </w:p>
    <w:p w:rsidR="0013784E" w:rsidRPr="0013784E" w:rsidRDefault="00925689" w:rsidP="00925689">
      <w:pPr>
        <w:pStyle w:val="ListParagraph"/>
        <w:numPr>
          <w:ilvl w:val="0"/>
          <w:numId w:val="7"/>
        </w:numPr>
        <w:shd w:val="clear" w:color="auto" w:fill="FFFFFF"/>
        <w:tabs>
          <w:tab w:val="left" w:pos="0"/>
          <w:tab w:val="right" w:leader="dot" w:pos="8789"/>
        </w:tabs>
        <w:spacing w:before="100" w:beforeAutospacing="1" w:after="100" w:afterAutospacing="1"/>
        <w:jc w:val="both"/>
        <w:rPr>
          <w:bCs/>
          <w:sz w:val="28"/>
          <w:szCs w:val="28"/>
        </w:rPr>
      </w:pPr>
      <w:r>
        <w:rPr>
          <w:bCs/>
          <w:sz w:val="28"/>
          <w:szCs w:val="28"/>
        </w:rPr>
        <w:t xml:space="preserve">Πλεονεκτήματα και </w:t>
      </w:r>
      <w:r w:rsidR="0013784E" w:rsidRPr="0013784E">
        <w:rPr>
          <w:bCs/>
          <w:sz w:val="28"/>
          <w:szCs w:val="28"/>
        </w:rPr>
        <w:t>μειονεκτήματα</w:t>
      </w:r>
      <w:r>
        <w:rPr>
          <w:bCs/>
          <w:sz w:val="28"/>
          <w:szCs w:val="28"/>
        </w:rPr>
        <w:tab/>
        <w:t>4</w:t>
      </w:r>
    </w:p>
    <w:p w:rsidR="0013784E" w:rsidRPr="0013784E" w:rsidRDefault="0013784E" w:rsidP="00925689">
      <w:pPr>
        <w:pStyle w:val="ListParagraph"/>
        <w:numPr>
          <w:ilvl w:val="0"/>
          <w:numId w:val="7"/>
        </w:numPr>
        <w:shd w:val="clear" w:color="auto" w:fill="FFFFFF"/>
        <w:tabs>
          <w:tab w:val="left" w:pos="0"/>
          <w:tab w:val="right" w:leader="dot" w:pos="8789"/>
        </w:tabs>
        <w:spacing w:before="100" w:beforeAutospacing="1" w:after="100" w:afterAutospacing="1"/>
        <w:jc w:val="both"/>
        <w:rPr>
          <w:bCs/>
          <w:sz w:val="28"/>
          <w:szCs w:val="28"/>
        </w:rPr>
      </w:pPr>
      <w:r w:rsidRPr="0013784E">
        <w:rPr>
          <w:bCs/>
          <w:sz w:val="28"/>
          <w:szCs w:val="28"/>
        </w:rPr>
        <w:t>Κατηγορίες Ανανεώσιμων πηγών ενέργειας</w:t>
      </w:r>
      <w:r w:rsidR="00925689">
        <w:rPr>
          <w:bCs/>
          <w:sz w:val="28"/>
          <w:szCs w:val="28"/>
        </w:rPr>
        <w:tab/>
        <w:t>5</w:t>
      </w:r>
    </w:p>
    <w:p w:rsidR="0013784E" w:rsidRPr="0013784E" w:rsidRDefault="0013784E" w:rsidP="00925689">
      <w:pPr>
        <w:pStyle w:val="ListParagraph"/>
        <w:numPr>
          <w:ilvl w:val="0"/>
          <w:numId w:val="7"/>
        </w:numPr>
        <w:shd w:val="clear" w:color="auto" w:fill="FFFFFF"/>
        <w:tabs>
          <w:tab w:val="left" w:pos="0"/>
          <w:tab w:val="right" w:leader="dot" w:pos="8789"/>
        </w:tabs>
        <w:spacing w:before="100" w:beforeAutospacing="1" w:after="100" w:afterAutospacing="1"/>
        <w:jc w:val="both"/>
        <w:rPr>
          <w:bCs/>
          <w:sz w:val="28"/>
          <w:szCs w:val="28"/>
        </w:rPr>
      </w:pPr>
      <w:r w:rsidRPr="0013784E">
        <w:rPr>
          <w:bCs/>
          <w:sz w:val="28"/>
          <w:szCs w:val="28"/>
        </w:rPr>
        <w:t>Αιολική ενέργεια</w:t>
      </w:r>
      <w:r w:rsidR="00925689">
        <w:rPr>
          <w:bCs/>
          <w:sz w:val="28"/>
          <w:szCs w:val="28"/>
        </w:rPr>
        <w:tab/>
        <w:t>7</w:t>
      </w:r>
    </w:p>
    <w:p w:rsidR="0013784E" w:rsidRPr="0013784E" w:rsidRDefault="0013784E" w:rsidP="00925689">
      <w:pPr>
        <w:pStyle w:val="ListParagraph"/>
        <w:numPr>
          <w:ilvl w:val="0"/>
          <w:numId w:val="7"/>
        </w:numPr>
        <w:shd w:val="clear" w:color="auto" w:fill="FFFFFF"/>
        <w:tabs>
          <w:tab w:val="left" w:pos="0"/>
          <w:tab w:val="right" w:leader="dot" w:pos="8789"/>
        </w:tabs>
        <w:spacing w:before="100" w:beforeAutospacing="1" w:after="100" w:afterAutospacing="1"/>
        <w:jc w:val="both"/>
        <w:rPr>
          <w:bCs/>
          <w:sz w:val="28"/>
          <w:szCs w:val="28"/>
        </w:rPr>
      </w:pPr>
      <w:r w:rsidRPr="0013784E">
        <w:rPr>
          <w:bCs/>
          <w:sz w:val="28"/>
          <w:szCs w:val="28"/>
        </w:rPr>
        <w:t>Γενικά στοιχεία</w:t>
      </w:r>
      <w:r w:rsidR="00925689">
        <w:rPr>
          <w:bCs/>
          <w:sz w:val="28"/>
          <w:szCs w:val="28"/>
        </w:rPr>
        <w:tab/>
        <w:t>7</w:t>
      </w:r>
    </w:p>
    <w:p w:rsidR="0013784E" w:rsidRPr="0013784E" w:rsidRDefault="0013784E" w:rsidP="00925689">
      <w:pPr>
        <w:pStyle w:val="ListParagraph"/>
        <w:numPr>
          <w:ilvl w:val="0"/>
          <w:numId w:val="7"/>
        </w:numPr>
        <w:shd w:val="clear" w:color="auto" w:fill="FFFFFF"/>
        <w:tabs>
          <w:tab w:val="left" w:pos="0"/>
          <w:tab w:val="right" w:leader="dot" w:pos="8789"/>
        </w:tabs>
        <w:spacing w:before="100" w:beforeAutospacing="1" w:after="100" w:afterAutospacing="1"/>
        <w:jc w:val="both"/>
        <w:rPr>
          <w:bCs/>
          <w:sz w:val="28"/>
          <w:szCs w:val="28"/>
        </w:rPr>
      </w:pPr>
      <w:r w:rsidRPr="0013784E">
        <w:rPr>
          <w:bCs/>
          <w:sz w:val="28"/>
          <w:szCs w:val="28"/>
        </w:rPr>
        <w:t>Πλεονεκτήματα- Μειονεκτήματα</w:t>
      </w:r>
      <w:r w:rsidR="00925689">
        <w:rPr>
          <w:bCs/>
          <w:sz w:val="28"/>
          <w:szCs w:val="28"/>
        </w:rPr>
        <w:tab/>
        <w:t>8</w:t>
      </w:r>
    </w:p>
    <w:p w:rsidR="0013784E" w:rsidRPr="0013784E" w:rsidRDefault="0013784E" w:rsidP="00925689">
      <w:pPr>
        <w:pStyle w:val="ListParagraph"/>
        <w:numPr>
          <w:ilvl w:val="0"/>
          <w:numId w:val="7"/>
        </w:numPr>
        <w:shd w:val="clear" w:color="auto" w:fill="FFFFFF"/>
        <w:tabs>
          <w:tab w:val="left" w:pos="0"/>
          <w:tab w:val="right" w:leader="dot" w:pos="8789"/>
        </w:tabs>
        <w:spacing w:before="100" w:beforeAutospacing="1" w:after="100" w:afterAutospacing="1"/>
        <w:jc w:val="both"/>
        <w:rPr>
          <w:bCs/>
          <w:sz w:val="28"/>
          <w:szCs w:val="28"/>
        </w:rPr>
      </w:pPr>
      <w:r w:rsidRPr="0013784E">
        <w:rPr>
          <w:bCs/>
          <w:sz w:val="28"/>
          <w:szCs w:val="28"/>
        </w:rPr>
        <w:t>Η κατάσταση στην Ελλάδα</w:t>
      </w:r>
      <w:r w:rsidR="00925689">
        <w:rPr>
          <w:bCs/>
          <w:sz w:val="28"/>
          <w:szCs w:val="28"/>
        </w:rPr>
        <w:tab/>
        <w:t>9</w:t>
      </w:r>
    </w:p>
    <w:p w:rsidR="0013784E" w:rsidRDefault="0013784E" w:rsidP="00925689">
      <w:pPr>
        <w:pStyle w:val="ListParagraph"/>
        <w:numPr>
          <w:ilvl w:val="0"/>
          <w:numId w:val="7"/>
        </w:numPr>
        <w:shd w:val="clear" w:color="auto" w:fill="FFFFFF"/>
        <w:tabs>
          <w:tab w:val="left" w:pos="0"/>
          <w:tab w:val="right" w:leader="dot" w:pos="8789"/>
        </w:tabs>
        <w:spacing w:before="100" w:beforeAutospacing="1" w:after="100" w:afterAutospacing="1"/>
        <w:jc w:val="both"/>
        <w:rPr>
          <w:bCs/>
          <w:sz w:val="28"/>
          <w:szCs w:val="28"/>
        </w:rPr>
      </w:pPr>
      <w:r w:rsidRPr="0013784E">
        <w:rPr>
          <w:bCs/>
          <w:sz w:val="28"/>
          <w:szCs w:val="28"/>
        </w:rPr>
        <w:t>Χρησιμότητα αιολικής ενέργειας</w:t>
      </w:r>
      <w:r w:rsidR="00925689">
        <w:rPr>
          <w:bCs/>
          <w:sz w:val="28"/>
          <w:szCs w:val="28"/>
        </w:rPr>
        <w:tab/>
        <w:t>10</w:t>
      </w:r>
    </w:p>
    <w:p w:rsidR="00DB187B" w:rsidRPr="00925689" w:rsidRDefault="00DB187B" w:rsidP="00925689">
      <w:pPr>
        <w:pStyle w:val="ListParagraph"/>
        <w:numPr>
          <w:ilvl w:val="0"/>
          <w:numId w:val="7"/>
        </w:numPr>
        <w:shd w:val="clear" w:color="auto" w:fill="FFFFFF"/>
        <w:tabs>
          <w:tab w:val="left" w:pos="0"/>
          <w:tab w:val="right" w:leader="dot" w:pos="8789"/>
        </w:tabs>
        <w:spacing w:before="100" w:beforeAutospacing="1" w:after="100" w:afterAutospacing="1"/>
        <w:jc w:val="both"/>
        <w:rPr>
          <w:bCs/>
          <w:sz w:val="28"/>
          <w:szCs w:val="28"/>
        </w:rPr>
      </w:pPr>
      <w:r w:rsidRPr="00925689">
        <w:rPr>
          <w:bCs/>
          <w:sz w:val="28"/>
          <w:szCs w:val="28"/>
        </w:rPr>
        <w:t>Αιολική Ενέργεια στην Ευρωπαϊκή Ένωση</w:t>
      </w:r>
      <w:r w:rsidR="00925689">
        <w:rPr>
          <w:bCs/>
          <w:sz w:val="28"/>
          <w:szCs w:val="28"/>
        </w:rPr>
        <w:tab/>
        <w:t>10</w:t>
      </w:r>
    </w:p>
    <w:p w:rsidR="00DB187B" w:rsidRPr="0013784E" w:rsidRDefault="00DB187B" w:rsidP="00925689">
      <w:pPr>
        <w:pStyle w:val="ListParagraph"/>
        <w:numPr>
          <w:ilvl w:val="0"/>
          <w:numId w:val="7"/>
        </w:numPr>
        <w:shd w:val="clear" w:color="auto" w:fill="FFFFFF"/>
        <w:tabs>
          <w:tab w:val="left" w:pos="0"/>
          <w:tab w:val="right" w:leader="dot" w:pos="8789"/>
        </w:tabs>
        <w:spacing w:before="100" w:beforeAutospacing="1" w:after="100" w:afterAutospacing="1"/>
        <w:jc w:val="both"/>
        <w:rPr>
          <w:bCs/>
          <w:sz w:val="28"/>
          <w:szCs w:val="28"/>
        </w:rPr>
      </w:pPr>
      <w:r>
        <w:rPr>
          <w:bCs/>
          <w:sz w:val="28"/>
          <w:szCs w:val="28"/>
        </w:rPr>
        <w:t xml:space="preserve">Συμπεράσματα </w:t>
      </w:r>
      <w:r w:rsidR="00925689">
        <w:rPr>
          <w:bCs/>
          <w:sz w:val="28"/>
          <w:szCs w:val="28"/>
        </w:rPr>
        <w:tab/>
      </w:r>
      <w:r>
        <w:rPr>
          <w:bCs/>
          <w:sz w:val="28"/>
          <w:szCs w:val="28"/>
        </w:rPr>
        <w:t>10</w:t>
      </w:r>
    </w:p>
    <w:p w:rsidR="0013784E" w:rsidRPr="0013784E" w:rsidRDefault="0013784E" w:rsidP="00925689">
      <w:pPr>
        <w:pStyle w:val="ListParagraph"/>
        <w:numPr>
          <w:ilvl w:val="0"/>
          <w:numId w:val="7"/>
        </w:numPr>
        <w:shd w:val="clear" w:color="auto" w:fill="FFFFFF"/>
        <w:tabs>
          <w:tab w:val="left" w:pos="0"/>
          <w:tab w:val="right" w:leader="dot" w:pos="8789"/>
        </w:tabs>
        <w:spacing w:before="100" w:beforeAutospacing="1" w:after="100" w:afterAutospacing="1"/>
        <w:jc w:val="both"/>
        <w:rPr>
          <w:bCs/>
          <w:sz w:val="28"/>
          <w:szCs w:val="28"/>
        </w:rPr>
      </w:pPr>
      <w:r w:rsidRPr="0013784E">
        <w:rPr>
          <w:bCs/>
          <w:sz w:val="28"/>
          <w:szCs w:val="28"/>
        </w:rPr>
        <w:t>Καινοτομίες</w:t>
      </w:r>
      <w:r w:rsidR="00925689">
        <w:rPr>
          <w:bCs/>
          <w:sz w:val="28"/>
          <w:szCs w:val="28"/>
        </w:rPr>
        <w:tab/>
        <w:t>11</w:t>
      </w:r>
    </w:p>
    <w:p w:rsidR="0013784E" w:rsidRPr="0013784E" w:rsidRDefault="0013784E" w:rsidP="00925689">
      <w:pPr>
        <w:pStyle w:val="ListParagraph"/>
        <w:numPr>
          <w:ilvl w:val="0"/>
          <w:numId w:val="7"/>
        </w:numPr>
        <w:shd w:val="clear" w:color="auto" w:fill="FFFFFF"/>
        <w:tabs>
          <w:tab w:val="left" w:pos="0"/>
          <w:tab w:val="right" w:leader="dot" w:pos="8789"/>
        </w:tabs>
        <w:spacing w:before="100" w:beforeAutospacing="1" w:after="100" w:afterAutospacing="1"/>
        <w:jc w:val="both"/>
        <w:rPr>
          <w:bCs/>
          <w:sz w:val="28"/>
          <w:szCs w:val="28"/>
        </w:rPr>
      </w:pPr>
      <w:r w:rsidRPr="0013784E">
        <w:rPr>
          <w:bCs/>
          <w:sz w:val="28"/>
          <w:szCs w:val="28"/>
        </w:rPr>
        <w:t>Γεωθερμική ενέργεια</w:t>
      </w:r>
      <w:r w:rsidR="00925689">
        <w:rPr>
          <w:bCs/>
          <w:sz w:val="28"/>
          <w:szCs w:val="28"/>
        </w:rPr>
        <w:tab/>
        <w:t>14</w:t>
      </w:r>
    </w:p>
    <w:p w:rsidR="0013784E" w:rsidRPr="0013784E" w:rsidRDefault="0013784E" w:rsidP="00925689">
      <w:pPr>
        <w:pStyle w:val="ListParagraph"/>
        <w:numPr>
          <w:ilvl w:val="0"/>
          <w:numId w:val="7"/>
        </w:numPr>
        <w:shd w:val="clear" w:color="auto" w:fill="FFFFFF"/>
        <w:tabs>
          <w:tab w:val="left" w:pos="0"/>
          <w:tab w:val="right" w:leader="dot" w:pos="8789"/>
        </w:tabs>
        <w:spacing w:before="100" w:beforeAutospacing="1" w:after="100" w:afterAutospacing="1"/>
        <w:jc w:val="both"/>
        <w:rPr>
          <w:bCs/>
          <w:sz w:val="28"/>
          <w:szCs w:val="28"/>
        </w:rPr>
      </w:pPr>
      <w:r w:rsidRPr="00DB187B">
        <w:rPr>
          <w:bCs/>
          <w:sz w:val="28"/>
          <w:szCs w:val="28"/>
        </w:rPr>
        <w:t>Προβλήματα και πλεονεκτήματα</w:t>
      </w:r>
      <w:r w:rsidR="00925689">
        <w:rPr>
          <w:bCs/>
          <w:sz w:val="28"/>
          <w:szCs w:val="28"/>
        </w:rPr>
        <w:tab/>
        <w:t>15</w:t>
      </w:r>
    </w:p>
    <w:p w:rsidR="0013784E" w:rsidRPr="0013784E" w:rsidRDefault="0013784E" w:rsidP="00925689">
      <w:pPr>
        <w:pStyle w:val="ListParagraph"/>
        <w:numPr>
          <w:ilvl w:val="0"/>
          <w:numId w:val="7"/>
        </w:numPr>
        <w:shd w:val="clear" w:color="auto" w:fill="FFFFFF"/>
        <w:tabs>
          <w:tab w:val="left" w:pos="0"/>
          <w:tab w:val="right" w:leader="dot" w:pos="8789"/>
        </w:tabs>
        <w:spacing w:before="100" w:beforeAutospacing="1" w:after="100" w:afterAutospacing="1"/>
        <w:jc w:val="both"/>
        <w:rPr>
          <w:bCs/>
          <w:sz w:val="28"/>
          <w:szCs w:val="28"/>
        </w:rPr>
      </w:pPr>
      <w:r w:rsidRPr="0013784E">
        <w:rPr>
          <w:bCs/>
          <w:sz w:val="28"/>
          <w:szCs w:val="28"/>
        </w:rPr>
        <w:t xml:space="preserve">Ενέργεια κυμάτων </w:t>
      </w:r>
      <w:r w:rsidR="00925689">
        <w:rPr>
          <w:bCs/>
          <w:sz w:val="28"/>
          <w:szCs w:val="28"/>
        </w:rPr>
        <w:tab/>
        <w:t>16</w:t>
      </w:r>
    </w:p>
    <w:p w:rsidR="0013784E" w:rsidRPr="0013784E" w:rsidRDefault="0013784E" w:rsidP="00925689">
      <w:pPr>
        <w:pStyle w:val="ListParagraph"/>
        <w:numPr>
          <w:ilvl w:val="0"/>
          <w:numId w:val="7"/>
        </w:numPr>
        <w:shd w:val="clear" w:color="auto" w:fill="FFFFFF"/>
        <w:tabs>
          <w:tab w:val="left" w:pos="0"/>
          <w:tab w:val="right" w:leader="dot" w:pos="8789"/>
        </w:tabs>
        <w:spacing w:before="100" w:beforeAutospacing="1" w:after="100" w:afterAutospacing="1"/>
        <w:jc w:val="both"/>
        <w:rPr>
          <w:bCs/>
          <w:sz w:val="28"/>
          <w:szCs w:val="28"/>
        </w:rPr>
      </w:pPr>
      <w:r w:rsidRPr="0013784E">
        <w:rPr>
          <w:bCs/>
          <w:sz w:val="28"/>
          <w:szCs w:val="28"/>
        </w:rPr>
        <w:t>Βιομάζα</w:t>
      </w:r>
      <w:r w:rsidR="00925689">
        <w:rPr>
          <w:bCs/>
          <w:sz w:val="28"/>
          <w:szCs w:val="28"/>
        </w:rPr>
        <w:tab/>
        <w:t>19</w:t>
      </w:r>
    </w:p>
    <w:p w:rsidR="0013784E" w:rsidRPr="0013784E" w:rsidRDefault="0013784E" w:rsidP="00925689">
      <w:pPr>
        <w:pStyle w:val="ListParagraph"/>
        <w:numPr>
          <w:ilvl w:val="0"/>
          <w:numId w:val="7"/>
        </w:numPr>
        <w:shd w:val="clear" w:color="auto" w:fill="FFFFFF"/>
        <w:tabs>
          <w:tab w:val="left" w:pos="0"/>
          <w:tab w:val="right" w:leader="dot" w:pos="8789"/>
        </w:tabs>
        <w:spacing w:before="100" w:beforeAutospacing="1" w:after="100" w:afterAutospacing="1"/>
        <w:jc w:val="both"/>
        <w:rPr>
          <w:bCs/>
          <w:sz w:val="28"/>
          <w:szCs w:val="28"/>
        </w:rPr>
      </w:pPr>
      <w:r w:rsidRPr="0013784E">
        <w:rPr>
          <w:bCs/>
          <w:sz w:val="28"/>
          <w:szCs w:val="28"/>
        </w:rPr>
        <w:t>Χαρακτηριστικά</w:t>
      </w:r>
      <w:r w:rsidR="00925689">
        <w:rPr>
          <w:bCs/>
          <w:sz w:val="28"/>
          <w:szCs w:val="28"/>
        </w:rPr>
        <w:tab/>
        <w:t>19</w:t>
      </w:r>
    </w:p>
    <w:p w:rsidR="0013784E" w:rsidRPr="0013784E" w:rsidRDefault="0013784E" w:rsidP="00925689">
      <w:pPr>
        <w:pStyle w:val="ListParagraph"/>
        <w:numPr>
          <w:ilvl w:val="0"/>
          <w:numId w:val="7"/>
        </w:numPr>
        <w:shd w:val="clear" w:color="auto" w:fill="FFFFFF"/>
        <w:tabs>
          <w:tab w:val="left" w:pos="0"/>
          <w:tab w:val="right" w:leader="dot" w:pos="8789"/>
        </w:tabs>
        <w:spacing w:before="100" w:beforeAutospacing="1" w:after="100" w:afterAutospacing="1"/>
        <w:jc w:val="both"/>
        <w:rPr>
          <w:bCs/>
          <w:sz w:val="28"/>
          <w:szCs w:val="28"/>
        </w:rPr>
      </w:pPr>
      <w:r w:rsidRPr="0013784E">
        <w:rPr>
          <w:bCs/>
          <w:sz w:val="28"/>
          <w:szCs w:val="28"/>
        </w:rPr>
        <w:t>Πλεονεκτήματα</w:t>
      </w:r>
      <w:r w:rsidR="00925689">
        <w:rPr>
          <w:bCs/>
          <w:sz w:val="28"/>
          <w:szCs w:val="28"/>
        </w:rPr>
        <w:tab/>
        <w:t>20</w:t>
      </w:r>
    </w:p>
    <w:p w:rsidR="0013784E" w:rsidRPr="0013784E" w:rsidRDefault="0013784E" w:rsidP="00925689">
      <w:pPr>
        <w:pStyle w:val="ListParagraph"/>
        <w:numPr>
          <w:ilvl w:val="0"/>
          <w:numId w:val="7"/>
        </w:numPr>
        <w:shd w:val="clear" w:color="auto" w:fill="FFFFFF"/>
        <w:tabs>
          <w:tab w:val="left" w:pos="0"/>
          <w:tab w:val="right" w:leader="dot" w:pos="8789"/>
        </w:tabs>
        <w:spacing w:before="100" w:beforeAutospacing="1" w:after="100" w:afterAutospacing="1"/>
        <w:jc w:val="both"/>
        <w:rPr>
          <w:bCs/>
          <w:sz w:val="28"/>
          <w:szCs w:val="28"/>
        </w:rPr>
      </w:pPr>
      <w:r w:rsidRPr="0013784E">
        <w:rPr>
          <w:bCs/>
          <w:sz w:val="28"/>
          <w:szCs w:val="28"/>
        </w:rPr>
        <w:t>Μειονεκτήματα</w:t>
      </w:r>
      <w:r w:rsidR="00925689">
        <w:rPr>
          <w:bCs/>
          <w:sz w:val="28"/>
          <w:szCs w:val="28"/>
        </w:rPr>
        <w:tab/>
        <w:t>21</w:t>
      </w:r>
    </w:p>
    <w:p w:rsidR="0013784E" w:rsidRPr="0013784E" w:rsidRDefault="0013784E" w:rsidP="00925689">
      <w:pPr>
        <w:pStyle w:val="ListParagraph"/>
        <w:numPr>
          <w:ilvl w:val="0"/>
          <w:numId w:val="7"/>
        </w:numPr>
        <w:shd w:val="clear" w:color="auto" w:fill="FFFFFF"/>
        <w:tabs>
          <w:tab w:val="left" w:pos="0"/>
          <w:tab w:val="right" w:leader="dot" w:pos="8789"/>
        </w:tabs>
        <w:spacing w:before="100" w:beforeAutospacing="1" w:after="100" w:afterAutospacing="1"/>
        <w:jc w:val="both"/>
        <w:rPr>
          <w:bCs/>
          <w:sz w:val="28"/>
          <w:szCs w:val="28"/>
        </w:rPr>
      </w:pPr>
      <w:r w:rsidRPr="0013784E">
        <w:rPr>
          <w:bCs/>
          <w:sz w:val="28"/>
          <w:szCs w:val="28"/>
        </w:rPr>
        <w:t>Βιομάζα-Βιοκαύσιμα</w:t>
      </w:r>
      <w:r w:rsidR="00925689">
        <w:rPr>
          <w:bCs/>
          <w:sz w:val="28"/>
          <w:szCs w:val="28"/>
        </w:rPr>
        <w:tab/>
        <w:t>21</w:t>
      </w:r>
    </w:p>
    <w:p w:rsidR="0013784E" w:rsidRPr="0013784E" w:rsidRDefault="0013784E" w:rsidP="00925689">
      <w:pPr>
        <w:pStyle w:val="ListParagraph"/>
        <w:numPr>
          <w:ilvl w:val="0"/>
          <w:numId w:val="7"/>
        </w:numPr>
        <w:shd w:val="clear" w:color="auto" w:fill="FFFFFF"/>
        <w:tabs>
          <w:tab w:val="left" w:pos="0"/>
          <w:tab w:val="right" w:leader="dot" w:pos="8789"/>
        </w:tabs>
        <w:spacing w:before="100" w:beforeAutospacing="1" w:after="100" w:afterAutospacing="1"/>
        <w:jc w:val="both"/>
        <w:rPr>
          <w:bCs/>
          <w:sz w:val="28"/>
          <w:szCs w:val="28"/>
        </w:rPr>
      </w:pPr>
      <w:r w:rsidRPr="0013784E">
        <w:rPr>
          <w:bCs/>
          <w:sz w:val="28"/>
          <w:szCs w:val="28"/>
        </w:rPr>
        <w:t>Ηλιακή ενέργεια</w:t>
      </w:r>
      <w:r w:rsidR="00925689">
        <w:rPr>
          <w:bCs/>
          <w:sz w:val="28"/>
          <w:szCs w:val="28"/>
        </w:rPr>
        <w:tab/>
        <w:t>22</w:t>
      </w:r>
    </w:p>
    <w:p w:rsidR="0013784E" w:rsidRPr="0013784E" w:rsidRDefault="0013784E" w:rsidP="00925689">
      <w:pPr>
        <w:pStyle w:val="ListParagraph"/>
        <w:numPr>
          <w:ilvl w:val="0"/>
          <w:numId w:val="7"/>
        </w:numPr>
        <w:shd w:val="clear" w:color="auto" w:fill="FFFFFF"/>
        <w:tabs>
          <w:tab w:val="left" w:pos="0"/>
          <w:tab w:val="right" w:leader="dot" w:pos="8789"/>
        </w:tabs>
        <w:spacing w:before="100" w:beforeAutospacing="1" w:after="100" w:afterAutospacing="1"/>
        <w:jc w:val="both"/>
        <w:rPr>
          <w:bCs/>
          <w:sz w:val="28"/>
          <w:szCs w:val="28"/>
        </w:rPr>
      </w:pPr>
      <w:r w:rsidRPr="0013784E">
        <w:rPr>
          <w:bCs/>
          <w:sz w:val="28"/>
          <w:szCs w:val="28"/>
        </w:rPr>
        <w:t>Χρήση ηλιακής ενέργειας</w:t>
      </w:r>
      <w:r w:rsidR="00925689">
        <w:rPr>
          <w:bCs/>
          <w:sz w:val="28"/>
          <w:szCs w:val="28"/>
        </w:rPr>
        <w:tab/>
        <w:t>24</w:t>
      </w:r>
    </w:p>
    <w:p w:rsidR="0013784E" w:rsidRPr="0013784E" w:rsidRDefault="0013784E" w:rsidP="00925689">
      <w:pPr>
        <w:pStyle w:val="ListParagraph"/>
        <w:numPr>
          <w:ilvl w:val="0"/>
          <w:numId w:val="7"/>
        </w:numPr>
        <w:shd w:val="clear" w:color="auto" w:fill="FFFFFF"/>
        <w:tabs>
          <w:tab w:val="left" w:pos="0"/>
          <w:tab w:val="right" w:leader="dot" w:pos="8789"/>
        </w:tabs>
        <w:spacing w:before="100" w:beforeAutospacing="1" w:after="100" w:afterAutospacing="1"/>
        <w:jc w:val="both"/>
        <w:rPr>
          <w:bCs/>
          <w:sz w:val="28"/>
          <w:szCs w:val="28"/>
        </w:rPr>
      </w:pPr>
      <w:r w:rsidRPr="0013784E">
        <w:rPr>
          <w:bCs/>
          <w:sz w:val="28"/>
          <w:szCs w:val="28"/>
        </w:rPr>
        <w:t>Αξιοποίηση της ηλιακής ακτινοβολίας στην παραγωγή ηλεκτρισμού</w:t>
      </w:r>
      <w:r w:rsidR="00925689">
        <w:rPr>
          <w:bCs/>
          <w:sz w:val="28"/>
          <w:szCs w:val="28"/>
        </w:rPr>
        <w:tab/>
        <w:t>25</w:t>
      </w:r>
    </w:p>
    <w:p w:rsidR="0013784E" w:rsidRDefault="0013784E" w:rsidP="00925689">
      <w:pPr>
        <w:pStyle w:val="ListParagraph"/>
        <w:numPr>
          <w:ilvl w:val="0"/>
          <w:numId w:val="7"/>
        </w:numPr>
        <w:shd w:val="clear" w:color="auto" w:fill="FFFFFF"/>
        <w:tabs>
          <w:tab w:val="left" w:pos="0"/>
          <w:tab w:val="right" w:leader="dot" w:pos="8789"/>
        </w:tabs>
        <w:spacing w:before="100" w:beforeAutospacing="1" w:after="100" w:afterAutospacing="1"/>
        <w:jc w:val="both"/>
        <w:rPr>
          <w:bCs/>
          <w:sz w:val="28"/>
          <w:szCs w:val="28"/>
        </w:rPr>
      </w:pPr>
      <w:r w:rsidRPr="0013784E">
        <w:rPr>
          <w:bCs/>
          <w:sz w:val="28"/>
          <w:szCs w:val="28"/>
        </w:rPr>
        <w:t>Προϋποθέσεις κτιρίων για την εγκατάσταση φωτοβολταϊκών</w:t>
      </w:r>
      <w:r w:rsidR="00925689">
        <w:rPr>
          <w:bCs/>
          <w:sz w:val="28"/>
          <w:szCs w:val="28"/>
        </w:rPr>
        <w:tab/>
        <w:t>28</w:t>
      </w:r>
    </w:p>
    <w:p w:rsidR="0096100A" w:rsidRPr="0013784E" w:rsidRDefault="0096100A" w:rsidP="00925689">
      <w:pPr>
        <w:pStyle w:val="ListParagraph"/>
        <w:numPr>
          <w:ilvl w:val="0"/>
          <w:numId w:val="7"/>
        </w:numPr>
        <w:shd w:val="clear" w:color="auto" w:fill="FFFFFF"/>
        <w:tabs>
          <w:tab w:val="left" w:pos="0"/>
          <w:tab w:val="right" w:leader="dot" w:pos="8789"/>
        </w:tabs>
        <w:spacing w:before="100" w:beforeAutospacing="1" w:after="100" w:afterAutospacing="1"/>
        <w:jc w:val="both"/>
        <w:rPr>
          <w:bCs/>
          <w:sz w:val="28"/>
          <w:szCs w:val="28"/>
        </w:rPr>
      </w:pPr>
      <w:r w:rsidRPr="0096100A">
        <w:rPr>
          <w:bCs/>
          <w:sz w:val="28"/>
          <w:szCs w:val="28"/>
        </w:rPr>
        <w:t>Φωτοβολταϊκά συστήματα:  νομοθετικό πλαίσιο</w:t>
      </w:r>
      <w:r w:rsidR="00925689">
        <w:rPr>
          <w:bCs/>
          <w:sz w:val="28"/>
          <w:szCs w:val="28"/>
        </w:rPr>
        <w:tab/>
        <w:t>29</w:t>
      </w:r>
    </w:p>
    <w:p w:rsidR="00925689" w:rsidRPr="00925689" w:rsidRDefault="00925689" w:rsidP="00925689">
      <w:pPr>
        <w:pStyle w:val="ListParagraph"/>
        <w:numPr>
          <w:ilvl w:val="0"/>
          <w:numId w:val="7"/>
        </w:numPr>
        <w:shd w:val="clear" w:color="auto" w:fill="FFFFFF"/>
        <w:tabs>
          <w:tab w:val="left" w:pos="0"/>
          <w:tab w:val="right" w:leader="dot" w:pos="8789"/>
        </w:tabs>
        <w:spacing w:before="100" w:beforeAutospacing="1" w:after="100" w:afterAutospacing="1"/>
        <w:jc w:val="both"/>
        <w:rPr>
          <w:bCs/>
          <w:sz w:val="28"/>
          <w:szCs w:val="28"/>
        </w:rPr>
      </w:pPr>
      <w:r w:rsidRPr="00925689">
        <w:rPr>
          <w:bCs/>
          <w:sz w:val="28"/>
          <w:szCs w:val="28"/>
        </w:rPr>
        <w:t xml:space="preserve">Περιβαλλοντικές εγκρίσεις </w:t>
      </w:r>
      <w:r>
        <w:rPr>
          <w:bCs/>
          <w:sz w:val="28"/>
          <w:szCs w:val="28"/>
        </w:rPr>
        <w:tab/>
        <w:t>29</w:t>
      </w:r>
    </w:p>
    <w:p w:rsidR="00925689" w:rsidRPr="00925689" w:rsidRDefault="00925689" w:rsidP="00925689">
      <w:pPr>
        <w:pStyle w:val="ListParagraph"/>
        <w:numPr>
          <w:ilvl w:val="0"/>
          <w:numId w:val="7"/>
        </w:numPr>
        <w:shd w:val="clear" w:color="auto" w:fill="FFFFFF"/>
        <w:tabs>
          <w:tab w:val="left" w:pos="0"/>
          <w:tab w:val="right" w:leader="dot" w:pos="8789"/>
        </w:tabs>
        <w:spacing w:before="100" w:beforeAutospacing="1" w:after="100" w:afterAutospacing="1"/>
        <w:jc w:val="both"/>
        <w:rPr>
          <w:bCs/>
          <w:sz w:val="28"/>
          <w:szCs w:val="28"/>
        </w:rPr>
      </w:pPr>
      <w:r w:rsidRPr="00925689">
        <w:rPr>
          <w:bCs/>
          <w:sz w:val="28"/>
          <w:szCs w:val="28"/>
        </w:rPr>
        <w:t>Κανονισμός αδειών παραγωγής</w:t>
      </w:r>
      <w:r>
        <w:rPr>
          <w:bCs/>
          <w:sz w:val="28"/>
          <w:szCs w:val="28"/>
        </w:rPr>
        <w:tab/>
        <w:t>30</w:t>
      </w:r>
    </w:p>
    <w:p w:rsidR="00925689" w:rsidRPr="00925689" w:rsidRDefault="00925689" w:rsidP="00925689">
      <w:pPr>
        <w:pStyle w:val="ListParagraph"/>
        <w:numPr>
          <w:ilvl w:val="0"/>
          <w:numId w:val="7"/>
        </w:numPr>
        <w:shd w:val="clear" w:color="auto" w:fill="FFFFFF"/>
        <w:tabs>
          <w:tab w:val="left" w:pos="0"/>
          <w:tab w:val="right" w:leader="dot" w:pos="8789"/>
        </w:tabs>
        <w:spacing w:before="100" w:beforeAutospacing="1" w:after="100" w:afterAutospacing="1"/>
        <w:jc w:val="both"/>
        <w:rPr>
          <w:bCs/>
          <w:sz w:val="28"/>
          <w:szCs w:val="28"/>
        </w:rPr>
      </w:pPr>
      <w:r w:rsidRPr="00925689">
        <w:rPr>
          <w:bCs/>
          <w:sz w:val="28"/>
          <w:szCs w:val="28"/>
        </w:rPr>
        <w:t>Ειδικό πλαίσιο χωροταξικού σχεδιασμού και αειφόρου ανάπτυξης για ΑΠΕ</w:t>
      </w:r>
      <w:r>
        <w:rPr>
          <w:bCs/>
          <w:sz w:val="28"/>
          <w:szCs w:val="28"/>
        </w:rPr>
        <w:tab/>
        <w:t>30</w:t>
      </w:r>
    </w:p>
    <w:p w:rsidR="00925689" w:rsidRPr="00925689" w:rsidRDefault="00925689" w:rsidP="00925689">
      <w:pPr>
        <w:pStyle w:val="ListParagraph"/>
        <w:numPr>
          <w:ilvl w:val="0"/>
          <w:numId w:val="7"/>
        </w:numPr>
        <w:shd w:val="clear" w:color="auto" w:fill="FFFFFF"/>
        <w:tabs>
          <w:tab w:val="left" w:pos="0"/>
          <w:tab w:val="right" w:leader="dot" w:pos="8789"/>
        </w:tabs>
        <w:spacing w:before="100" w:beforeAutospacing="1" w:after="100" w:afterAutospacing="1"/>
        <w:jc w:val="both"/>
        <w:rPr>
          <w:bCs/>
          <w:sz w:val="28"/>
          <w:szCs w:val="28"/>
        </w:rPr>
      </w:pPr>
      <w:r w:rsidRPr="00925689">
        <w:rPr>
          <w:bCs/>
          <w:sz w:val="28"/>
          <w:szCs w:val="28"/>
        </w:rPr>
        <w:t>Νόμος 3734/2009</w:t>
      </w:r>
      <w:r>
        <w:rPr>
          <w:bCs/>
          <w:sz w:val="28"/>
          <w:szCs w:val="28"/>
        </w:rPr>
        <w:tab/>
        <w:t>30</w:t>
      </w:r>
    </w:p>
    <w:p w:rsidR="00925689" w:rsidRPr="00925689" w:rsidRDefault="00925689" w:rsidP="00925689">
      <w:pPr>
        <w:pStyle w:val="ListParagraph"/>
        <w:numPr>
          <w:ilvl w:val="0"/>
          <w:numId w:val="7"/>
        </w:numPr>
        <w:shd w:val="clear" w:color="auto" w:fill="FFFFFF"/>
        <w:tabs>
          <w:tab w:val="left" w:pos="0"/>
          <w:tab w:val="right" w:leader="dot" w:pos="8789"/>
        </w:tabs>
        <w:spacing w:before="100" w:beforeAutospacing="1" w:after="100" w:afterAutospacing="1"/>
        <w:jc w:val="both"/>
        <w:rPr>
          <w:bCs/>
          <w:sz w:val="28"/>
          <w:szCs w:val="28"/>
        </w:rPr>
      </w:pPr>
      <w:r w:rsidRPr="00925689">
        <w:rPr>
          <w:bCs/>
          <w:sz w:val="28"/>
          <w:szCs w:val="28"/>
        </w:rPr>
        <w:t>«Φωτοβολταϊκά στις στέγες»</w:t>
      </w:r>
      <w:r>
        <w:rPr>
          <w:bCs/>
          <w:sz w:val="28"/>
          <w:szCs w:val="28"/>
        </w:rPr>
        <w:tab/>
        <w:t>31</w:t>
      </w:r>
    </w:p>
    <w:p w:rsidR="00925689" w:rsidRPr="00925689" w:rsidRDefault="00925689" w:rsidP="00925689">
      <w:pPr>
        <w:pStyle w:val="ListParagraph"/>
        <w:numPr>
          <w:ilvl w:val="0"/>
          <w:numId w:val="7"/>
        </w:numPr>
        <w:shd w:val="clear" w:color="auto" w:fill="FFFFFF"/>
        <w:tabs>
          <w:tab w:val="left" w:pos="0"/>
          <w:tab w:val="right" w:leader="dot" w:pos="8789"/>
        </w:tabs>
        <w:spacing w:before="100" w:beforeAutospacing="1" w:after="100" w:afterAutospacing="1"/>
        <w:jc w:val="both"/>
        <w:rPr>
          <w:bCs/>
          <w:sz w:val="28"/>
          <w:szCs w:val="28"/>
        </w:rPr>
      </w:pPr>
      <w:r w:rsidRPr="00925689">
        <w:rPr>
          <w:bCs/>
          <w:sz w:val="28"/>
          <w:szCs w:val="28"/>
        </w:rPr>
        <w:t>Επικείμενες εξελίξεις</w:t>
      </w:r>
      <w:r>
        <w:rPr>
          <w:bCs/>
          <w:sz w:val="28"/>
          <w:szCs w:val="28"/>
        </w:rPr>
        <w:tab/>
        <w:t>33</w:t>
      </w:r>
    </w:p>
    <w:p w:rsidR="00925689" w:rsidRPr="0013784E" w:rsidRDefault="00925689" w:rsidP="00925689">
      <w:pPr>
        <w:pStyle w:val="ListParagraph"/>
        <w:numPr>
          <w:ilvl w:val="0"/>
          <w:numId w:val="7"/>
        </w:numPr>
        <w:shd w:val="clear" w:color="auto" w:fill="FFFFFF"/>
        <w:tabs>
          <w:tab w:val="left" w:pos="0"/>
          <w:tab w:val="right" w:leader="dot" w:pos="8789"/>
        </w:tabs>
        <w:spacing w:before="100" w:beforeAutospacing="1" w:after="100" w:afterAutospacing="1"/>
        <w:jc w:val="both"/>
        <w:rPr>
          <w:bCs/>
          <w:sz w:val="28"/>
          <w:szCs w:val="28"/>
        </w:rPr>
      </w:pPr>
      <w:r>
        <w:rPr>
          <w:bCs/>
          <w:sz w:val="28"/>
          <w:szCs w:val="28"/>
        </w:rPr>
        <w:t>Η</w:t>
      </w:r>
      <w:r w:rsidRPr="0013784E">
        <w:rPr>
          <w:bCs/>
          <w:sz w:val="28"/>
          <w:szCs w:val="28"/>
        </w:rPr>
        <w:t>λιακά συστήματα θέρμανσης</w:t>
      </w:r>
      <w:r>
        <w:rPr>
          <w:bCs/>
          <w:sz w:val="28"/>
          <w:szCs w:val="28"/>
        </w:rPr>
        <w:tab/>
        <w:t>33</w:t>
      </w:r>
    </w:p>
    <w:p w:rsidR="0013784E" w:rsidRPr="0013784E" w:rsidRDefault="0013784E" w:rsidP="00925689">
      <w:pPr>
        <w:pStyle w:val="ListParagraph"/>
        <w:numPr>
          <w:ilvl w:val="0"/>
          <w:numId w:val="7"/>
        </w:numPr>
        <w:shd w:val="clear" w:color="auto" w:fill="FFFFFF"/>
        <w:tabs>
          <w:tab w:val="left" w:pos="0"/>
          <w:tab w:val="right" w:leader="dot" w:pos="8789"/>
        </w:tabs>
        <w:spacing w:before="100" w:beforeAutospacing="1" w:after="100" w:afterAutospacing="1"/>
        <w:jc w:val="both"/>
        <w:rPr>
          <w:bCs/>
          <w:sz w:val="28"/>
          <w:szCs w:val="28"/>
        </w:rPr>
      </w:pPr>
      <w:r w:rsidRPr="0013784E">
        <w:rPr>
          <w:bCs/>
          <w:sz w:val="28"/>
          <w:szCs w:val="28"/>
        </w:rPr>
        <w:t>Ηλιακά Σχολεία</w:t>
      </w:r>
      <w:r w:rsidR="00925689">
        <w:rPr>
          <w:bCs/>
          <w:sz w:val="28"/>
          <w:szCs w:val="28"/>
        </w:rPr>
        <w:tab/>
        <w:t>36</w:t>
      </w:r>
    </w:p>
    <w:p w:rsidR="0013784E" w:rsidRPr="0013784E" w:rsidRDefault="0013784E" w:rsidP="00925689">
      <w:pPr>
        <w:pStyle w:val="ListParagraph"/>
        <w:numPr>
          <w:ilvl w:val="0"/>
          <w:numId w:val="7"/>
        </w:numPr>
        <w:shd w:val="clear" w:color="auto" w:fill="FFFFFF"/>
        <w:tabs>
          <w:tab w:val="left" w:pos="0"/>
          <w:tab w:val="right" w:leader="dot" w:pos="8789"/>
        </w:tabs>
        <w:spacing w:before="100" w:beforeAutospacing="1" w:after="100" w:afterAutospacing="1"/>
        <w:jc w:val="both"/>
        <w:rPr>
          <w:bCs/>
          <w:sz w:val="28"/>
          <w:szCs w:val="28"/>
        </w:rPr>
      </w:pPr>
      <w:r w:rsidRPr="0013784E">
        <w:rPr>
          <w:bCs/>
          <w:sz w:val="28"/>
          <w:szCs w:val="28"/>
        </w:rPr>
        <w:t>Πως επωφελούμαστε;</w:t>
      </w:r>
      <w:r w:rsidR="00925689">
        <w:rPr>
          <w:bCs/>
          <w:sz w:val="28"/>
          <w:szCs w:val="28"/>
        </w:rPr>
        <w:tab/>
        <w:t>37</w:t>
      </w:r>
    </w:p>
    <w:p w:rsidR="0013784E" w:rsidRPr="0013784E" w:rsidRDefault="0013784E" w:rsidP="00925689">
      <w:pPr>
        <w:pStyle w:val="ListParagraph"/>
        <w:numPr>
          <w:ilvl w:val="0"/>
          <w:numId w:val="7"/>
        </w:numPr>
        <w:shd w:val="clear" w:color="auto" w:fill="FFFFFF"/>
        <w:tabs>
          <w:tab w:val="left" w:pos="0"/>
          <w:tab w:val="right" w:leader="dot" w:pos="8789"/>
        </w:tabs>
        <w:spacing w:before="100" w:beforeAutospacing="1" w:after="100" w:afterAutospacing="1"/>
        <w:jc w:val="both"/>
        <w:rPr>
          <w:bCs/>
          <w:sz w:val="28"/>
          <w:szCs w:val="28"/>
        </w:rPr>
      </w:pPr>
      <w:r w:rsidRPr="0013784E">
        <w:rPr>
          <w:bCs/>
          <w:sz w:val="28"/>
          <w:szCs w:val="28"/>
        </w:rPr>
        <w:t>Προβλήματα που παρουσιάστηκαν</w:t>
      </w:r>
      <w:r w:rsidR="00925689">
        <w:rPr>
          <w:bCs/>
          <w:sz w:val="28"/>
          <w:szCs w:val="28"/>
        </w:rPr>
        <w:tab/>
        <w:t>37</w:t>
      </w:r>
    </w:p>
    <w:p w:rsidR="0096100A" w:rsidRDefault="0013784E" w:rsidP="00925689">
      <w:pPr>
        <w:pStyle w:val="ListParagraph"/>
        <w:numPr>
          <w:ilvl w:val="0"/>
          <w:numId w:val="7"/>
        </w:numPr>
        <w:shd w:val="clear" w:color="auto" w:fill="FFFFFF"/>
        <w:tabs>
          <w:tab w:val="left" w:pos="0"/>
          <w:tab w:val="right" w:leader="dot" w:pos="8789"/>
        </w:tabs>
        <w:spacing w:before="100" w:beforeAutospacing="1" w:after="100" w:afterAutospacing="1"/>
        <w:jc w:val="both"/>
        <w:rPr>
          <w:bCs/>
          <w:sz w:val="28"/>
          <w:szCs w:val="28"/>
        </w:rPr>
      </w:pPr>
      <w:r w:rsidRPr="0013784E">
        <w:rPr>
          <w:bCs/>
          <w:sz w:val="28"/>
          <w:szCs w:val="28"/>
        </w:rPr>
        <w:t>Εγκαταστάσεις σε Ελληνικά σχολεία</w:t>
      </w:r>
      <w:r w:rsidR="00925689">
        <w:rPr>
          <w:bCs/>
          <w:sz w:val="28"/>
          <w:szCs w:val="28"/>
        </w:rPr>
        <w:tab/>
        <w:t>38</w:t>
      </w:r>
    </w:p>
    <w:p w:rsidR="0013784E" w:rsidRPr="0013784E" w:rsidRDefault="0096100A" w:rsidP="00925689">
      <w:pPr>
        <w:pStyle w:val="ListParagraph"/>
        <w:numPr>
          <w:ilvl w:val="0"/>
          <w:numId w:val="7"/>
        </w:numPr>
        <w:shd w:val="clear" w:color="auto" w:fill="FFFFFF"/>
        <w:tabs>
          <w:tab w:val="left" w:pos="0"/>
          <w:tab w:val="right" w:leader="dot" w:pos="8789"/>
        </w:tabs>
        <w:spacing w:before="100" w:beforeAutospacing="1" w:after="100" w:afterAutospacing="1"/>
        <w:jc w:val="both"/>
        <w:rPr>
          <w:bCs/>
          <w:sz w:val="28"/>
          <w:szCs w:val="28"/>
        </w:rPr>
      </w:pPr>
      <w:r>
        <w:rPr>
          <w:bCs/>
          <w:sz w:val="28"/>
          <w:szCs w:val="28"/>
        </w:rPr>
        <w:t>Ερωτηματολόγιο</w:t>
      </w:r>
      <w:r w:rsidR="00925689">
        <w:rPr>
          <w:bCs/>
          <w:sz w:val="28"/>
          <w:szCs w:val="28"/>
        </w:rPr>
        <w:tab/>
        <w:t>39</w:t>
      </w:r>
    </w:p>
    <w:p w:rsidR="00AD0517" w:rsidRDefault="00AD0517">
      <w:pPr>
        <w:spacing w:after="200" w:line="276" w:lineRule="auto"/>
        <w:rPr>
          <w:sz w:val="28"/>
          <w:szCs w:val="28"/>
          <w:lang w:val="en-US"/>
        </w:rPr>
      </w:pPr>
      <w:r>
        <w:rPr>
          <w:sz w:val="28"/>
          <w:szCs w:val="28"/>
          <w:lang w:val="en-US"/>
        </w:rPr>
        <w:br w:type="page"/>
      </w:r>
    </w:p>
    <w:p w:rsidR="00AD0517" w:rsidRDefault="00AD0517">
      <w:pPr>
        <w:spacing w:after="200" w:line="276" w:lineRule="auto"/>
        <w:rPr>
          <w:sz w:val="28"/>
          <w:szCs w:val="28"/>
          <w:lang w:val="en-US"/>
        </w:rPr>
      </w:pPr>
    </w:p>
    <w:p w:rsidR="00460CA2" w:rsidRPr="000B5F4D" w:rsidRDefault="00925689" w:rsidP="000B5F4D">
      <w:pPr>
        <w:tabs>
          <w:tab w:val="left" w:pos="0"/>
        </w:tabs>
        <w:ind w:firstLine="284"/>
        <w:jc w:val="both"/>
        <w:rPr>
          <w:sz w:val="28"/>
          <w:szCs w:val="28"/>
        </w:rPr>
      </w:pPr>
      <w:r>
        <w:rPr>
          <w:sz w:val="28"/>
          <w:szCs w:val="28"/>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15.15pt;height:24.3pt" fillcolor="silver" strokecolor="#030">
            <v:fill r:id="rId9" o:title="Γυαλόχαρτο" rotate="t" type="tile"/>
            <v:shadow color="#868686"/>
            <v:textpath style="font-family:&quot;Arial Black&quot;;v-text-kern:t" trim="t" fitpath="t" string="ΑΝΑΝΕΩΣΙΜΕΣ- ΗΠΙΕΣ ΜΟΡΦΕΣ ΕΝΕΡΓΕΙΑΣ"/>
          </v:shape>
        </w:pict>
      </w:r>
    </w:p>
    <w:p w:rsidR="00460CA2" w:rsidRPr="000B5F4D" w:rsidRDefault="00460CA2" w:rsidP="000B5F4D">
      <w:pPr>
        <w:tabs>
          <w:tab w:val="left" w:pos="0"/>
        </w:tabs>
        <w:ind w:firstLine="284"/>
        <w:jc w:val="both"/>
        <w:rPr>
          <w:sz w:val="28"/>
          <w:szCs w:val="28"/>
        </w:rPr>
      </w:pPr>
    </w:p>
    <w:p w:rsidR="00460CA2" w:rsidRPr="000B5F4D" w:rsidRDefault="00460CA2" w:rsidP="000B5F4D">
      <w:pPr>
        <w:tabs>
          <w:tab w:val="left" w:pos="0"/>
        </w:tabs>
        <w:ind w:firstLine="284"/>
        <w:jc w:val="both"/>
        <w:rPr>
          <w:sz w:val="28"/>
          <w:szCs w:val="28"/>
        </w:rPr>
      </w:pPr>
    </w:p>
    <w:p w:rsidR="00460CA2" w:rsidRPr="000B5F4D" w:rsidRDefault="00460CA2" w:rsidP="000B5F4D">
      <w:pPr>
        <w:tabs>
          <w:tab w:val="left" w:pos="0"/>
        </w:tabs>
        <w:ind w:firstLine="284"/>
        <w:jc w:val="both"/>
        <w:rPr>
          <w:b/>
          <w:sz w:val="28"/>
          <w:szCs w:val="28"/>
          <w:u w:val="single"/>
        </w:rPr>
      </w:pPr>
      <w:r w:rsidRPr="000B5F4D">
        <w:rPr>
          <w:b/>
          <w:sz w:val="28"/>
          <w:szCs w:val="28"/>
          <w:u w:val="single"/>
        </w:rPr>
        <w:t>Ιστορική αναδρομή</w:t>
      </w:r>
    </w:p>
    <w:p w:rsidR="00460CA2" w:rsidRPr="000B5F4D" w:rsidRDefault="00460CA2" w:rsidP="000B5F4D">
      <w:pPr>
        <w:tabs>
          <w:tab w:val="left" w:pos="0"/>
        </w:tabs>
        <w:ind w:firstLine="284"/>
        <w:jc w:val="both"/>
        <w:rPr>
          <w:sz w:val="28"/>
          <w:szCs w:val="28"/>
        </w:rPr>
      </w:pPr>
    </w:p>
    <w:p w:rsidR="00460CA2" w:rsidRPr="000B5F4D" w:rsidRDefault="00460CA2" w:rsidP="000B5F4D">
      <w:pPr>
        <w:tabs>
          <w:tab w:val="left" w:pos="0"/>
        </w:tabs>
        <w:ind w:firstLine="284"/>
        <w:jc w:val="both"/>
        <w:rPr>
          <w:sz w:val="28"/>
          <w:szCs w:val="28"/>
        </w:rPr>
      </w:pPr>
      <w:r w:rsidRPr="000B5F4D">
        <w:rPr>
          <w:sz w:val="28"/>
          <w:szCs w:val="28"/>
        </w:rPr>
        <w:t>Οι  πρόγονοί  μας  στα  πρώτα  χρόνια  της  ζωής  τους  πάνω  στη  γη,  δε γνώριζαν πολλά πράγμ</w:t>
      </w:r>
      <w:r w:rsidR="000C45D6" w:rsidRPr="000B5F4D">
        <w:rPr>
          <w:sz w:val="28"/>
          <w:szCs w:val="28"/>
        </w:rPr>
        <w:t xml:space="preserve">ατα για τη χρήση της ενέργειας. </w:t>
      </w:r>
      <w:r w:rsidRPr="000B5F4D">
        <w:rPr>
          <w:sz w:val="28"/>
          <w:szCs w:val="28"/>
        </w:rPr>
        <w:t xml:space="preserve">Χρησιμοποιούσαν </w:t>
      </w:r>
      <w:r w:rsidR="000C45D6" w:rsidRPr="000B5F4D">
        <w:rPr>
          <w:sz w:val="28"/>
          <w:szCs w:val="28"/>
        </w:rPr>
        <w:t xml:space="preserve"> </w:t>
      </w:r>
      <w:r w:rsidRPr="000B5F4D">
        <w:rPr>
          <w:sz w:val="28"/>
          <w:szCs w:val="28"/>
        </w:rPr>
        <w:t>μόνο  τη  μυϊκή  τους  δύναμη  και  αργότερα  τη  μυϊκή  δύναμη  των  ζώων.</w:t>
      </w:r>
      <w:r w:rsidR="000C45D6" w:rsidRPr="000B5F4D">
        <w:rPr>
          <w:sz w:val="28"/>
          <w:szCs w:val="28"/>
        </w:rPr>
        <w:t xml:space="preserve"> </w:t>
      </w:r>
      <w:r w:rsidRPr="000B5F4D">
        <w:rPr>
          <w:sz w:val="28"/>
          <w:szCs w:val="28"/>
        </w:rPr>
        <w:t xml:space="preserve">Στην πορεία του χρόνου διαπίστωσαν ότι ο άνεμος, η φωτιά και το νερό είχαν ενέργεια που μπορούσαν να την εκμεταλλευτούν. Η διαπίστωση αυτή οδήγησε τους ανθρώπους στο σχεδιασμό και την δημιουργία εργαλείων και μηχανών  με  τα  οποία  μείωσαν  τον  προσωπικό  τους  μόχθο  (ανεμόμυλοι, υδραυλικοί  τροχοί  </w:t>
      </w:r>
      <w:proofErr w:type="spellStart"/>
      <w:r w:rsidRPr="000B5F4D">
        <w:rPr>
          <w:sz w:val="28"/>
          <w:szCs w:val="28"/>
        </w:rPr>
        <w:t>κ.ά</w:t>
      </w:r>
      <w:proofErr w:type="spellEnd"/>
      <w:r w:rsidRPr="000B5F4D">
        <w:rPr>
          <w:sz w:val="28"/>
          <w:szCs w:val="28"/>
        </w:rPr>
        <w:t>).  Αρκετά  αργότερα  εμφανίστηκαν  οι  θερμικές μηχανές και μετά η ατμομηχανή. Στη συνέχεια η τεχνολογική εξέλιξη ήταν ραγδαία.</w:t>
      </w:r>
    </w:p>
    <w:p w:rsidR="00460CA2" w:rsidRPr="000B5F4D" w:rsidRDefault="00460CA2" w:rsidP="000B5F4D">
      <w:pPr>
        <w:tabs>
          <w:tab w:val="left" w:pos="0"/>
        </w:tabs>
        <w:ind w:firstLine="284"/>
        <w:jc w:val="both"/>
        <w:rPr>
          <w:sz w:val="28"/>
          <w:szCs w:val="28"/>
        </w:rPr>
      </w:pPr>
      <w:r w:rsidRPr="000B5F4D">
        <w:rPr>
          <w:sz w:val="28"/>
          <w:szCs w:val="28"/>
        </w:rPr>
        <w:t>Στα νεότερα χρόνια, το μεγαλύτερο ποσοστό της ενέργειας παράγεται από τη  χρήση  καύσιμων  υλών,  προερχόμενων  από  μη  ανανεώσιμες  πηγές ενέργειας. Ιδιαίτερα το αργό πετρέλαιο και τα προϊόντα του αποτελούν μία από  τις  βασικότερες  ύλες,  που  χρησιμοποιούνται  για  την  παραγωγή αγαθών  σε  όλο  τον  κόσμο.  Η  αλόγιστη  όμως  χρήση  τέτοιων  πηγών ενέργειας  έχει  προκαλέσει αρνητικά  αποτελέσματα  στην  ατμόσφαιρα  και γενικότερα στο περιβάλλον.</w:t>
      </w:r>
    </w:p>
    <w:p w:rsidR="00460CA2" w:rsidRPr="000B5F4D" w:rsidRDefault="00460CA2" w:rsidP="000B5F4D">
      <w:pPr>
        <w:tabs>
          <w:tab w:val="left" w:pos="0"/>
        </w:tabs>
        <w:ind w:firstLine="284"/>
        <w:jc w:val="both"/>
        <w:rPr>
          <w:sz w:val="28"/>
          <w:szCs w:val="28"/>
        </w:rPr>
      </w:pPr>
    </w:p>
    <w:p w:rsidR="00460CA2" w:rsidRPr="000B5F4D" w:rsidRDefault="00460CA2" w:rsidP="000B5F4D">
      <w:pPr>
        <w:tabs>
          <w:tab w:val="left" w:pos="0"/>
        </w:tabs>
        <w:ind w:firstLine="284"/>
        <w:jc w:val="both"/>
        <w:rPr>
          <w:sz w:val="28"/>
          <w:szCs w:val="28"/>
        </w:rPr>
      </w:pPr>
    </w:p>
    <w:p w:rsidR="00460CA2" w:rsidRPr="000B5F4D" w:rsidRDefault="00460CA2" w:rsidP="000B5F4D">
      <w:pPr>
        <w:tabs>
          <w:tab w:val="left" w:pos="0"/>
        </w:tabs>
        <w:ind w:firstLine="284"/>
        <w:jc w:val="both"/>
        <w:rPr>
          <w:b/>
          <w:sz w:val="28"/>
          <w:szCs w:val="28"/>
          <w:u w:val="single"/>
        </w:rPr>
      </w:pPr>
      <w:r w:rsidRPr="000B5F4D">
        <w:rPr>
          <w:b/>
          <w:sz w:val="28"/>
          <w:szCs w:val="28"/>
          <w:u w:val="single"/>
        </w:rPr>
        <w:t>Τι είναι ήπιες</w:t>
      </w:r>
      <w:r w:rsidR="000C45D6" w:rsidRPr="000B5F4D">
        <w:rPr>
          <w:b/>
          <w:sz w:val="28"/>
          <w:szCs w:val="28"/>
          <w:u w:val="single"/>
        </w:rPr>
        <w:t xml:space="preserve"> οι</w:t>
      </w:r>
      <w:r w:rsidRPr="000B5F4D">
        <w:rPr>
          <w:b/>
          <w:sz w:val="28"/>
          <w:szCs w:val="28"/>
          <w:u w:val="single"/>
        </w:rPr>
        <w:t xml:space="preserve"> μορφές ενέργειας</w:t>
      </w:r>
    </w:p>
    <w:p w:rsidR="00460CA2" w:rsidRPr="000B5F4D" w:rsidRDefault="00460CA2" w:rsidP="000B5F4D">
      <w:pPr>
        <w:tabs>
          <w:tab w:val="left" w:pos="0"/>
        </w:tabs>
        <w:ind w:firstLine="284"/>
        <w:jc w:val="both"/>
        <w:rPr>
          <w:sz w:val="28"/>
          <w:szCs w:val="28"/>
        </w:rPr>
      </w:pPr>
    </w:p>
    <w:p w:rsidR="00460CA2" w:rsidRPr="000B5F4D" w:rsidRDefault="00460CA2" w:rsidP="000B5F4D">
      <w:pPr>
        <w:tabs>
          <w:tab w:val="left" w:pos="0"/>
        </w:tabs>
        <w:ind w:firstLine="284"/>
        <w:jc w:val="both"/>
        <w:rPr>
          <w:sz w:val="28"/>
          <w:szCs w:val="28"/>
        </w:rPr>
      </w:pPr>
      <w:r w:rsidRPr="000B5F4D">
        <w:rPr>
          <w:sz w:val="28"/>
          <w:szCs w:val="28"/>
        </w:rPr>
        <w:t>Οι ήπιες μορφές ενέργειας (ή ανανεώσιμες πηγές ενέργειας, ή νέες πηγές ενέργειας, ή πράσινη ενέργεια) είναι μορφές εκμεταλλεύσιμης ενέργειας που προέρχονται από διάφορες φυσικές διαδικασίες, όπως ο άνεμος, η γεωθερμία, η κυκλοφορία του νερού και άλλες. Ο όρος «ήπιες» αναφέρεται σε δυο βασικά χαρακτηριστικά τους. Καταρχάς, για την εκμετάλλευσή τους δεν απαιτείται κάποια ενεργητική παρέμβαση, όπως εξόρυξη, άντληση ή καύση, όπως με τις μέχρι τώρα χρησιμοποιούμενες πηγές ενέργειας, αλλά απλώς η εκμετάλλευση της ήδη υπάρχουσας ροής ενέργειας στη φύση. Δεύτερον, πρόκειται για «καθαρές» μορφές ενέργειας, πολύ «φιλικές» στο περιβάλλον, που δεν αποδεσμεύουν υδρογονάνθρακες, διοξείδιο του άνθρακα ή τοξικά και ραδιενεργά απόβλητα, όπως οι υπόλοιπες πηγές ενέργειας που χρησιμοποιούνται σε μεγάλη κλίμακα. Έτσι οι ανανεώσιμες πηγές ενέργειας θεωρούνται από</w:t>
      </w:r>
      <w:r w:rsidR="000C45D6" w:rsidRPr="000B5F4D">
        <w:rPr>
          <w:sz w:val="28"/>
          <w:szCs w:val="28"/>
        </w:rPr>
        <w:t xml:space="preserve"> </w:t>
      </w:r>
      <w:r w:rsidRPr="000B5F4D">
        <w:rPr>
          <w:sz w:val="28"/>
          <w:szCs w:val="28"/>
        </w:rPr>
        <w:t>πολλούς μία αφετηρία για την επίλυση των οικολογικών προβλημάτων που αντιμετωπίζει η Γη.</w:t>
      </w:r>
    </w:p>
    <w:p w:rsidR="00460CA2" w:rsidRPr="000B5F4D" w:rsidRDefault="00460CA2" w:rsidP="000B5F4D">
      <w:pPr>
        <w:tabs>
          <w:tab w:val="left" w:pos="0"/>
        </w:tabs>
        <w:ind w:firstLine="284"/>
        <w:jc w:val="both"/>
        <w:rPr>
          <w:sz w:val="28"/>
          <w:szCs w:val="28"/>
        </w:rPr>
      </w:pPr>
      <w:r w:rsidRPr="000B5F4D">
        <w:rPr>
          <w:sz w:val="28"/>
          <w:szCs w:val="28"/>
        </w:rPr>
        <w:t xml:space="preserve">Ως «ανανεώσιμες πηγές» θεωρούνται γενικά οι εναλλακτικές των παραδοσιακών πηγών ενέργειας (π.χ. του πετρελαίου ή του άνθρακα), όπως η ηλιακή και η αιολική. Ο χαρακτηρισμός «ανανεώσιμες» είναι κάπως καταχρηστικός, μιας και ορισμένες από αυτές τις πηγές, όπως η γεωθερμική ενέργεια δεν ανανεώνονται σε κλίμακα χιλιετιών. Σε κάθε περίπτωση, οι </w:t>
      </w:r>
      <w:r w:rsidRPr="000B5F4D">
        <w:rPr>
          <w:sz w:val="28"/>
          <w:szCs w:val="28"/>
        </w:rPr>
        <w:lastRenderedPageBreak/>
        <w:t>ανανεώσιμες πηγές ενέργειας έχουν μελετηθεί ως λύση στο πρόβλημα της αναμενόμενης εξάντλησης των (μη ανανεώσιμων) αποθεμάτων ορυκτών καυσίμων.</w:t>
      </w:r>
    </w:p>
    <w:p w:rsidR="00460CA2" w:rsidRPr="000B5F4D" w:rsidRDefault="00460CA2" w:rsidP="000B5F4D">
      <w:pPr>
        <w:tabs>
          <w:tab w:val="left" w:pos="0"/>
        </w:tabs>
        <w:ind w:firstLine="284"/>
        <w:jc w:val="both"/>
        <w:rPr>
          <w:sz w:val="28"/>
          <w:szCs w:val="28"/>
        </w:rPr>
      </w:pPr>
      <w:r w:rsidRPr="000B5F4D">
        <w:rPr>
          <w:sz w:val="28"/>
          <w:szCs w:val="28"/>
        </w:rPr>
        <w:t>Χρησιμοποιούνται είτε άμεσα (κυρίως για θέρμανση) είτε μετατρεπόμενες σε άλλες μορφές ενέργειας (κυρίως ηλεκτρισμό ή μηχανική ενέργεια). Υπολογίζεται ότι το τεχνικά εκμεταλλεύσιμο ενεργειακό δυναμικό από τις ήπιες μορφές ενέργειας είναι πολλαπλάσιο της παγκόσμιας συνολικής κατανάλωσης ενέργειας. Η υψηλή όμως μέχρι πρόσφατα τιμή των νέων ενεργειακών εφαρμογών, τα τεχνικά προβλήματα εφαρμογής καθώς και πολιτικές και οικονομικές σκοπιμότητες που έχουν να κάνουν με τη διατήρηση της κατάστασης ως έχει στον ενεργειακό τομέα, εμπόδισαν την εκμετάλλευση έστω και μέρους αυτού του δυναμικού.</w:t>
      </w:r>
    </w:p>
    <w:p w:rsidR="00460CA2" w:rsidRPr="000B5F4D" w:rsidRDefault="00460CA2" w:rsidP="000B5F4D">
      <w:pPr>
        <w:tabs>
          <w:tab w:val="left" w:pos="0"/>
        </w:tabs>
        <w:ind w:firstLine="284"/>
        <w:jc w:val="both"/>
        <w:rPr>
          <w:sz w:val="28"/>
          <w:szCs w:val="28"/>
        </w:rPr>
      </w:pPr>
    </w:p>
    <w:p w:rsidR="00460CA2" w:rsidRPr="000B5F4D" w:rsidRDefault="00460CA2" w:rsidP="000B5F4D">
      <w:pPr>
        <w:tabs>
          <w:tab w:val="left" w:pos="0"/>
        </w:tabs>
        <w:ind w:firstLine="284"/>
        <w:jc w:val="both"/>
        <w:rPr>
          <w:sz w:val="28"/>
          <w:szCs w:val="28"/>
        </w:rPr>
      </w:pPr>
    </w:p>
    <w:p w:rsidR="00460CA2" w:rsidRPr="000B5F4D" w:rsidRDefault="000C45D6" w:rsidP="000B5F4D">
      <w:pPr>
        <w:tabs>
          <w:tab w:val="left" w:pos="0"/>
        </w:tabs>
        <w:ind w:firstLine="284"/>
        <w:jc w:val="both"/>
        <w:rPr>
          <w:b/>
          <w:sz w:val="28"/>
          <w:szCs w:val="28"/>
          <w:u w:val="single"/>
        </w:rPr>
      </w:pPr>
      <w:r w:rsidRPr="000B5F4D">
        <w:rPr>
          <w:b/>
          <w:sz w:val="28"/>
          <w:szCs w:val="28"/>
          <w:u w:val="single"/>
        </w:rPr>
        <w:t>Πλεονεκτήματα</w:t>
      </w:r>
      <w:r w:rsidR="00460CA2" w:rsidRPr="000B5F4D">
        <w:rPr>
          <w:b/>
          <w:sz w:val="28"/>
          <w:szCs w:val="28"/>
          <w:u w:val="single"/>
        </w:rPr>
        <w:t xml:space="preserve"> και µ</w:t>
      </w:r>
      <w:r w:rsidRPr="000B5F4D">
        <w:rPr>
          <w:b/>
          <w:sz w:val="28"/>
          <w:szCs w:val="28"/>
          <w:u w:val="single"/>
        </w:rPr>
        <w:t>μειονεκτήματα</w:t>
      </w:r>
    </w:p>
    <w:p w:rsidR="00460CA2" w:rsidRPr="000B5F4D" w:rsidRDefault="00460CA2" w:rsidP="000B5F4D">
      <w:pPr>
        <w:tabs>
          <w:tab w:val="left" w:pos="0"/>
        </w:tabs>
        <w:ind w:firstLine="284"/>
        <w:jc w:val="both"/>
        <w:rPr>
          <w:sz w:val="28"/>
          <w:szCs w:val="28"/>
          <w:lang w:val="en-US"/>
        </w:rPr>
      </w:pPr>
    </w:p>
    <w:p w:rsidR="00460CA2" w:rsidRPr="000B5F4D" w:rsidRDefault="000C45D6" w:rsidP="000B5F4D">
      <w:pPr>
        <w:tabs>
          <w:tab w:val="left" w:pos="0"/>
        </w:tabs>
        <w:ind w:firstLine="284"/>
        <w:jc w:val="both"/>
        <w:rPr>
          <w:b/>
          <w:i/>
          <w:sz w:val="28"/>
          <w:szCs w:val="28"/>
          <w:u w:val="single"/>
        </w:rPr>
      </w:pPr>
      <w:r w:rsidRPr="000B5F4D">
        <w:rPr>
          <w:b/>
          <w:i/>
          <w:sz w:val="28"/>
          <w:szCs w:val="28"/>
          <w:u w:val="single"/>
        </w:rPr>
        <w:t>Πλεονεκτήματα</w:t>
      </w:r>
    </w:p>
    <w:p w:rsidR="00460CA2" w:rsidRPr="000B5F4D" w:rsidRDefault="00460CA2" w:rsidP="000B5F4D">
      <w:pPr>
        <w:tabs>
          <w:tab w:val="left" w:pos="0"/>
        </w:tabs>
        <w:ind w:firstLine="284"/>
        <w:jc w:val="both"/>
        <w:rPr>
          <w:sz w:val="28"/>
          <w:szCs w:val="28"/>
          <w:lang w:val="en-US"/>
        </w:rPr>
      </w:pPr>
    </w:p>
    <w:p w:rsidR="00460CA2" w:rsidRPr="000B5F4D" w:rsidRDefault="00460CA2" w:rsidP="000B5F4D">
      <w:pPr>
        <w:numPr>
          <w:ilvl w:val="0"/>
          <w:numId w:val="1"/>
        </w:numPr>
        <w:tabs>
          <w:tab w:val="clear" w:pos="840"/>
          <w:tab w:val="left" w:pos="0"/>
        </w:tabs>
        <w:ind w:left="0" w:firstLine="284"/>
        <w:jc w:val="both"/>
        <w:rPr>
          <w:sz w:val="28"/>
          <w:szCs w:val="28"/>
        </w:rPr>
      </w:pPr>
      <w:r w:rsidRPr="000B5F4D">
        <w:rPr>
          <w:sz w:val="28"/>
          <w:szCs w:val="28"/>
        </w:rPr>
        <w:t>Είναι πολύ φιλικές προς το περιβάλλον, έχοντας ουσιαστικά µ</w:t>
      </w:r>
      <w:proofErr w:type="spellStart"/>
      <w:r w:rsidRPr="000B5F4D">
        <w:rPr>
          <w:sz w:val="28"/>
          <w:szCs w:val="28"/>
        </w:rPr>
        <w:t>ηδενικά</w:t>
      </w:r>
      <w:proofErr w:type="spellEnd"/>
      <w:r w:rsidRPr="000B5F4D">
        <w:rPr>
          <w:sz w:val="28"/>
          <w:szCs w:val="28"/>
        </w:rPr>
        <w:t xml:space="preserve"> κατάλοιπα και απόβλητα.</w:t>
      </w:r>
    </w:p>
    <w:p w:rsidR="00460CA2" w:rsidRPr="000B5F4D" w:rsidRDefault="00460CA2" w:rsidP="000B5F4D">
      <w:pPr>
        <w:numPr>
          <w:ilvl w:val="0"/>
          <w:numId w:val="1"/>
        </w:numPr>
        <w:tabs>
          <w:tab w:val="clear" w:pos="840"/>
          <w:tab w:val="left" w:pos="0"/>
        </w:tabs>
        <w:ind w:left="0" w:firstLine="284"/>
        <w:jc w:val="both"/>
        <w:rPr>
          <w:sz w:val="28"/>
          <w:szCs w:val="28"/>
        </w:rPr>
      </w:pPr>
      <w:r w:rsidRPr="000B5F4D">
        <w:rPr>
          <w:sz w:val="28"/>
          <w:szCs w:val="28"/>
        </w:rPr>
        <w:t xml:space="preserve">∆εν πρόκειται να εξαντληθούν ποτέ, σε αντίθεση µε τα ορυκτά </w:t>
      </w:r>
      <w:proofErr w:type="spellStart"/>
      <w:r w:rsidRPr="000B5F4D">
        <w:rPr>
          <w:sz w:val="28"/>
          <w:szCs w:val="28"/>
        </w:rPr>
        <w:t>καύσιµα</w:t>
      </w:r>
      <w:proofErr w:type="spellEnd"/>
      <w:r w:rsidRPr="000B5F4D">
        <w:rPr>
          <w:sz w:val="28"/>
          <w:szCs w:val="28"/>
        </w:rPr>
        <w:t>.</w:t>
      </w:r>
    </w:p>
    <w:p w:rsidR="00460CA2" w:rsidRPr="000B5F4D" w:rsidRDefault="00460CA2" w:rsidP="000B5F4D">
      <w:pPr>
        <w:numPr>
          <w:ilvl w:val="0"/>
          <w:numId w:val="1"/>
        </w:numPr>
        <w:tabs>
          <w:tab w:val="clear" w:pos="840"/>
          <w:tab w:val="left" w:pos="0"/>
        </w:tabs>
        <w:ind w:left="0" w:firstLine="284"/>
        <w:jc w:val="both"/>
        <w:rPr>
          <w:sz w:val="28"/>
          <w:szCs w:val="28"/>
        </w:rPr>
      </w:pPr>
      <w:r w:rsidRPr="000B5F4D">
        <w:rPr>
          <w:sz w:val="28"/>
          <w:szCs w:val="28"/>
        </w:rPr>
        <w:t>Μπορούν να βοηθήσουν την ενεργειακή αυτάρκεια µ</w:t>
      </w:r>
      <w:proofErr w:type="spellStart"/>
      <w:r w:rsidRPr="000B5F4D">
        <w:rPr>
          <w:sz w:val="28"/>
          <w:szCs w:val="28"/>
        </w:rPr>
        <w:t>ικρών</w:t>
      </w:r>
      <w:proofErr w:type="spellEnd"/>
      <w:r w:rsidRPr="000B5F4D">
        <w:rPr>
          <w:sz w:val="28"/>
          <w:szCs w:val="28"/>
        </w:rPr>
        <w:t xml:space="preserve"> και </w:t>
      </w:r>
      <w:proofErr w:type="spellStart"/>
      <w:r w:rsidRPr="000B5F4D">
        <w:rPr>
          <w:sz w:val="28"/>
          <w:szCs w:val="28"/>
        </w:rPr>
        <w:t>αναπτυσσόµενων</w:t>
      </w:r>
      <w:proofErr w:type="spellEnd"/>
      <w:r w:rsidRPr="000B5F4D">
        <w:rPr>
          <w:sz w:val="28"/>
          <w:szCs w:val="28"/>
        </w:rPr>
        <w:t xml:space="preserve"> χωρών, καθώς και να αποτελέσουν την εναλλακτική πρόταση σε σχέση µε την </w:t>
      </w:r>
      <w:proofErr w:type="spellStart"/>
      <w:r w:rsidRPr="000B5F4D">
        <w:rPr>
          <w:sz w:val="28"/>
          <w:szCs w:val="28"/>
        </w:rPr>
        <w:t>οικονοµία</w:t>
      </w:r>
      <w:proofErr w:type="spellEnd"/>
      <w:r w:rsidRPr="000B5F4D">
        <w:rPr>
          <w:sz w:val="28"/>
          <w:szCs w:val="28"/>
        </w:rPr>
        <w:t xml:space="preserve"> του πετρελαίου.</w:t>
      </w:r>
    </w:p>
    <w:p w:rsidR="00460CA2" w:rsidRPr="000B5F4D" w:rsidRDefault="00460CA2" w:rsidP="000B5F4D">
      <w:pPr>
        <w:numPr>
          <w:ilvl w:val="0"/>
          <w:numId w:val="1"/>
        </w:numPr>
        <w:tabs>
          <w:tab w:val="clear" w:pos="840"/>
          <w:tab w:val="left" w:pos="0"/>
        </w:tabs>
        <w:ind w:left="0" w:firstLine="284"/>
        <w:jc w:val="both"/>
        <w:rPr>
          <w:sz w:val="28"/>
          <w:szCs w:val="28"/>
        </w:rPr>
      </w:pPr>
      <w:r w:rsidRPr="000B5F4D">
        <w:rPr>
          <w:sz w:val="28"/>
          <w:szCs w:val="28"/>
        </w:rPr>
        <w:t xml:space="preserve">Είναι ευέλικτες </w:t>
      </w:r>
      <w:proofErr w:type="spellStart"/>
      <w:r w:rsidRPr="000B5F4D">
        <w:rPr>
          <w:sz w:val="28"/>
          <w:szCs w:val="28"/>
        </w:rPr>
        <w:t>εφαρµογές</w:t>
      </w:r>
      <w:proofErr w:type="spellEnd"/>
      <w:r w:rsidRPr="000B5F4D">
        <w:rPr>
          <w:sz w:val="28"/>
          <w:szCs w:val="28"/>
        </w:rPr>
        <w:t xml:space="preserve"> που µ</w:t>
      </w:r>
      <w:proofErr w:type="spellStart"/>
      <w:r w:rsidRPr="000B5F4D">
        <w:rPr>
          <w:sz w:val="28"/>
          <w:szCs w:val="28"/>
        </w:rPr>
        <w:t>πορούν</w:t>
      </w:r>
      <w:proofErr w:type="spellEnd"/>
      <w:r w:rsidRPr="000B5F4D">
        <w:rPr>
          <w:sz w:val="28"/>
          <w:szCs w:val="28"/>
        </w:rPr>
        <w:t xml:space="preserve"> να παράγουν ενέργεια ανάλογη µε τις ανάγκες του επί τόπου </w:t>
      </w:r>
      <w:proofErr w:type="spellStart"/>
      <w:r w:rsidRPr="000B5F4D">
        <w:rPr>
          <w:sz w:val="28"/>
          <w:szCs w:val="28"/>
        </w:rPr>
        <w:t>πληθυσµού</w:t>
      </w:r>
      <w:proofErr w:type="spellEnd"/>
      <w:r w:rsidRPr="000B5F4D">
        <w:rPr>
          <w:sz w:val="28"/>
          <w:szCs w:val="28"/>
        </w:rPr>
        <w:t>, καταργώντας την ανάγκη για τεράστιες µ</w:t>
      </w:r>
      <w:proofErr w:type="spellStart"/>
      <w:r w:rsidRPr="000B5F4D">
        <w:rPr>
          <w:sz w:val="28"/>
          <w:szCs w:val="28"/>
        </w:rPr>
        <w:t>ονάδες</w:t>
      </w:r>
      <w:proofErr w:type="spellEnd"/>
      <w:r w:rsidRPr="000B5F4D">
        <w:rPr>
          <w:sz w:val="28"/>
          <w:szCs w:val="28"/>
        </w:rPr>
        <w:t xml:space="preserve"> παραγωγής ενέργειας (καταρχήν για την ύπαιθρο) αλλά και για µ</w:t>
      </w:r>
      <w:proofErr w:type="spellStart"/>
      <w:r w:rsidRPr="000B5F4D">
        <w:rPr>
          <w:sz w:val="28"/>
          <w:szCs w:val="28"/>
        </w:rPr>
        <w:t>εταφορά</w:t>
      </w:r>
      <w:proofErr w:type="spellEnd"/>
      <w:r w:rsidRPr="000B5F4D">
        <w:rPr>
          <w:sz w:val="28"/>
          <w:szCs w:val="28"/>
        </w:rPr>
        <w:t xml:space="preserve"> της ενέργειας σε µ</w:t>
      </w:r>
      <w:proofErr w:type="spellStart"/>
      <w:r w:rsidRPr="000B5F4D">
        <w:rPr>
          <w:sz w:val="28"/>
          <w:szCs w:val="28"/>
        </w:rPr>
        <w:t>εγάλες</w:t>
      </w:r>
      <w:proofErr w:type="spellEnd"/>
      <w:r w:rsidRPr="000B5F4D">
        <w:rPr>
          <w:sz w:val="28"/>
          <w:szCs w:val="28"/>
        </w:rPr>
        <w:t xml:space="preserve"> αποστάσεις.</w:t>
      </w:r>
    </w:p>
    <w:p w:rsidR="00460CA2" w:rsidRPr="000B5F4D" w:rsidRDefault="00460CA2" w:rsidP="000B5F4D">
      <w:pPr>
        <w:numPr>
          <w:ilvl w:val="0"/>
          <w:numId w:val="1"/>
        </w:numPr>
        <w:tabs>
          <w:tab w:val="clear" w:pos="840"/>
          <w:tab w:val="left" w:pos="0"/>
        </w:tabs>
        <w:ind w:left="0" w:firstLine="284"/>
        <w:jc w:val="both"/>
        <w:rPr>
          <w:sz w:val="28"/>
          <w:szCs w:val="28"/>
        </w:rPr>
      </w:pPr>
      <w:r w:rsidRPr="000B5F4D">
        <w:rPr>
          <w:sz w:val="28"/>
          <w:szCs w:val="28"/>
        </w:rPr>
        <w:t xml:space="preserve">Ο </w:t>
      </w:r>
      <w:proofErr w:type="spellStart"/>
      <w:r w:rsidRPr="000B5F4D">
        <w:rPr>
          <w:sz w:val="28"/>
          <w:szCs w:val="28"/>
        </w:rPr>
        <w:t>εξοπλισµός</w:t>
      </w:r>
      <w:proofErr w:type="spellEnd"/>
      <w:r w:rsidRPr="000B5F4D">
        <w:rPr>
          <w:sz w:val="28"/>
          <w:szCs w:val="28"/>
        </w:rPr>
        <w:t xml:space="preserve"> είναι απλός στην κατασκευή και τη συντήρηση και έχει µ</w:t>
      </w:r>
      <w:proofErr w:type="spellStart"/>
      <w:r w:rsidRPr="000B5F4D">
        <w:rPr>
          <w:sz w:val="28"/>
          <w:szCs w:val="28"/>
        </w:rPr>
        <w:t>εγάλο</w:t>
      </w:r>
      <w:proofErr w:type="spellEnd"/>
      <w:r w:rsidRPr="000B5F4D">
        <w:rPr>
          <w:sz w:val="28"/>
          <w:szCs w:val="28"/>
        </w:rPr>
        <w:t xml:space="preserve"> χρόνο ζωής.</w:t>
      </w:r>
    </w:p>
    <w:p w:rsidR="00460CA2" w:rsidRPr="000B5F4D" w:rsidRDefault="00460CA2" w:rsidP="000B5F4D">
      <w:pPr>
        <w:numPr>
          <w:ilvl w:val="0"/>
          <w:numId w:val="1"/>
        </w:numPr>
        <w:tabs>
          <w:tab w:val="clear" w:pos="840"/>
          <w:tab w:val="left" w:pos="0"/>
        </w:tabs>
        <w:ind w:left="0" w:firstLine="284"/>
        <w:jc w:val="both"/>
        <w:rPr>
          <w:sz w:val="28"/>
          <w:szCs w:val="28"/>
        </w:rPr>
      </w:pPr>
      <w:r w:rsidRPr="000B5F4D">
        <w:rPr>
          <w:sz w:val="28"/>
          <w:szCs w:val="28"/>
        </w:rPr>
        <w:t>Επιδοτούνται από τις περισσότερες κυβερνήσεις.</w:t>
      </w:r>
    </w:p>
    <w:p w:rsidR="00460CA2" w:rsidRPr="000B5F4D" w:rsidRDefault="00460CA2" w:rsidP="000B5F4D">
      <w:pPr>
        <w:tabs>
          <w:tab w:val="left" w:pos="0"/>
        </w:tabs>
        <w:ind w:firstLine="284"/>
        <w:jc w:val="both"/>
        <w:rPr>
          <w:i/>
          <w:sz w:val="28"/>
          <w:szCs w:val="28"/>
        </w:rPr>
      </w:pPr>
    </w:p>
    <w:p w:rsidR="000C45D6" w:rsidRPr="000B5F4D" w:rsidRDefault="000C45D6" w:rsidP="000B5F4D">
      <w:pPr>
        <w:tabs>
          <w:tab w:val="left" w:pos="0"/>
        </w:tabs>
        <w:ind w:firstLine="284"/>
        <w:jc w:val="both"/>
        <w:rPr>
          <w:b/>
          <w:i/>
          <w:sz w:val="28"/>
          <w:szCs w:val="28"/>
          <w:u w:val="single"/>
        </w:rPr>
      </w:pPr>
    </w:p>
    <w:p w:rsidR="000C45D6" w:rsidRPr="000B5F4D" w:rsidRDefault="000C45D6" w:rsidP="000B5F4D">
      <w:pPr>
        <w:tabs>
          <w:tab w:val="left" w:pos="0"/>
        </w:tabs>
        <w:ind w:firstLine="284"/>
        <w:jc w:val="both"/>
        <w:rPr>
          <w:b/>
          <w:i/>
          <w:sz w:val="28"/>
          <w:szCs w:val="28"/>
          <w:u w:val="single"/>
        </w:rPr>
      </w:pPr>
    </w:p>
    <w:p w:rsidR="00460CA2" w:rsidRPr="000B5F4D" w:rsidRDefault="00460CA2" w:rsidP="000B5F4D">
      <w:pPr>
        <w:tabs>
          <w:tab w:val="left" w:pos="0"/>
        </w:tabs>
        <w:ind w:firstLine="284"/>
        <w:jc w:val="both"/>
        <w:rPr>
          <w:b/>
          <w:i/>
          <w:sz w:val="28"/>
          <w:szCs w:val="28"/>
          <w:u w:val="single"/>
        </w:rPr>
      </w:pPr>
      <w:proofErr w:type="spellStart"/>
      <w:r w:rsidRPr="000B5F4D">
        <w:rPr>
          <w:b/>
          <w:i/>
          <w:sz w:val="28"/>
          <w:szCs w:val="28"/>
          <w:u w:val="single"/>
        </w:rPr>
        <w:t>Μειονεκτήµατα</w:t>
      </w:r>
      <w:proofErr w:type="spellEnd"/>
    </w:p>
    <w:p w:rsidR="00460CA2" w:rsidRPr="000B5F4D" w:rsidRDefault="00460CA2" w:rsidP="000B5F4D">
      <w:pPr>
        <w:tabs>
          <w:tab w:val="left" w:pos="0"/>
        </w:tabs>
        <w:ind w:firstLine="284"/>
        <w:jc w:val="both"/>
        <w:rPr>
          <w:sz w:val="28"/>
          <w:szCs w:val="28"/>
          <w:lang w:val="en-US"/>
        </w:rPr>
      </w:pPr>
    </w:p>
    <w:p w:rsidR="00460CA2" w:rsidRPr="000B5F4D" w:rsidRDefault="00460CA2" w:rsidP="000B5F4D">
      <w:pPr>
        <w:numPr>
          <w:ilvl w:val="0"/>
          <w:numId w:val="2"/>
        </w:numPr>
        <w:tabs>
          <w:tab w:val="left" w:pos="0"/>
        </w:tabs>
        <w:ind w:left="0" w:firstLine="284"/>
        <w:jc w:val="both"/>
        <w:rPr>
          <w:sz w:val="28"/>
          <w:szCs w:val="28"/>
        </w:rPr>
      </w:pPr>
      <w:r w:rsidRPr="000B5F4D">
        <w:rPr>
          <w:sz w:val="28"/>
          <w:szCs w:val="28"/>
        </w:rPr>
        <w:t>Έχουν αρκετά µ</w:t>
      </w:r>
      <w:proofErr w:type="spellStart"/>
      <w:r w:rsidRPr="000B5F4D">
        <w:rPr>
          <w:sz w:val="28"/>
          <w:szCs w:val="28"/>
        </w:rPr>
        <w:t>ικρό</w:t>
      </w:r>
      <w:proofErr w:type="spellEnd"/>
      <w:r w:rsidRPr="000B5F4D">
        <w:rPr>
          <w:sz w:val="28"/>
          <w:szCs w:val="28"/>
        </w:rPr>
        <w:t xml:space="preserve"> συντελεστή απόδοσης, της τάξης του 30% ή και </w:t>
      </w:r>
      <w:proofErr w:type="spellStart"/>
      <w:r w:rsidRPr="000B5F4D">
        <w:rPr>
          <w:sz w:val="28"/>
          <w:szCs w:val="28"/>
        </w:rPr>
        <w:t>χαµηλότερο</w:t>
      </w:r>
      <w:proofErr w:type="spellEnd"/>
      <w:r w:rsidRPr="000B5F4D">
        <w:rPr>
          <w:sz w:val="28"/>
          <w:szCs w:val="28"/>
        </w:rPr>
        <w:t>. Συνεπώς απαιτείται αρκετά µ</w:t>
      </w:r>
      <w:proofErr w:type="spellStart"/>
      <w:r w:rsidRPr="000B5F4D">
        <w:rPr>
          <w:sz w:val="28"/>
          <w:szCs w:val="28"/>
        </w:rPr>
        <w:t>εγάλο</w:t>
      </w:r>
      <w:proofErr w:type="spellEnd"/>
      <w:r w:rsidRPr="000B5F4D">
        <w:rPr>
          <w:sz w:val="28"/>
          <w:szCs w:val="28"/>
        </w:rPr>
        <w:t xml:space="preserve"> αρχικό κόστος </w:t>
      </w:r>
      <w:proofErr w:type="spellStart"/>
      <w:r w:rsidRPr="000B5F4D">
        <w:rPr>
          <w:sz w:val="28"/>
          <w:szCs w:val="28"/>
        </w:rPr>
        <w:t>εφαρµογής</w:t>
      </w:r>
      <w:proofErr w:type="spellEnd"/>
      <w:r w:rsidRPr="000B5F4D">
        <w:rPr>
          <w:sz w:val="28"/>
          <w:szCs w:val="28"/>
        </w:rPr>
        <w:t xml:space="preserve"> σε µ</w:t>
      </w:r>
      <w:proofErr w:type="spellStart"/>
      <w:r w:rsidRPr="000B5F4D">
        <w:rPr>
          <w:sz w:val="28"/>
          <w:szCs w:val="28"/>
        </w:rPr>
        <w:t>εγάλη</w:t>
      </w:r>
      <w:proofErr w:type="spellEnd"/>
      <w:r w:rsidRPr="000B5F4D">
        <w:rPr>
          <w:sz w:val="28"/>
          <w:szCs w:val="28"/>
        </w:rPr>
        <w:t xml:space="preserve"> επιφάνεια γης. Γι' αυτό το λόγο µ</w:t>
      </w:r>
      <w:proofErr w:type="spellStart"/>
      <w:r w:rsidRPr="000B5F4D">
        <w:rPr>
          <w:sz w:val="28"/>
          <w:szCs w:val="28"/>
        </w:rPr>
        <w:t>έχρι</w:t>
      </w:r>
      <w:proofErr w:type="spellEnd"/>
      <w:r w:rsidRPr="000B5F4D">
        <w:rPr>
          <w:sz w:val="28"/>
          <w:szCs w:val="28"/>
        </w:rPr>
        <w:t xml:space="preserve"> τώρα </w:t>
      </w:r>
      <w:proofErr w:type="spellStart"/>
      <w:r w:rsidRPr="000B5F4D">
        <w:rPr>
          <w:sz w:val="28"/>
          <w:szCs w:val="28"/>
        </w:rPr>
        <w:t>χρησιµοποιούνται</w:t>
      </w:r>
      <w:proofErr w:type="spellEnd"/>
      <w:r w:rsidRPr="000B5F4D">
        <w:rPr>
          <w:sz w:val="28"/>
          <w:szCs w:val="28"/>
        </w:rPr>
        <w:t xml:space="preserve"> σαν </w:t>
      </w:r>
      <w:proofErr w:type="spellStart"/>
      <w:r w:rsidRPr="000B5F4D">
        <w:rPr>
          <w:sz w:val="28"/>
          <w:szCs w:val="28"/>
        </w:rPr>
        <w:t>συµπληρωµατικές</w:t>
      </w:r>
      <w:proofErr w:type="spellEnd"/>
      <w:r w:rsidRPr="000B5F4D">
        <w:rPr>
          <w:sz w:val="28"/>
          <w:szCs w:val="28"/>
        </w:rPr>
        <w:t xml:space="preserve"> πηγές ενέργειας.</w:t>
      </w:r>
    </w:p>
    <w:p w:rsidR="00460CA2" w:rsidRPr="000B5F4D" w:rsidRDefault="00460CA2" w:rsidP="000B5F4D">
      <w:pPr>
        <w:numPr>
          <w:ilvl w:val="0"/>
          <w:numId w:val="2"/>
        </w:numPr>
        <w:tabs>
          <w:tab w:val="left" w:pos="0"/>
        </w:tabs>
        <w:ind w:left="0" w:firstLine="284"/>
        <w:jc w:val="both"/>
        <w:rPr>
          <w:sz w:val="28"/>
          <w:szCs w:val="28"/>
        </w:rPr>
      </w:pPr>
      <w:r w:rsidRPr="000B5F4D">
        <w:rPr>
          <w:sz w:val="28"/>
          <w:szCs w:val="28"/>
        </w:rPr>
        <w:t>Για τον παραπάνω λόγο προς το παρόν δεν µ</w:t>
      </w:r>
      <w:proofErr w:type="spellStart"/>
      <w:r w:rsidRPr="000B5F4D">
        <w:rPr>
          <w:sz w:val="28"/>
          <w:szCs w:val="28"/>
        </w:rPr>
        <w:t>πορούν</w:t>
      </w:r>
      <w:proofErr w:type="spellEnd"/>
      <w:r w:rsidRPr="000B5F4D">
        <w:rPr>
          <w:sz w:val="28"/>
          <w:szCs w:val="28"/>
        </w:rPr>
        <w:t xml:space="preserve"> να </w:t>
      </w:r>
      <w:proofErr w:type="spellStart"/>
      <w:r w:rsidRPr="000B5F4D">
        <w:rPr>
          <w:sz w:val="28"/>
          <w:szCs w:val="28"/>
        </w:rPr>
        <w:t>χρησιµοποιηθούν</w:t>
      </w:r>
      <w:proofErr w:type="spellEnd"/>
      <w:r w:rsidRPr="000B5F4D">
        <w:rPr>
          <w:sz w:val="28"/>
          <w:szCs w:val="28"/>
        </w:rPr>
        <w:t xml:space="preserve"> για την κάλυψη των αναγκών µ</w:t>
      </w:r>
      <w:proofErr w:type="spellStart"/>
      <w:r w:rsidRPr="000B5F4D">
        <w:rPr>
          <w:sz w:val="28"/>
          <w:szCs w:val="28"/>
        </w:rPr>
        <w:t>εγάλων</w:t>
      </w:r>
      <w:proofErr w:type="spellEnd"/>
      <w:r w:rsidRPr="000B5F4D">
        <w:rPr>
          <w:sz w:val="28"/>
          <w:szCs w:val="28"/>
        </w:rPr>
        <w:t xml:space="preserve"> αστικών κέντρων.</w:t>
      </w:r>
    </w:p>
    <w:p w:rsidR="00460CA2" w:rsidRPr="000B5F4D" w:rsidRDefault="00460CA2" w:rsidP="000B5F4D">
      <w:pPr>
        <w:numPr>
          <w:ilvl w:val="0"/>
          <w:numId w:val="2"/>
        </w:numPr>
        <w:tabs>
          <w:tab w:val="clear" w:pos="720"/>
          <w:tab w:val="left" w:pos="0"/>
        </w:tabs>
        <w:ind w:left="0" w:firstLine="284"/>
        <w:jc w:val="both"/>
        <w:rPr>
          <w:sz w:val="28"/>
          <w:szCs w:val="28"/>
        </w:rPr>
      </w:pPr>
      <w:r w:rsidRPr="000B5F4D">
        <w:rPr>
          <w:sz w:val="28"/>
          <w:szCs w:val="28"/>
        </w:rPr>
        <w:t xml:space="preserve">Η παροχή και απόδοση της αιολικής, υδροηλεκτρικής και ηλιακής ενέργειας εξαρτάται από την εποχή του έτους αλλά και από το γεωγραφικό πλάτος και το </w:t>
      </w:r>
      <w:proofErr w:type="spellStart"/>
      <w:r w:rsidRPr="000B5F4D">
        <w:rPr>
          <w:sz w:val="28"/>
          <w:szCs w:val="28"/>
        </w:rPr>
        <w:t>κλίµα</w:t>
      </w:r>
      <w:proofErr w:type="spellEnd"/>
      <w:r w:rsidRPr="000B5F4D">
        <w:rPr>
          <w:sz w:val="28"/>
          <w:szCs w:val="28"/>
        </w:rPr>
        <w:t xml:space="preserve"> της περιοχής στην οποία εγκαθίστανται.</w:t>
      </w:r>
    </w:p>
    <w:p w:rsidR="00460CA2" w:rsidRPr="000B5F4D" w:rsidRDefault="00460CA2" w:rsidP="000B5F4D">
      <w:pPr>
        <w:numPr>
          <w:ilvl w:val="0"/>
          <w:numId w:val="2"/>
        </w:numPr>
        <w:tabs>
          <w:tab w:val="clear" w:pos="720"/>
          <w:tab w:val="left" w:pos="0"/>
        </w:tabs>
        <w:ind w:left="0" w:firstLine="284"/>
        <w:jc w:val="both"/>
        <w:rPr>
          <w:sz w:val="28"/>
          <w:szCs w:val="28"/>
        </w:rPr>
      </w:pPr>
      <w:r w:rsidRPr="000B5F4D">
        <w:rPr>
          <w:sz w:val="28"/>
          <w:szCs w:val="28"/>
        </w:rPr>
        <w:lastRenderedPageBreak/>
        <w:t>Για τις αιολικές µ</w:t>
      </w:r>
      <w:proofErr w:type="spellStart"/>
      <w:r w:rsidRPr="000B5F4D">
        <w:rPr>
          <w:sz w:val="28"/>
          <w:szCs w:val="28"/>
        </w:rPr>
        <w:t>ηχανές</w:t>
      </w:r>
      <w:proofErr w:type="spellEnd"/>
      <w:r w:rsidRPr="000B5F4D">
        <w:rPr>
          <w:sz w:val="28"/>
          <w:szCs w:val="28"/>
        </w:rPr>
        <w:t xml:space="preserve"> υπάρχει η άποψη ότι δεν είναι </w:t>
      </w:r>
      <w:proofErr w:type="spellStart"/>
      <w:r w:rsidRPr="000B5F4D">
        <w:rPr>
          <w:sz w:val="28"/>
          <w:szCs w:val="28"/>
        </w:rPr>
        <w:t>κοµψές</w:t>
      </w:r>
      <w:proofErr w:type="spellEnd"/>
      <w:r w:rsidRPr="000B5F4D">
        <w:rPr>
          <w:sz w:val="28"/>
          <w:szCs w:val="28"/>
        </w:rPr>
        <w:t xml:space="preserve"> από αισθητική άποψη κι ότι προκαλούν θόρυβο και θανάτους πουλιών. Με την εξέλιξη </w:t>
      </w:r>
      <w:proofErr w:type="spellStart"/>
      <w:r w:rsidRPr="000B5F4D">
        <w:rPr>
          <w:sz w:val="28"/>
          <w:szCs w:val="28"/>
        </w:rPr>
        <w:t>όµως</w:t>
      </w:r>
      <w:proofErr w:type="spellEnd"/>
      <w:r w:rsidRPr="000B5F4D">
        <w:rPr>
          <w:sz w:val="28"/>
          <w:szCs w:val="28"/>
        </w:rPr>
        <w:t xml:space="preserve"> της τεχνολογίας τους και την προσεκτικότερη επιλογή χώρων εγκατάστασης (π.χ. σε </w:t>
      </w:r>
      <w:proofErr w:type="spellStart"/>
      <w:r w:rsidRPr="000B5F4D">
        <w:rPr>
          <w:sz w:val="28"/>
          <w:szCs w:val="28"/>
        </w:rPr>
        <w:t>πλατφόρµες</w:t>
      </w:r>
      <w:proofErr w:type="spellEnd"/>
      <w:r w:rsidRPr="000B5F4D">
        <w:rPr>
          <w:sz w:val="28"/>
          <w:szCs w:val="28"/>
        </w:rPr>
        <w:t xml:space="preserve"> στην ανοιχτή θάλασσα) αυτά τα </w:t>
      </w:r>
      <w:proofErr w:type="spellStart"/>
      <w:r w:rsidRPr="000B5F4D">
        <w:rPr>
          <w:sz w:val="28"/>
          <w:szCs w:val="28"/>
        </w:rPr>
        <w:t>προβλήµατα</w:t>
      </w:r>
      <w:proofErr w:type="spellEnd"/>
      <w:r w:rsidRPr="000B5F4D">
        <w:rPr>
          <w:sz w:val="28"/>
          <w:szCs w:val="28"/>
        </w:rPr>
        <w:t xml:space="preserve"> έχουν σχεδόν λυθεί.</w:t>
      </w:r>
    </w:p>
    <w:p w:rsidR="00460CA2" w:rsidRPr="000B5F4D" w:rsidRDefault="00460CA2" w:rsidP="000B5F4D">
      <w:pPr>
        <w:numPr>
          <w:ilvl w:val="0"/>
          <w:numId w:val="2"/>
        </w:numPr>
        <w:tabs>
          <w:tab w:val="clear" w:pos="720"/>
          <w:tab w:val="left" w:pos="0"/>
        </w:tabs>
        <w:ind w:left="0" w:firstLine="284"/>
        <w:jc w:val="both"/>
        <w:rPr>
          <w:sz w:val="28"/>
          <w:szCs w:val="28"/>
        </w:rPr>
      </w:pPr>
      <w:r w:rsidRPr="000B5F4D">
        <w:rPr>
          <w:sz w:val="28"/>
          <w:szCs w:val="28"/>
        </w:rPr>
        <w:t>Για τα υδροηλεκτρικά έργα λέγεται ότι προκαλούν έκλυση µ</w:t>
      </w:r>
      <w:proofErr w:type="spellStart"/>
      <w:r w:rsidRPr="000B5F4D">
        <w:rPr>
          <w:sz w:val="28"/>
          <w:szCs w:val="28"/>
        </w:rPr>
        <w:t>εθανίου</w:t>
      </w:r>
      <w:proofErr w:type="spellEnd"/>
      <w:r w:rsidRPr="000B5F4D">
        <w:rPr>
          <w:sz w:val="28"/>
          <w:szCs w:val="28"/>
        </w:rPr>
        <w:t xml:space="preserve"> από την αποσύνθεση των φυτών που βρίσκονται κάτω απ' το νερό κι έτσι συντελούν στο </w:t>
      </w:r>
      <w:proofErr w:type="spellStart"/>
      <w:r w:rsidRPr="000B5F4D">
        <w:rPr>
          <w:sz w:val="28"/>
          <w:szCs w:val="28"/>
        </w:rPr>
        <w:t>φαινόµενο</w:t>
      </w:r>
      <w:proofErr w:type="spellEnd"/>
      <w:r w:rsidRPr="000B5F4D">
        <w:rPr>
          <w:sz w:val="28"/>
          <w:szCs w:val="28"/>
        </w:rPr>
        <w:t xml:space="preserve"> του </w:t>
      </w:r>
      <w:proofErr w:type="spellStart"/>
      <w:r w:rsidRPr="000B5F4D">
        <w:rPr>
          <w:sz w:val="28"/>
          <w:szCs w:val="28"/>
        </w:rPr>
        <w:t>θερµοκηπίου</w:t>
      </w:r>
      <w:proofErr w:type="spellEnd"/>
      <w:r w:rsidRPr="000B5F4D">
        <w:rPr>
          <w:sz w:val="28"/>
          <w:szCs w:val="28"/>
        </w:rPr>
        <w:t>.</w:t>
      </w:r>
    </w:p>
    <w:p w:rsidR="00460CA2" w:rsidRPr="000B5F4D" w:rsidRDefault="00460CA2" w:rsidP="000B5F4D">
      <w:pPr>
        <w:tabs>
          <w:tab w:val="left" w:pos="0"/>
        </w:tabs>
        <w:ind w:firstLine="284"/>
        <w:jc w:val="both"/>
        <w:rPr>
          <w:b/>
          <w:sz w:val="28"/>
          <w:szCs w:val="28"/>
          <w:u w:val="single"/>
        </w:rPr>
      </w:pPr>
    </w:p>
    <w:p w:rsidR="00460CA2" w:rsidRPr="000B5F4D" w:rsidRDefault="00460CA2" w:rsidP="000B5F4D">
      <w:pPr>
        <w:tabs>
          <w:tab w:val="left" w:pos="0"/>
        </w:tabs>
        <w:ind w:firstLine="284"/>
        <w:jc w:val="both"/>
        <w:rPr>
          <w:b/>
          <w:sz w:val="28"/>
          <w:szCs w:val="28"/>
          <w:u w:val="single"/>
        </w:rPr>
      </w:pPr>
    </w:p>
    <w:p w:rsidR="00460CA2" w:rsidRPr="000B5F4D" w:rsidRDefault="00460CA2" w:rsidP="000B5F4D">
      <w:pPr>
        <w:tabs>
          <w:tab w:val="left" w:pos="0"/>
        </w:tabs>
        <w:ind w:firstLine="284"/>
        <w:jc w:val="both"/>
        <w:rPr>
          <w:b/>
          <w:sz w:val="28"/>
          <w:szCs w:val="28"/>
          <w:u w:val="single"/>
        </w:rPr>
      </w:pPr>
      <w:r w:rsidRPr="000B5F4D">
        <w:rPr>
          <w:b/>
          <w:sz w:val="28"/>
          <w:szCs w:val="28"/>
          <w:u w:val="single"/>
        </w:rPr>
        <w:t xml:space="preserve">Κατηγορίες </w:t>
      </w:r>
      <w:proofErr w:type="spellStart"/>
      <w:r w:rsidRPr="000B5F4D">
        <w:rPr>
          <w:b/>
          <w:sz w:val="28"/>
          <w:szCs w:val="28"/>
          <w:u w:val="single"/>
        </w:rPr>
        <w:t>Ανανεώσιµων</w:t>
      </w:r>
      <w:proofErr w:type="spellEnd"/>
      <w:r w:rsidRPr="000B5F4D">
        <w:rPr>
          <w:b/>
          <w:sz w:val="28"/>
          <w:szCs w:val="28"/>
          <w:u w:val="single"/>
        </w:rPr>
        <w:t xml:space="preserve"> πηγών ενέργειας</w:t>
      </w:r>
    </w:p>
    <w:p w:rsidR="00460CA2" w:rsidRPr="000B5F4D" w:rsidRDefault="00460CA2" w:rsidP="000B5F4D">
      <w:pPr>
        <w:tabs>
          <w:tab w:val="left" w:pos="0"/>
        </w:tabs>
        <w:ind w:firstLine="284"/>
        <w:jc w:val="both"/>
        <w:rPr>
          <w:sz w:val="28"/>
          <w:szCs w:val="28"/>
        </w:rPr>
      </w:pPr>
    </w:p>
    <w:p w:rsidR="00460CA2" w:rsidRPr="000B5F4D" w:rsidRDefault="00460CA2" w:rsidP="000B5F4D">
      <w:pPr>
        <w:tabs>
          <w:tab w:val="left" w:pos="0"/>
        </w:tabs>
        <w:ind w:firstLine="284"/>
        <w:jc w:val="both"/>
        <w:rPr>
          <w:sz w:val="28"/>
          <w:szCs w:val="28"/>
        </w:rPr>
      </w:pPr>
      <w:r w:rsidRPr="000B5F4D">
        <w:rPr>
          <w:sz w:val="28"/>
          <w:szCs w:val="28"/>
        </w:rPr>
        <w:t xml:space="preserve">Οι </w:t>
      </w:r>
      <w:proofErr w:type="spellStart"/>
      <w:r w:rsidRPr="000B5F4D">
        <w:rPr>
          <w:sz w:val="28"/>
          <w:szCs w:val="28"/>
        </w:rPr>
        <w:t>ανανεώσιµες</w:t>
      </w:r>
      <w:proofErr w:type="spellEnd"/>
      <w:r w:rsidRPr="000B5F4D">
        <w:rPr>
          <w:sz w:val="28"/>
          <w:szCs w:val="28"/>
        </w:rPr>
        <w:t xml:space="preserve"> πηγές ενέργειας ή αλλιώς πράσινη ενέργεια είναι οι ενέργειες οι οποίες ανακυκλώνονται µε το </w:t>
      </w:r>
      <w:proofErr w:type="spellStart"/>
      <w:r w:rsidRPr="000B5F4D">
        <w:rPr>
          <w:sz w:val="28"/>
          <w:szCs w:val="28"/>
        </w:rPr>
        <w:t>πέρασµα</w:t>
      </w:r>
      <w:proofErr w:type="spellEnd"/>
      <w:r w:rsidRPr="000B5F4D">
        <w:rPr>
          <w:sz w:val="28"/>
          <w:szCs w:val="28"/>
        </w:rPr>
        <w:t xml:space="preserve"> του χρόνου δηλαδή αυτές οι ενέργειες δεν µ</w:t>
      </w:r>
      <w:proofErr w:type="spellStart"/>
      <w:r w:rsidRPr="000B5F4D">
        <w:rPr>
          <w:sz w:val="28"/>
          <w:szCs w:val="28"/>
        </w:rPr>
        <w:t>πορούν</w:t>
      </w:r>
      <w:proofErr w:type="spellEnd"/>
      <w:r w:rsidRPr="000B5F4D">
        <w:rPr>
          <w:sz w:val="28"/>
          <w:szCs w:val="28"/>
        </w:rPr>
        <w:t xml:space="preserve"> να τελειώσουν να υπάρχουν ποτέ. Οι Α.Π.Ε. χωρίζονται σε κάποιες </w:t>
      </w:r>
      <w:proofErr w:type="spellStart"/>
      <w:r w:rsidRPr="000B5F4D">
        <w:rPr>
          <w:sz w:val="28"/>
          <w:szCs w:val="28"/>
        </w:rPr>
        <w:t>ορισµένες</w:t>
      </w:r>
      <w:proofErr w:type="spellEnd"/>
      <w:r w:rsidRPr="000B5F4D">
        <w:rPr>
          <w:sz w:val="28"/>
          <w:szCs w:val="28"/>
        </w:rPr>
        <w:t xml:space="preserve"> κατηγορίες οι οποίες είναι οι εξής:</w:t>
      </w:r>
    </w:p>
    <w:p w:rsidR="00460CA2" w:rsidRPr="000B5F4D" w:rsidRDefault="00460CA2" w:rsidP="000B5F4D">
      <w:pPr>
        <w:tabs>
          <w:tab w:val="left" w:pos="0"/>
        </w:tabs>
        <w:ind w:firstLine="284"/>
        <w:jc w:val="both"/>
        <w:rPr>
          <w:sz w:val="28"/>
          <w:szCs w:val="28"/>
        </w:rPr>
      </w:pPr>
    </w:p>
    <w:p w:rsidR="00460CA2" w:rsidRPr="000B5F4D" w:rsidRDefault="000B5F4D" w:rsidP="000B5F4D">
      <w:pPr>
        <w:tabs>
          <w:tab w:val="left" w:pos="0"/>
        </w:tabs>
        <w:ind w:firstLine="284"/>
        <w:jc w:val="both"/>
        <w:rPr>
          <w:sz w:val="28"/>
          <w:szCs w:val="28"/>
        </w:rPr>
      </w:pPr>
      <w:r w:rsidRPr="000B5F4D">
        <w:rPr>
          <w:noProof/>
          <w:sz w:val="28"/>
          <w:szCs w:val="28"/>
        </w:rPr>
        <w:drawing>
          <wp:anchor distT="0" distB="0" distL="114300" distR="114300" simplePos="0" relativeHeight="251638784" behindDoc="0" locked="0" layoutInCell="1" allowOverlap="1" wp14:anchorId="7B729B49" wp14:editId="76BC3A66">
            <wp:simplePos x="0" y="0"/>
            <wp:positionH relativeFrom="column">
              <wp:posOffset>4053205</wp:posOffset>
            </wp:positionH>
            <wp:positionV relativeFrom="paragraph">
              <wp:posOffset>10795</wp:posOffset>
            </wp:positionV>
            <wp:extent cx="1943100" cy="1337945"/>
            <wp:effectExtent l="19050" t="0" r="0" b="0"/>
            <wp:wrapSquare wrapText="bothSides"/>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943100" cy="1337945"/>
                    </a:xfrm>
                    <a:prstGeom prst="rect">
                      <a:avLst/>
                    </a:prstGeom>
                    <a:noFill/>
                    <a:ln w="9525">
                      <a:noFill/>
                      <a:miter lim="800000"/>
                      <a:headEnd/>
                      <a:tailEnd/>
                    </a:ln>
                  </pic:spPr>
                </pic:pic>
              </a:graphicData>
            </a:graphic>
          </wp:anchor>
        </w:drawing>
      </w:r>
      <w:r w:rsidR="00460CA2" w:rsidRPr="000B5F4D">
        <w:rPr>
          <w:sz w:val="28"/>
          <w:szCs w:val="28"/>
        </w:rPr>
        <w:t xml:space="preserve">1.   H </w:t>
      </w:r>
      <w:r w:rsidR="00460CA2" w:rsidRPr="000B5F4D">
        <w:rPr>
          <w:sz w:val="28"/>
          <w:szCs w:val="28"/>
          <w:u w:val="single"/>
        </w:rPr>
        <w:t>αιολική ενέργεια</w:t>
      </w:r>
      <w:r w:rsidR="00460CA2" w:rsidRPr="000B5F4D">
        <w:rPr>
          <w:sz w:val="28"/>
          <w:szCs w:val="28"/>
        </w:rPr>
        <w:t xml:space="preserve"> η οποία </w:t>
      </w:r>
      <w:proofErr w:type="spellStart"/>
      <w:r w:rsidR="00460CA2" w:rsidRPr="000B5F4D">
        <w:rPr>
          <w:sz w:val="28"/>
          <w:szCs w:val="28"/>
        </w:rPr>
        <w:t>χρησιµοποιούνταν</w:t>
      </w:r>
      <w:proofErr w:type="spellEnd"/>
      <w:r w:rsidR="00460CA2" w:rsidRPr="000B5F4D">
        <w:rPr>
          <w:sz w:val="28"/>
          <w:szCs w:val="28"/>
        </w:rPr>
        <w:t xml:space="preserve"> στην άντληση νερού από πηγάδια και στους γνωστούς σε όλους </w:t>
      </w:r>
      <w:proofErr w:type="spellStart"/>
      <w:r w:rsidR="00460CA2" w:rsidRPr="000B5F4D">
        <w:rPr>
          <w:sz w:val="28"/>
          <w:szCs w:val="28"/>
        </w:rPr>
        <w:t>ανεµόµυλους</w:t>
      </w:r>
      <w:proofErr w:type="spellEnd"/>
      <w:r w:rsidR="00460CA2" w:rsidRPr="000B5F4D">
        <w:rPr>
          <w:sz w:val="28"/>
          <w:szCs w:val="28"/>
        </w:rPr>
        <w:t xml:space="preserve">. Αυτή η κατηγορία </w:t>
      </w:r>
      <w:proofErr w:type="spellStart"/>
      <w:r w:rsidR="00460CA2" w:rsidRPr="000B5F4D">
        <w:rPr>
          <w:sz w:val="28"/>
          <w:szCs w:val="28"/>
        </w:rPr>
        <w:t>ανανεώσιµης</w:t>
      </w:r>
      <w:proofErr w:type="spellEnd"/>
      <w:r w:rsidR="00460CA2" w:rsidRPr="000B5F4D">
        <w:rPr>
          <w:sz w:val="28"/>
          <w:szCs w:val="28"/>
        </w:rPr>
        <w:t xml:space="preserve"> ενέργειας είναι ευρέως γνωστή για την παραγωγή </w:t>
      </w:r>
      <w:proofErr w:type="spellStart"/>
      <w:r w:rsidR="00460CA2" w:rsidRPr="000B5F4D">
        <w:rPr>
          <w:sz w:val="28"/>
          <w:szCs w:val="28"/>
        </w:rPr>
        <w:t>ηλεκτρισµού</w:t>
      </w:r>
      <w:proofErr w:type="spellEnd"/>
      <w:r w:rsidR="00460CA2" w:rsidRPr="000B5F4D">
        <w:rPr>
          <w:sz w:val="28"/>
          <w:szCs w:val="28"/>
        </w:rPr>
        <w:t>.</w:t>
      </w:r>
    </w:p>
    <w:p w:rsidR="00460CA2" w:rsidRPr="000B5F4D" w:rsidRDefault="00460CA2" w:rsidP="000B5F4D">
      <w:pPr>
        <w:tabs>
          <w:tab w:val="left" w:pos="0"/>
        </w:tabs>
        <w:ind w:firstLine="284"/>
        <w:jc w:val="both"/>
        <w:rPr>
          <w:sz w:val="28"/>
          <w:szCs w:val="28"/>
        </w:rPr>
      </w:pPr>
    </w:p>
    <w:p w:rsidR="00460CA2" w:rsidRPr="000B5F4D" w:rsidRDefault="00460CA2" w:rsidP="000B5F4D">
      <w:pPr>
        <w:tabs>
          <w:tab w:val="left" w:pos="0"/>
        </w:tabs>
        <w:ind w:firstLine="284"/>
        <w:jc w:val="both"/>
        <w:rPr>
          <w:sz w:val="28"/>
          <w:szCs w:val="28"/>
        </w:rPr>
      </w:pPr>
    </w:p>
    <w:p w:rsidR="00460CA2" w:rsidRPr="000B5F4D" w:rsidRDefault="00460CA2" w:rsidP="000B5F4D">
      <w:pPr>
        <w:tabs>
          <w:tab w:val="left" w:pos="0"/>
        </w:tabs>
        <w:ind w:firstLine="284"/>
        <w:jc w:val="both"/>
        <w:rPr>
          <w:sz w:val="28"/>
          <w:szCs w:val="28"/>
        </w:rPr>
      </w:pPr>
      <w:r w:rsidRPr="000B5F4D">
        <w:rPr>
          <w:noProof/>
          <w:sz w:val="28"/>
          <w:szCs w:val="28"/>
        </w:rPr>
        <w:drawing>
          <wp:anchor distT="0" distB="0" distL="114300" distR="114300" simplePos="0" relativeHeight="251639808" behindDoc="0" locked="0" layoutInCell="1" allowOverlap="1">
            <wp:simplePos x="0" y="0"/>
            <wp:positionH relativeFrom="column">
              <wp:posOffset>3256221</wp:posOffset>
            </wp:positionH>
            <wp:positionV relativeFrom="paragraph">
              <wp:posOffset>13070</wp:posOffset>
            </wp:positionV>
            <wp:extent cx="2743200" cy="986790"/>
            <wp:effectExtent l="19050" t="0" r="0" b="0"/>
            <wp:wrapSquare wrapText="bothSides"/>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743200" cy="986790"/>
                    </a:xfrm>
                    <a:prstGeom prst="rect">
                      <a:avLst/>
                    </a:prstGeom>
                    <a:noFill/>
                    <a:ln w="9525">
                      <a:noFill/>
                      <a:miter lim="800000"/>
                      <a:headEnd/>
                      <a:tailEnd/>
                    </a:ln>
                  </pic:spPr>
                </pic:pic>
              </a:graphicData>
            </a:graphic>
          </wp:anchor>
        </w:drawing>
      </w:r>
      <w:r w:rsidRPr="000B5F4D">
        <w:rPr>
          <w:sz w:val="28"/>
          <w:szCs w:val="28"/>
        </w:rPr>
        <w:t xml:space="preserve">2.   H </w:t>
      </w:r>
      <w:r w:rsidRPr="000B5F4D">
        <w:rPr>
          <w:sz w:val="28"/>
          <w:szCs w:val="28"/>
          <w:u w:val="single"/>
        </w:rPr>
        <w:t>ηλιακή ενέργεια</w:t>
      </w:r>
      <w:r w:rsidRPr="000B5F4D">
        <w:rPr>
          <w:sz w:val="28"/>
          <w:szCs w:val="28"/>
        </w:rPr>
        <w:t xml:space="preserve">, αν και </w:t>
      </w:r>
      <w:proofErr w:type="spellStart"/>
      <w:r w:rsidRPr="000B5F4D">
        <w:rPr>
          <w:sz w:val="28"/>
          <w:szCs w:val="28"/>
        </w:rPr>
        <w:t>χρησιµοποιείται</w:t>
      </w:r>
      <w:proofErr w:type="spellEnd"/>
      <w:r w:rsidRPr="000B5F4D">
        <w:rPr>
          <w:sz w:val="28"/>
          <w:szCs w:val="28"/>
        </w:rPr>
        <w:t xml:space="preserve"> κυρίως στους ηλιακούς </w:t>
      </w:r>
      <w:proofErr w:type="spellStart"/>
      <w:r w:rsidRPr="000B5F4D">
        <w:rPr>
          <w:sz w:val="28"/>
          <w:szCs w:val="28"/>
        </w:rPr>
        <w:t>θερµοσίφωνες</w:t>
      </w:r>
      <w:proofErr w:type="spellEnd"/>
      <w:r w:rsidRPr="000B5F4D">
        <w:rPr>
          <w:sz w:val="28"/>
          <w:szCs w:val="28"/>
        </w:rPr>
        <w:t xml:space="preserve"> στα </w:t>
      </w:r>
      <w:proofErr w:type="spellStart"/>
      <w:r w:rsidRPr="000B5F4D">
        <w:rPr>
          <w:sz w:val="28"/>
          <w:szCs w:val="28"/>
        </w:rPr>
        <w:t>φωτοβολταϊκά</w:t>
      </w:r>
      <w:proofErr w:type="spellEnd"/>
      <w:r w:rsidRPr="000B5F4D">
        <w:rPr>
          <w:sz w:val="28"/>
          <w:szCs w:val="28"/>
        </w:rPr>
        <w:t xml:space="preserve"> πάρκα καθώς και στις </w:t>
      </w:r>
      <w:proofErr w:type="spellStart"/>
      <w:r w:rsidRPr="000B5F4D">
        <w:rPr>
          <w:sz w:val="28"/>
          <w:szCs w:val="28"/>
        </w:rPr>
        <w:t>φωτοβολταϊκές</w:t>
      </w:r>
      <w:proofErr w:type="spellEnd"/>
      <w:r w:rsidRPr="000B5F4D">
        <w:rPr>
          <w:sz w:val="28"/>
          <w:szCs w:val="28"/>
        </w:rPr>
        <w:t xml:space="preserve"> πλάκες, µε την βοήθεια της πολιτικής αρχίζει να κερδίζει έδαφος.</w:t>
      </w:r>
    </w:p>
    <w:p w:rsidR="00460CA2" w:rsidRPr="000B5F4D" w:rsidRDefault="00460CA2" w:rsidP="000B5F4D">
      <w:pPr>
        <w:tabs>
          <w:tab w:val="left" w:pos="0"/>
        </w:tabs>
        <w:ind w:firstLine="284"/>
        <w:jc w:val="both"/>
        <w:rPr>
          <w:sz w:val="28"/>
          <w:szCs w:val="28"/>
        </w:rPr>
      </w:pPr>
    </w:p>
    <w:p w:rsidR="00460CA2" w:rsidRPr="000B5F4D" w:rsidRDefault="00460CA2" w:rsidP="000B5F4D">
      <w:pPr>
        <w:tabs>
          <w:tab w:val="left" w:pos="0"/>
        </w:tabs>
        <w:ind w:firstLine="284"/>
        <w:jc w:val="both"/>
        <w:rPr>
          <w:sz w:val="28"/>
          <w:szCs w:val="28"/>
        </w:rPr>
      </w:pPr>
    </w:p>
    <w:p w:rsidR="00460CA2" w:rsidRPr="000B5F4D" w:rsidRDefault="00460CA2" w:rsidP="000B5F4D">
      <w:pPr>
        <w:tabs>
          <w:tab w:val="left" w:pos="0"/>
        </w:tabs>
        <w:ind w:firstLine="284"/>
        <w:jc w:val="both"/>
        <w:rPr>
          <w:sz w:val="28"/>
          <w:szCs w:val="28"/>
        </w:rPr>
      </w:pPr>
      <w:r w:rsidRPr="000B5F4D">
        <w:rPr>
          <w:noProof/>
          <w:sz w:val="28"/>
          <w:szCs w:val="28"/>
        </w:rPr>
        <w:drawing>
          <wp:anchor distT="0" distB="0" distL="114300" distR="114300" simplePos="0" relativeHeight="251640832" behindDoc="0" locked="0" layoutInCell="1" allowOverlap="1">
            <wp:simplePos x="0" y="0"/>
            <wp:positionH relativeFrom="column">
              <wp:posOffset>4167505</wp:posOffset>
            </wp:positionH>
            <wp:positionV relativeFrom="paragraph">
              <wp:posOffset>70485</wp:posOffset>
            </wp:positionV>
            <wp:extent cx="1828800" cy="1074420"/>
            <wp:effectExtent l="19050" t="0" r="0" b="0"/>
            <wp:wrapSquare wrapText="bothSides"/>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828800" cy="1074420"/>
                    </a:xfrm>
                    <a:prstGeom prst="rect">
                      <a:avLst/>
                    </a:prstGeom>
                    <a:noFill/>
                    <a:ln w="9525">
                      <a:noFill/>
                      <a:miter lim="800000"/>
                      <a:headEnd/>
                      <a:tailEnd/>
                    </a:ln>
                  </pic:spPr>
                </pic:pic>
              </a:graphicData>
            </a:graphic>
          </wp:anchor>
        </w:drawing>
      </w:r>
    </w:p>
    <w:p w:rsidR="00460CA2" w:rsidRPr="000B5F4D" w:rsidRDefault="00460CA2" w:rsidP="000B5F4D">
      <w:pPr>
        <w:tabs>
          <w:tab w:val="left" w:pos="0"/>
        </w:tabs>
        <w:ind w:firstLine="284"/>
        <w:jc w:val="both"/>
        <w:rPr>
          <w:sz w:val="28"/>
          <w:szCs w:val="28"/>
        </w:rPr>
      </w:pPr>
      <w:r w:rsidRPr="000B5F4D">
        <w:rPr>
          <w:sz w:val="28"/>
          <w:szCs w:val="28"/>
        </w:rPr>
        <w:t xml:space="preserve">3.   Οι </w:t>
      </w:r>
      <w:r w:rsidRPr="000B5F4D">
        <w:rPr>
          <w:sz w:val="28"/>
          <w:szCs w:val="28"/>
          <w:u w:val="single"/>
        </w:rPr>
        <w:t>υδατοπτώσεις</w:t>
      </w:r>
      <w:r w:rsidRPr="000B5F4D">
        <w:rPr>
          <w:sz w:val="28"/>
          <w:szCs w:val="28"/>
        </w:rPr>
        <w:t xml:space="preserve">, είναι τα γνωστά υδροηλεκτρικά </w:t>
      </w:r>
      <w:proofErr w:type="spellStart"/>
      <w:r w:rsidRPr="000B5F4D">
        <w:rPr>
          <w:sz w:val="28"/>
          <w:szCs w:val="28"/>
        </w:rPr>
        <w:t>φράγµατα</w:t>
      </w:r>
      <w:proofErr w:type="spellEnd"/>
      <w:r w:rsidRPr="000B5F4D">
        <w:rPr>
          <w:sz w:val="28"/>
          <w:szCs w:val="28"/>
        </w:rPr>
        <w:t xml:space="preserve">, τα οποία είναι γνωστά σε ολόκληρο τον </w:t>
      </w:r>
      <w:proofErr w:type="spellStart"/>
      <w:r w:rsidRPr="000B5F4D">
        <w:rPr>
          <w:sz w:val="28"/>
          <w:szCs w:val="28"/>
        </w:rPr>
        <w:t>κόσµο</w:t>
      </w:r>
      <w:proofErr w:type="spellEnd"/>
      <w:r w:rsidRPr="000B5F4D">
        <w:rPr>
          <w:sz w:val="28"/>
          <w:szCs w:val="28"/>
        </w:rPr>
        <w:t>.</w:t>
      </w:r>
    </w:p>
    <w:p w:rsidR="00460CA2" w:rsidRPr="000B5F4D" w:rsidRDefault="00460CA2" w:rsidP="000B5F4D">
      <w:pPr>
        <w:tabs>
          <w:tab w:val="left" w:pos="0"/>
        </w:tabs>
        <w:ind w:firstLine="284"/>
        <w:jc w:val="both"/>
        <w:rPr>
          <w:sz w:val="28"/>
          <w:szCs w:val="28"/>
        </w:rPr>
      </w:pPr>
    </w:p>
    <w:p w:rsidR="00460CA2" w:rsidRPr="000B5F4D" w:rsidRDefault="00460CA2" w:rsidP="000B5F4D">
      <w:pPr>
        <w:tabs>
          <w:tab w:val="left" w:pos="0"/>
        </w:tabs>
        <w:ind w:firstLine="284"/>
        <w:jc w:val="both"/>
        <w:rPr>
          <w:sz w:val="28"/>
          <w:szCs w:val="28"/>
        </w:rPr>
      </w:pPr>
      <w:r w:rsidRPr="000B5F4D">
        <w:rPr>
          <w:noProof/>
          <w:sz w:val="28"/>
          <w:szCs w:val="28"/>
        </w:rPr>
        <w:drawing>
          <wp:anchor distT="0" distB="0" distL="114300" distR="114300" simplePos="0" relativeHeight="251641856" behindDoc="0" locked="0" layoutInCell="1" allowOverlap="1">
            <wp:simplePos x="0" y="0"/>
            <wp:positionH relativeFrom="column">
              <wp:posOffset>3551275</wp:posOffset>
            </wp:positionH>
            <wp:positionV relativeFrom="paragraph">
              <wp:posOffset>680085</wp:posOffset>
            </wp:positionV>
            <wp:extent cx="2303780" cy="1145540"/>
            <wp:effectExtent l="19050" t="0" r="1270" b="0"/>
            <wp:wrapSquare wrapText="bothSides"/>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2303780" cy="1145540"/>
                    </a:xfrm>
                    <a:prstGeom prst="rect">
                      <a:avLst/>
                    </a:prstGeom>
                    <a:noFill/>
                    <a:ln w="9525">
                      <a:noFill/>
                      <a:miter lim="800000"/>
                      <a:headEnd/>
                      <a:tailEnd/>
                    </a:ln>
                  </pic:spPr>
                </pic:pic>
              </a:graphicData>
            </a:graphic>
          </wp:anchor>
        </w:drawing>
      </w:r>
      <w:r w:rsidRPr="000B5F4D">
        <w:rPr>
          <w:sz w:val="28"/>
          <w:szCs w:val="28"/>
        </w:rPr>
        <w:t xml:space="preserve">4.   H </w:t>
      </w:r>
      <w:proofErr w:type="spellStart"/>
      <w:r w:rsidRPr="000B5F4D">
        <w:rPr>
          <w:sz w:val="28"/>
          <w:szCs w:val="28"/>
          <w:u w:val="single"/>
        </w:rPr>
        <w:t>βιοµάζα</w:t>
      </w:r>
      <w:proofErr w:type="spellEnd"/>
      <w:r w:rsidRPr="000B5F4D">
        <w:rPr>
          <w:sz w:val="28"/>
          <w:szCs w:val="28"/>
        </w:rPr>
        <w:t xml:space="preserve">: </w:t>
      </w:r>
      <w:proofErr w:type="spellStart"/>
      <w:r w:rsidRPr="000B5F4D">
        <w:rPr>
          <w:sz w:val="28"/>
          <w:szCs w:val="28"/>
        </w:rPr>
        <w:t>χρησιµοποιούνται</w:t>
      </w:r>
      <w:proofErr w:type="spellEnd"/>
      <w:r w:rsidRPr="000B5F4D">
        <w:rPr>
          <w:sz w:val="28"/>
          <w:szCs w:val="28"/>
        </w:rPr>
        <w:t xml:space="preserve"> οι υδατάνθρακες των φυτών, οι οποίοι βρίσκονται κυρίως σε </w:t>
      </w:r>
      <w:proofErr w:type="spellStart"/>
      <w:r w:rsidRPr="000B5F4D">
        <w:rPr>
          <w:sz w:val="28"/>
          <w:szCs w:val="28"/>
        </w:rPr>
        <w:t>βιοµηχανίες</w:t>
      </w:r>
      <w:proofErr w:type="spellEnd"/>
      <w:r w:rsidRPr="000B5F4D">
        <w:rPr>
          <w:sz w:val="28"/>
          <w:szCs w:val="28"/>
        </w:rPr>
        <w:t xml:space="preserve">,  όπως η </w:t>
      </w:r>
      <w:proofErr w:type="spellStart"/>
      <w:r w:rsidRPr="000B5F4D">
        <w:rPr>
          <w:sz w:val="28"/>
          <w:szCs w:val="28"/>
        </w:rPr>
        <w:t>βιοµηχανία</w:t>
      </w:r>
      <w:proofErr w:type="spellEnd"/>
      <w:r w:rsidRPr="000B5F4D">
        <w:rPr>
          <w:sz w:val="28"/>
          <w:szCs w:val="28"/>
        </w:rPr>
        <w:t xml:space="preserve"> ξύλου και </w:t>
      </w:r>
      <w:proofErr w:type="spellStart"/>
      <w:r w:rsidRPr="000B5F4D">
        <w:rPr>
          <w:sz w:val="28"/>
          <w:szCs w:val="28"/>
        </w:rPr>
        <w:t>ζαχαροκάλαµου</w:t>
      </w:r>
      <w:proofErr w:type="spellEnd"/>
      <w:r w:rsidRPr="000B5F4D">
        <w:rPr>
          <w:sz w:val="28"/>
          <w:szCs w:val="28"/>
        </w:rPr>
        <w:t xml:space="preserve">.  Η </w:t>
      </w:r>
      <w:proofErr w:type="spellStart"/>
      <w:r w:rsidRPr="000B5F4D">
        <w:rPr>
          <w:sz w:val="28"/>
          <w:szCs w:val="28"/>
        </w:rPr>
        <w:t>βιοµάζα</w:t>
      </w:r>
      <w:proofErr w:type="spellEnd"/>
      <w:r w:rsidRPr="000B5F4D">
        <w:rPr>
          <w:sz w:val="28"/>
          <w:szCs w:val="28"/>
        </w:rPr>
        <w:t xml:space="preserve"> µ</w:t>
      </w:r>
      <w:proofErr w:type="spellStart"/>
      <w:r w:rsidRPr="000B5F4D">
        <w:rPr>
          <w:sz w:val="28"/>
          <w:szCs w:val="28"/>
        </w:rPr>
        <w:t>πορεί</w:t>
      </w:r>
      <w:proofErr w:type="spellEnd"/>
      <w:r w:rsidRPr="000B5F4D">
        <w:rPr>
          <w:sz w:val="28"/>
          <w:szCs w:val="28"/>
        </w:rPr>
        <w:t xml:space="preserve"> να δώσει </w:t>
      </w:r>
      <w:proofErr w:type="spellStart"/>
      <w:r w:rsidRPr="000B5F4D">
        <w:rPr>
          <w:sz w:val="28"/>
          <w:szCs w:val="28"/>
        </w:rPr>
        <w:t>βιοαιθανόλη</w:t>
      </w:r>
      <w:proofErr w:type="spellEnd"/>
      <w:r w:rsidRPr="000B5F4D">
        <w:rPr>
          <w:sz w:val="28"/>
          <w:szCs w:val="28"/>
        </w:rPr>
        <w:t xml:space="preserve"> και βιοαέριο ,τα οποία είναι φιλικά προς το περιβάλλον. </w:t>
      </w:r>
      <w:proofErr w:type="spellStart"/>
      <w:r w:rsidRPr="000B5F4D">
        <w:rPr>
          <w:sz w:val="28"/>
          <w:szCs w:val="28"/>
        </w:rPr>
        <w:t>Ακόµα</w:t>
      </w:r>
      <w:proofErr w:type="spellEnd"/>
      <w:r w:rsidRPr="000B5F4D">
        <w:rPr>
          <w:sz w:val="28"/>
          <w:szCs w:val="28"/>
        </w:rPr>
        <w:t xml:space="preserve"> µ</w:t>
      </w:r>
      <w:proofErr w:type="spellStart"/>
      <w:r w:rsidRPr="000B5F4D">
        <w:rPr>
          <w:sz w:val="28"/>
          <w:szCs w:val="28"/>
        </w:rPr>
        <w:t>πορούν</w:t>
      </w:r>
      <w:proofErr w:type="spellEnd"/>
      <w:r w:rsidRPr="000B5F4D">
        <w:rPr>
          <w:sz w:val="28"/>
          <w:szCs w:val="28"/>
        </w:rPr>
        <w:t xml:space="preserve"> να </w:t>
      </w:r>
      <w:proofErr w:type="spellStart"/>
      <w:r w:rsidRPr="000B5F4D">
        <w:rPr>
          <w:sz w:val="28"/>
          <w:szCs w:val="28"/>
        </w:rPr>
        <w:t>χρησιµοποιηθούν</w:t>
      </w:r>
      <w:proofErr w:type="spellEnd"/>
      <w:r w:rsidRPr="000B5F4D">
        <w:rPr>
          <w:sz w:val="28"/>
          <w:szCs w:val="28"/>
        </w:rPr>
        <w:t xml:space="preserve"> τα αστικά απόβλητα και </w:t>
      </w:r>
      <w:proofErr w:type="spellStart"/>
      <w:r w:rsidRPr="000B5F4D">
        <w:rPr>
          <w:sz w:val="28"/>
          <w:szCs w:val="28"/>
        </w:rPr>
        <w:t>απορρί</w:t>
      </w:r>
      <w:proofErr w:type="spellEnd"/>
      <w:r w:rsidRPr="000B5F4D">
        <w:rPr>
          <w:sz w:val="28"/>
          <w:szCs w:val="28"/>
        </w:rPr>
        <w:t>µµ</w:t>
      </w:r>
      <w:proofErr w:type="spellStart"/>
      <w:r w:rsidRPr="000B5F4D">
        <w:rPr>
          <w:sz w:val="28"/>
          <w:szCs w:val="28"/>
        </w:rPr>
        <w:t>ατα</w:t>
      </w:r>
      <w:proofErr w:type="spellEnd"/>
      <w:r w:rsidRPr="000B5F4D">
        <w:rPr>
          <w:sz w:val="28"/>
          <w:szCs w:val="28"/>
        </w:rPr>
        <w:t>.</w:t>
      </w:r>
    </w:p>
    <w:p w:rsidR="00460CA2" w:rsidRPr="000B5F4D" w:rsidRDefault="00460CA2" w:rsidP="000B5F4D">
      <w:pPr>
        <w:tabs>
          <w:tab w:val="left" w:pos="0"/>
        </w:tabs>
        <w:ind w:firstLine="284"/>
        <w:jc w:val="both"/>
        <w:rPr>
          <w:sz w:val="28"/>
          <w:szCs w:val="28"/>
        </w:rPr>
      </w:pPr>
    </w:p>
    <w:p w:rsidR="00460CA2" w:rsidRPr="000B5F4D" w:rsidRDefault="00460CA2" w:rsidP="000B5F4D">
      <w:pPr>
        <w:tabs>
          <w:tab w:val="left" w:pos="0"/>
        </w:tabs>
        <w:ind w:firstLine="284"/>
        <w:jc w:val="both"/>
        <w:rPr>
          <w:sz w:val="28"/>
          <w:szCs w:val="28"/>
        </w:rPr>
      </w:pPr>
    </w:p>
    <w:p w:rsidR="00460CA2" w:rsidRPr="000B5F4D" w:rsidRDefault="00460CA2" w:rsidP="000B5F4D">
      <w:pPr>
        <w:tabs>
          <w:tab w:val="left" w:pos="0"/>
        </w:tabs>
        <w:ind w:firstLine="284"/>
        <w:jc w:val="both"/>
        <w:rPr>
          <w:sz w:val="28"/>
          <w:szCs w:val="28"/>
        </w:rPr>
      </w:pPr>
    </w:p>
    <w:p w:rsidR="00460CA2" w:rsidRPr="000B5F4D" w:rsidRDefault="00460CA2" w:rsidP="000B5F4D">
      <w:pPr>
        <w:tabs>
          <w:tab w:val="left" w:pos="0"/>
        </w:tabs>
        <w:ind w:firstLine="284"/>
        <w:jc w:val="both"/>
        <w:rPr>
          <w:sz w:val="28"/>
          <w:szCs w:val="28"/>
        </w:rPr>
      </w:pPr>
      <w:r w:rsidRPr="000B5F4D">
        <w:rPr>
          <w:noProof/>
          <w:sz w:val="28"/>
          <w:szCs w:val="28"/>
        </w:rPr>
        <w:drawing>
          <wp:anchor distT="0" distB="0" distL="114300" distR="114300" simplePos="0" relativeHeight="251642880" behindDoc="0" locked="0" layoutInCell="1" allowOverlap="1">
            <wp:simplePos x="0" y="0"/>
            <wp:positionH relativeFrom="column">
              <wp:posOffset>4291123</wp:posOffset>
            </wp:positionH>
            <wp:positionV relativeFrom="paragraph">
              <wp:posOffset>55245</wp:posOffset>
            </wp:positionV>
            <wp:extent cx="1457325" cy="1419225"/>
            <wp:effectExtent l="19050" t="0" r="9525" b="0"/>
            <wp:wrapSquare wrapText="bothSides"/>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1457325" cy="1419225"/>
                    </a:xfrm>
                    <a:prstGeom prst="rect">
                      <a:avLst/>
                    </a:prstGeom>
                    <a:noFill/>
                    <a:ln w="9525">
                      <a:noFill/>
                      <a:miter lim="800000"/>
                      <a:headEnd/>
                      <a:tailEnd/>
                    </a:ln>
                  </pic:spPr>
                </pic:pic>
              </a:graphicData>
            </a:graphic>
          </wp:anchor>
        </w:drawing>
      </w:r>
      <w:r w:rsidRPr="000B5F4D">
        <w:rPr>
          <w:sz w:val="28"/>
          <w:szCs w:val="28"/>
        </w:rPr>
        <w:t xml:space="preserve">5.   H </w:t>
      </w:r>
      <w:proofErr w:type="spellStart"/>
      <w:r w:rsidRPr="000B5F4D">
        <w:rPr>
          <w:sz w:val="28"/>
          <w:szCs w:val="28"/>
          <w:u w:val="single"/>
        </w:rPr>
        <w:t>γεωθερµική</w:t>
      </w:r>
      <w:proofErr w:type="spellEnd"/>
      <w:r w:rsidRPr="000B5F4D">
        <w:rPr>
          <w:sz w:val="28"/>
          <w:szCs w:val="28"/>
          <w:u w:val="single"/>
        </w:rPr>
        <w:t xml:space="preserve"> ενέργεια</w:t>
      </w:r>
      <w:r w:rsidRPr="000B5F4D">
        <w:rPr>
          <w:sz w:val="28"/>
          <w:szCs w:val="28"/>
        </w:rPr>
        <w:t xml:space="preserve">  .Προέρχεται από τη </w:t>
      </w:r>
      <w:proofErr w:type="spellStart"/>
      <w:r w:rsidRPr="000B5F4D">
        <w:rPr>
          <w:sz w:val="28"/>
          <w:szCs w:val="28"/>
        </w:rPr>
        <w:t>θερµότητα</w:t>
      </w:r>
      <w:proofErr w:type="spellEnd"/>
      <w:r w:rsidRPr="000B5F4D">
        <w:rPr>
          <w:sz w:val="28"/>
          <w:szCs w:val="28"/>
        </w:rPr>
        <w:t xml:space="preserve"> που παράγεται από τη ραδιενεργό αποσύνθεση των </w:t>
      </w:r>
      <w:proofErr w:type="spellStart"/>
      <w:r w:rsidRPr="000B5F4D">
        <w:rPr>
          <w:sz w:val="28"/>
          <w:szCs w:val="28"/>
        </w:rPr>
        <w:t>πετρωµάτων</w:t>
      </w:r>
      <w:proofErr w:type="spellEnd"/>
      <w:r w:rsidRPr="000B5F4D">
        <w:rPr>
          <w:sz w:val="28"/>
          <w:szCs w:val="28"/>
        </w:rPr>
        <w:t xml:space="preserve"> της γης. Είναι </w:t>
      </w:r>
      <w:proofErr w:type="spellStart"/>
      <w:r w:rsidRPr="000B5F4D">
        <w:rPr>
          <w:sz w:val="28"/>
          <w:szCs w:val="28"/>
        </w:rPr>
        <w:t>εκµεταλλεύσιµη</w:t>
      </w:r>
      <w:proofErr w:type="spellEnd"/>
      <w:r w:rsidRPr="000B5F4D">
        <w:rPr>
          <w:sz w:val="28"/>
          <w:szCs w:val="28"/>
        </w:rPr>
        <w:t xml:space="preserve"> εκεί όπου η </w:t>
      </w:r>
      <w:proofErr w:type="spellStart"/>
      <w:r w:rsidRPr="000B5F4D">
        <w:rPr>
          <w:sz w:val="28"/>
          <w:szCs w:val="28"/>
        </w:rPr>
        <w:t>θερµότητα</w:t>
      </w:r>
      <w:proofErr w:type="spellEnd"/>
      <w:r w:rsidRPr="000B5F4D">
        <w:rPr>
          <w:sz w:val="28"/>
          <w:szCs w:val="28"/>
        </w:rPr>
        <w:t xml:space="preserve"> αυτή ανεβαίνει µε φυσικό τρόπο στην επιφάνεια, όπως  για </w:t>
      </w:r>
      <w:proofErr w:type="spellStart"/>
      <w:r w:rsidRPr="000B5F4D">
        <w:rPr>
          <w:sz w:val="28"/>
          <w:szCs w:val="28"/>
        </w:rPr>
        <w:t>παράδειγµα</w:t>
      </w:r>
      <w:proofErr w:type="spellEnd"/>
      <w:r w:rsidRPr="000B5F4D">
        <w:rPr>
          <w:sz w:val="28"/>
          <w:szCs w:val="28"/>
        </w:rPr>
        <w:t xml:space="preserve"> στους  </w:t>
      </w:r>
      <w:proofErr w:type="spellStart"/>
      <w:r w:rsidRPr="000B5F4D">
        <w:rPr>
          <w:sz w:val="28"/>
          <w:szCs w:val="28"/>
        </w:rPr>
        <w:t>θερµοπίδακες</w:t>
      </w:r>
      <w:proofErr w:type="spellEnd"/>
      <w:r w:rsidRPr="000B5F4D">
        <w:rPr>
          <w:sz w:val="28"/>
          <w:szCs w:val="28"/>
        </w:rPr>
        <w:t>.</w:t>
      </w:r>
    </w:p>
    <w:p w:rsidR="00460CA2" w:rsidRPr="000B5F4D" w:rsidRDefault="00460CA2" w:rsidP="000B5F4D">
      <w:pPr>
        <w:tabs>
          <w:tab w:val="left" w:pos="0"/>
        </w:tabs>
        <w:ind w:firstLine="284"/>
        <w:jc w:val="both"/>
        <w:rPr>
          <w:sz w:val="28"/>
          <w:szCs w:val="28"/>
        </w:rPr>
      </w:pPr>
    </w:p>
    <w:p w:rsidR="00460CA2" w:rsidRPr="000B5F4D" w:rsidRDefault="00460CA2" w:rsidP="000B5F4D">
      <w:pPr>
        <w:tabs>
          <w:tab w:val="left" w:pos="0"/>
        </w:tabs>
        <w:ind w:firstLine="284"/>
        <w:jc w:val="both"/>
        <w:rPr>
          <w:sz w:val="28"/>
          <w:szCs w:val="28"/>
        </w:rPr>
      </w:pPr>
    </w:p>
    <w:p w:rsidR="00460CA2" w:rsidRPr="000B5F4D" w:rsidRDefault="00460CA2" w:rsidP="000B5F4D">
      <w:pPr>
        <w:tabs>
          <w:tab w:val="left" w:pos="0"/>
        </w:tabs>
        <w:ind w:firstLine="284"/>
        <w:jc w:val="both"/>
        <w:rPr>
          <w:sz w:val="28"/>
          <w:szCs w:val="28"/>
        </w:rPr>
      </w:pPr>
    </w:p>
    <w:p w:rsidR="00460CA2" w:rsidRPr="000B5F4D" w:rsidRDefault="000B5F4D" w:rsidP="000B5F4D">
      <w:pPr>
        <w:tabs>
          <w:tab w:val="left" w:pos="0"/>
        </w:tabs>
        <w:ind w:firstLine="284"/>
        <w:jc w:val="both"/>
        <w:rPr>
          <w:sz w:val="28"/>
          <w:szCs w:val="28"/>
        </w:rPr>
      </w:pPr>
      <w:r w:rsidRPr="000B5F4D">
        <w:rPr>
          <w:noProof/>
          <w:sz w:val="28"/>
          <w:szCs w:val="28"/>
        </w:rPr>
        <w:drawing>
          <wp:anchor distT="0" distB="0" distL="114300" distR="114300" simplePos="0" relativeHeight="251643904" behindDoc="0" locked="0" layoutInCell="1" allowOverlap="1" wp14:anchorId="7CFD9229" wp14:editId="26DD19F8">
            <wp:simplePos x="0" y="0"/>
            <wp:positionH relativeFrom="column">
              <wp:posOffset>3999393</wp:posOffset>
            </wp:positionH>
            <wp:positionV relativeFrom="paragraph">
              <wp:posOffset>90170</wp:posOffset>
            </wp:positionV>
            <wp:extent cx="1790700" cy="1435100"/>
            <wp:effectExtent l="19050" t="0" r="0" b="0"/>
            <wp:wrapSquare wrapText="bothSides"/>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1790700" cy="1435100"/>
                    </a:xfrm>
                    <a:prstGeom prst="rect">
                      <a:avLst/>
                    </a:prstGeom>
                    <a:noFill/>
                    <a:ln w="9525">
                      <a:noFill/>
                      <a:miter lim="800000"/>
                      <a:headEnd/>
                      <a:tailEnd/>
                    </a:ln>
                  </pic:spPr>
                </pic:pic>
              </a:graphicData>
            </a:graphic>
          </wp:anchor>
        </w:drawing>
      </w:r>
    </w:p>
    <w:p w:rsidR="00460CA2" w:rsidRPr="000B5F4D" w:rsidRDefault="000B5F4D" w:rsidP="000B5F4D">
      <w:pPr>
        <w:tabs>
          <w:tab w:val="left" w:pos="0"/>
        </w:tabs>
        <w:ind w:firstLine="284"/>
        <w:jc w:val="both"/>
        <w:rPr>
          <w:sz w:val="28"/>
          <w:szCs w:val="28"/>
        </w:rPr>
      </w:pPr>
      <w:r w:rsidRPr="000B5F4D">
        <w:rPr>
          <w:noProof/>
          <w:sz w:val="28"/>
          <w:szCs w:val="28"/>
        </w:rPr>
        <w:drawing>
          <wp:anchor distT="0" distB="0" distL="114300" distR="114300" simplePos="0" relativeHeight="251644928" behindDoc="0" locked="0" layoutInCell="1" allowOverlap="1" wp14:anchorId="406C1599" wp14:editId="0D856C65">
            <wp:simplePos x="0" y="0"/>
            <wp:positionH relativeFrom="column">
              <wp:posOffset>4535022</wp:posOffset>
            </wp:positionH>
            <wp:positionV relativeFrom="paragraph">
              <wp:posOffset>1562971</wp:posOffset>
            </wp:positionV>
            <wp:extent cx="1257300" cy="1352550"/>
            <wp:effectExtent l="19050" t="0" r="0" b="0"/>
            <wp:wrapSquare wrapText="bothSides"/>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1257300" cy="1352550"/>
                    </a:xfrm>
                    <a:prstGeom prst="rect">
                      <a:avLst/>
                    </a:prstGeom>
                    <a:noFill/>
                    <a:ln w="9525">
                      <a:noFill/>
                      <a:miter lim="800000"/>
                      <a:headEnd/>
                      <a:tailEnd/>
                    </a:ln>
                  </pic:spPr>
                </pic:pic>
              </a:graphicData>
            </a:graphic>
          </wp:anchor>
        </w:drawing>
      </w:r>
      <w:r w:rsidR="00460CA2" w:rsidRPr="000B5F4D">
        <w:rPr>
          <w:sz w:val="28"/>
          <w:szCs w:val="28"/>
        </w:rPr>
        <w:t xml:space="preserve">6.   H </w:t>
      </w:r>
      <w:r w:rsidR="00460CA2" w:rsidRPr="000B5F4D">
        <w:rPr>
          <w:sz w:val="28"/>
          <w:szCs w:val="28"/>
          <w:u w:val="single"/>
        </w:rPr>
        <w:t>ενέργεια από τις παλίρροιες</w:t>
      </w:r>
      <w:r w:rsidR="00460CA2" w:rsidRPr="000B5F4D">
        <w:rPr>
          <w:sz w:val="28"/>
          <w:szCs w:val="28"/>
        </w:rPr>
        <w:t xml:space="preserve">. </w:t>
      </w:r>
      <w:proofErr w:type="spellStart"/>
      <w:r w:rsidR="00460CA2" w:rsidRPr="000B5F4D">
        <w:rPr>
          <w:sz w:val="28"/>
          <w:szCs w:val="28"/>
        </w:rPr>
        <w:t>Εκµεταλλεύεται</w:t>
      </w:r>
      <w:proofErr w:type="spellEnd"/>
      <w:r w:rsidR="00460CA2" w:rsidRPr="000B5F4D">
        <w:rPr>
          <w:sz w:val="28"/>
          <w:szCs w:val="28"/>
        </w:rPr>
        <w:t xml:space="preserve"> τη βαρύτητα του Ήλιου και της Σελήνης, που προκαλεί ανύψωση της </w:t>
      </w:r>
      <w:proofErr w:type="spellStart"/>
      <w:r w:rsidR="00460CA2" w:rsidRPr="000B5F4D">
        <w:rPr>
          <w:sz w:val="28"/>
          <w:szCs w:val="28"/>
        </w:rPr>
        <w:t>στάθµης</w:t>
      </w:r>
      <w:proofErr w:type="spellEnd"/>
      <w:r w:rsidR="00460CA2" w:rsidRPr="000B5F4D">
        <w:rPr>
          <w:sz w:val="28"/>
          <w:szCs w:val="28"/>
        </w:rPr>
        <w:t xml:space="preserve"> του νερού. Το νερό αποθηκεύεται καθώς ανεβαίνει και για να ξανακατέβει, αναγκάζεται να περάσει µ</w:t>
      </w:r>
      <w:proofErr w:type="spellStart"/>
      <w:r w:rsidR="00460CA2" w:rsidRPr="000B5F4D">
        <w:rPr>
          <w:sz w:val="28"/>
          <w:szCs w:val="28"/>
        </w:rPr>
        <w:t>έσα</w:t>
      </w:r>
      <w:proofErr w:type="spellEnd"/>
      <w:r w:rsidR="00460CA2" w:rsidRPr="000B5F4D">
        <w:rPr>
          <w:sz w:val="28"/>
          <w:szCs w:val="28"/>
        </w:rPr>
        <w:t xml:space="preserve"> από µ</w:t>
      </w:r>
      <w:proofErr w:type="spellStart"/>
      <w:r w:rsidR="00460CA2" w:rsidRPr="000B5F4D">
        <w:rPr>
          <w:sz w:val="28"/>
          <w:szCs w:val="28"/>
        </w:rPr>
        <w:t>ια</w:t>
      </w:r>
      <w:proofErr w:type="spellEnd"/>
      <w:r w:rsidR="00460CA2" w:rsidRPr="000B5F4D">
        <w:rPr>
          <w:sz w:val="28"/>
          <w:szCs w:val="28"/>
        </w:rPr>
        <w:t xml:space="preserve"> </w:t>
      </w:r>
      <w:proofErr w:type="spellStart"/>
      <w:r w:rsidR="00460CA2" w:rsidRPr="000B5F4D">
        <w:rPr>
          <w:sz w:val="28"/>
          <w:szCs w:val="28"/>
        </w:rPr>
        <w:t>τουρµπίνα</w:t>
      </w:r>
      <w:proofErr w:type="spellEnd"/>
      <w:r w:rsidR="00460CA2" w:rsidRPr="000B5F4D">
        <w:rPr>
          <w:sz w:val="28"/>
          <w:szCs w:val="28"/>
        </w:rPr>
        <w:t xml:space="preserve">, παράγοντας </w:t>
      </w:r>
      <w:proofErr w:type="spellStart"/>
      <w:r w:rsidR="00460CA2" w:rsidRPr="000B5F4D">
        <w:rPr>
          <w:sz w:val="28"/>
          <w:szCs w:val="28"/>
        </w:rPr>
        <w:t>ηλεκτρισµό</w:t>
      </w:r>
      <w:proofErr w:type="spellEnd"/>
      <w:r w:rsidR="00460CA2" w:rsidRPr="000B5F4D">
        <w:rPr>
          <w:sz w:val="28"/>
          <w:szCs w:val="28"/>
        </w:rPr>
        <w:t xml:space="preserve">. Έχει </w:t>
      </w:r>
      <w:proofErr w:type="spellStart"/>
      <w:r w:rsidR="00460CA2" w:rsidRPr="000B5F4D">
        <w:rPr>
          <w:sz w:val="28"/>
          <w:szCs w:val="28"/>
        </w:rPr>
        <w:t>εφαρµοστεί</w:t>
      </w:r>
      <w:proofErr w:type="spellEnd"/>
      <w:r w:rsidR="00460CA2" w:rsidRPr="000B5F4D">
        <w:rPr>
          <w:sz w:val="28"/>
          <w:szCs w:val="28"/>
        </w:rPr>
        <w:t xml:space="preserve"> στην Αγγλία, τη Γαλλία, τη Ρωσία και σε άλλες χώρες.</w:t>
      </w:r>
    </w:p>
    <w:p w:rsidR="00460CA2" w:rsidRPr="000B5F4D" w:rsidRDefault="00460CA2" w:rsidP="000B5F4D">
      <w:pPr>
        <w:tabs>
          <w:tab w:val="left" w:pos="0"/>
        </w:tabs>
        <w:ind w:firstLine="284"/>
        <w:jc w:val="both"/>
        <w:rPr>
          <w:sz w:val="28"/>
          <w:szCs w:val="28"/>
        </w:rPr>
      </w:pPr>
    </w:p>
    <w:p w:rsidR="00460CA2" w:rsidRPr="000B5F4D" w:rsidRDefault="00460CA2" w:rsidP="000B5F4D">
      <w:pPr>
        <w:tabs>
          <w:tab w:val="left" w:pos="0"/>
        </w:tabs>
        <w:ind w:firstLine="284"/>
        <w:jc w:val="both"/>
        <w:rPr>
          <w:sz w:val="28"/>
          <w:szCs w:val="28"/>
        </w:rPr>
      </w:pPr>
    </w:p>
    <w:p w:rsidR="00460CA2" w:rsidRPr="000B5F4D" w:rsidRDefault="00460CA2" w:rsidP="000B5F4D">
      <w:pPr>
        <w:tabs>
          <w:tab w:val="left" w:pos="0"/>
        </w:tabs>
        <w:ind w:firstLine="284"/>
        <w:jc w:val="both"/>
        <w:rPr>
          <w:sz w:val="28"/>
          <w:szCs w:val="28"/>
        </w:rPr>
      </w:pPr>
    </w:p>
    <w:p w:rsidR="00460CA2" w:rsidRPr="000B5F4D" w:rsidRDefault="00460CA2" w:rsidP="000B5F4D">
      <w:pPr>
        <w:tabs>
          <w:tab w:val="left" w:pos="0"/>
        </w:tabs>
        <w:ind w:firstLine="284"/>
        <w:jc w:val="both"/>
        <w:rPr>
          <w:sz w:val="28"/>
          <w:szCs w:val="28"/>
        </w:rPr>
      </w:pPr>
      <w:r w:rsidRPr="000B5F4D">
        <w:rPr>
          <w:sz w:val="28"/>
          <w:szCs w:val="28"/>
        </w:rPr>
        <w:t xml:space="preserve">7.   Η </w:t>
      </w:r>
      <w:r w:rsidRPr="000B5F4D">
        <w:rPr>
          <w:sz w:val="28"/>
          <w:szCs w:val="28"/>
          <w:u w:val="single"/>
        </w:rPr>
        <w:t xml:space="preserve">ενέργεια από τα </w:t>
      </w:r>
      <w:proofErr w:type="spellStart"/>
      <w:r w:rsidRPr="000B5F4D">
        <w:rPr>
          <w:sz w:val="28"/>
          <w:szCs w:val="28"/>
          <w:u w:val="single"/>
        </w:rPr>
        <w:t>κύµατα</w:t>
      </w:r>
      <w:proofErr w:type="spellEnd"/>
      <w:r w:rsidRPr="000B5F4D">
        <w:rPr>
          <w:sz w:val="28"/>
          <w:szCs w:val="28"/>
        </w:rPr>
        <w:t xml:space="preserve"> . </w:t>
      </w:r>
      <w:proofErr w:type="spellStart"/>
      <w:r w:rsidRPr="000B5F4D">
        <w:rPr>
          <w:sz w:val="28"/>
          <w:szCs w:val="28"/>
        </w:rPr>
        <w:t>Εκµεταλλεύεται</w:t>
      </w:r>
      <w:proofErr w:type="spellEnd"/>
      <w:r w:rsidRPr="000B5F4D">
        <w:rPr>
          <w:sz w:val="28"/>
          <w:szCs w:val="28"/>
        </w:rPr>
        <w:t xml:space="preserve"> την κινητική</w:t>
      </w:r>
      <w:r w:rsidR="00B56E42" w:rsidRPr="000B5F4D">
        <w:rPr>
          <w:sz w:val="28"/>
          <w:szCs w:val="28"/>
        </w:rPr>
        <w:t xml:space="preserve"> </w:t>
      </w:r>
      <w:r w:rsidRPr="000B5F4D">
        <w:rPr>
          <w:sz w:val="28"/>
          <w:szCs w:val="28"/>
        </w:rPr>
        <w:t xml:space="preserve">ενέργεια των </w:t>
      </w:r>
      <w:proofErr w:type="spellStart"/>
      <w:r w:rsidRPr="000B5F4D">
        <w:rPr>
          <w:sz w:val="28"/>
          <w:szCs w:val="28"/>
        </w:rPr>
        <w:t>κυµάτων</w:t>
      </w:r>
      <w:proofErr w:type="spellEnd"/>
      <w:r w:rsidRPr="000B5F4D">
        <w:rPr>
          <w:sz w:val="28"/>
          <w:szCs w:val="28"/>
        </w:rPr>
        <w:t xml:space="preserve"> της θάλασσας.</w:t>
      </w:r>
    </w:p>
    <w:p w:rsidR="00460CA2" w:rsidRPr="000B5F4D" w:rsidRDefault="00460CA2" w:rsidP="000B5F4D">
      <w:pPr>
        <w:tabs>
          <w:tab w:val="left" w:pos="0"/>
        </w:tabs>
        <w:ind w:firstLine="284"/>
        <w:jc w:val="both"/>
        <w:rPr>
          <w:sz w:val="28"/>
          <w:szCs w:val="28"/>
        </w:rPr>
      </w:pPr>
    </w:p>
    <w:p w:rsidR="00460CA2" w:rsidRPr="000B5F4D" w:rsidRDefault="00460CA2" w:rsidP="000B5F4D">
      <w:pPr>
        <w:tabs>
          <w:tab w:val="left" w:pos="0"/>
        </w:tabs>
        <w:ind w:firstLine="284"/>
        <w:jc w:val="both"/>
        <w:rPr>
          <w:sz w:val="28"/>
          <w:szCs w:val="28"/>
        </w:rPr>
      </w:pPr>
    </w:p>
    <w:p w:rsidR="00460CA2" w:rsidRPr="000B5F4D" w:rsidRDefault="00460CA2" w:rsidP="000B5F4D">
      <w:pPr>
        <w:tabs>
          <w:tab w:val="left" w:pos="0"/>
        </w:tabs>
        <w:ind w:firstLine="284"/>
        <w:jc w:val="both"/>
        <w:rPr>
          <w:sz w:val="28"/>
          <w:szCs w:val="28"/>
        </w:rPr>
      </w:pPr>
    </w:p>
    <w:p w:rsidR="00460CA2" w:rsidRPr="000B5F4D" w:rsidRDefault="00460CA2" w:rsidP="000B5F4D">
      <w:pPr>
        <w:tabs>
          <w:tab w:val="left" w:pos="0"/>
        </w:tabs>
        <w:ind w:firstLine="284"/>
        <w:jc w:val="both"/>
        <w:rPr>
          <w:sz w:val="28"/>
          <w:szCs w:val="28"/>
        </w:rPr>
      </w:pPr>
    </w:p>
    <w:p w:rsidR="00460CA2" w:rsidRPr="000B5F4D" w:rsidRDefault="00460CA2" w:rsidP="000B5F4D">
      <w:pPr>
        <w:tabs>
          <w:tab w:val="left" w:pos="0"/>
        </w:tabs>
        <w:ind w:firstLine="284"/>
        <w:jc w:val="both"/>
        <w:rPr>
          <w:sz w:val="28"/>
          <w:szCs w:val="28"/>
        </w:rPr>
      </w:pPr>
      <w:r w:rsidRPr="000B5F4D">
        <w:rPr>
          <w:sz w:val="28"/>
          <w:szCs w:val="28"/>
        </w:rPr>
        <w:t xml:space="preserve">8.    H  </w:t>
      </w:r>
      <w:r w:rsidRPr="000B5F4D">
        <w:rPr>
          <w:sz w:val="28"/>
          <w:szCs w:val="28"/>
          <w:u w:val="single"/>
        </w:rPr>
        <w:t>ενέργεια από τους ωκεανούς</w:t>
      </w:r>
      <w:r w:rsidR="000B5F4D">
        <w:rPr>
          <w:sz w:val="28"/>
          <w:szCs w:val="28"/>
        </w:rPr>
        <w:t xml:space="preserve">.  </w:t>
      </w:r>
      <w:proofErr w:type="spellStart"/>
      <w:r w:rsidR="000B5F4D">
        <w:rPr>
          <w:sz w:val="28"/>
          <w:szCs w:val="28"/>
        </w:rPr>
        <w:t>Εκµεταλλεύεται</w:t>
      </w:r>
      <w:proofErr w:type="spellEnd"/>
      <w:r w:rsidR="000B5F4D">
        <w:rPr>
          <w:sz w:val="28"/>
          <w:szCs w:val="28"/>
        </w:rPr>
        <w:t xml:space="preserve"> τη δια</w:t>
      </w:r>
      <w:r w:rsidRPr="000B5F4D">
        <w:rPr>
          <w:sz w:val="28"/>
          <w:szCs w:val="28"/>
        </w:rPr>
        <w:t xml:space="preserve">φορά </w:t>
      </w:r>
      <w:proofErr w:type="spellStart"/>
      <w:r w:rsidRPr="000B5F4D">
        <w:rPr>
          <w:sz w:val="28"/>
          <w:szCs w:val="28"/>
        </w:rPr>
        <w:t>θερµοκρασίας</w:t>
      </w:r>
      <w:proofErr w:type="spellEnd"/>
      <w:r w:rsidRPr="000B5F4D">
        <w:rPr>
          <w:sz w:val="28"/>
          <w:szCs w:val="28"/>
        </w:rPr>
        <w:t xml:space="preserve"> </w:t>
      </w:r>
      <w:proofErr w:type="spellStart"/>
      <w:r w:rsidRPr="000B5F4D">
        <w:rPr>
          <w:sz w:val="28"/>
          <w:szCs w:val="28"/>
        </w:rPr>
        <w:t>ανάµεσα</w:t>
      </w:r>
      <w:proofErr w:type="spellEnd"/>
      <w:r w:rsidRPr="000B5F4D">
        <w:rPr>
          <w:sz w:val="28"/>
          <w:szCs w:val="28"/>
        </w:rPr>
        <w:t xml:space="preserve"> στα </w:t>
      </w:r>
      <w:proofErr w:type="spellStart"/>
      <w:r w:rsidRPr="000B5F4D">
        <w:rPr>
          <w:sz w:val="28"/>
          <w:szCs w:val="28"/>
        </w:rPr>
        <w:t>στρώµατα</w:t>
      </w:r>
      <w:proofErr w:type="spellEnd"/>
      <w:r w:rsidRPr="000B5F4D">
        <w:rPr>
          <w:sz w:val="28"/>
          <w:szCs w:val="28"/>
        </w:rPr>
        <w:t xml:space="preserve"> του ωκεανού, κάνοντας  χρήση  </w:t>
      </w:r>
      <w:proofErr w:type="spellStart"/>
      <w:r w:rsidRPr="000B5F4D">
        <w:rPr>
          <w:sz w:val="28"/>
          <w:szCs w:val="28"/>
        </w:rPr>
        <w:t>θερµικών</w:t>
      </w:r>
      <w:proofErr w:type="spellEnd"/>
      <w:r w:rsidRPr="000B5F4D">
        <w:rPr>
          <w:sz w:val="28"/>
          <w:szCs w:val="28"/>
        </w:rPr>
        <w:t xml:space="preserve">  κύκλων.  Αυτή  η  κατηγορία βρίσκεται στο στάδιο της έρευνας. Η </w:t>
      </w:r>
      <w:proofErr w:type="spellStart"/>
      <w:r w:rsidRPr="000B5F4D">
        <w:rPr>
          <w:sz w:val="28"/>
          <w:szCs w:val="28"/>
        </w:rPr>
        <w:t>θερµική</w:t>
      </w:r>
      <w:proofErr w:type="spellEnd"/>
      <w:r w:rsidRPr="000B5F4D">
        <w:rPr>
          <w:sz w:val="28"/>
          <w:szCs w:val="28"/>
        </w:rPr>
        <w:t xml:space="preserve"> ενέργεια των ωκεανών µ</w:t>
      </w:r>
      <w:proofErr w:type="spellStart"/>
      <w:r w:rsidRPr="000B5F4D">
        <w:rPr>
          <w:sz w:val="28"/>
          <w:szCs w:val="28"/>
        </w:rPr>
        <w:t>πορεί</w:t>
      </w:r>
      <w:proofErr w:type="spellEnd"/>
      <w:r w:rsidRPr="000B5F4D">
        <w:rPr>
          <w:sz w:val="28"/>
          <w:szCs w:val="28"/>
        </w:rPr>
        <w:t xml:space="preserve"> επίσης να αξιοποιηθεί µε την </w:t>
      </w:r>
      <w:proofErr w:type="spellStart"/>
      <w:r w:rsidRPr="000B5F4D">
        <w:rPr>
          <w:sz w:val="28"/>
          <w:szCs w:val="28"/>
        </w:rPr>
        <w:t>εκµετάλ</w:t>
      </w:r>
      <w:proofErr w:type="spellEnd"/>
      <w:r w:rsidRPr="000B5F4D">
        <w:rPr>
          <w:sz w:val="28"/>
          <w:szCs w:val="28"/>
        </w:rPr>
        <w:t>-</w:t>
      </w:r>
    </w:p>
    <w:p w:rsidR="00460CA2" w:rsidRPr="000B5F4D" w:rsidRDefault="00460CA2" w:rsidP="000B5F4D">
      <w:pPr>
        <w:tabs>
          <w:tab w:val="left" w:pos="0"/>
        </w:tabs>
        <w:ind w:firstLine="284"/>
        <w:jc w:val="both"/>
        <w:rPr>
          <w:sz w:val="28"/>
          <w:szCs w:val="28"/>
        </w:rPr>
      </w:pPr>
      <w:r w:rsidRPr="000B5F4D">
        <w:rPr>
          <w:noProof/>
          <w:sz w:val="28"/>
          <w:szCs w:val="28"/>
        </w:rPr>
        <w:drawing>
          <wp:anchor distT="0" distB="0" distL="114300" distR="114300" simplePos="0" relativeHeight="251645952" behindDoc="0" locked="0" layoutInCell="1" allowOverlap="1">
            <wp:simplePos x="0" y="0"/>
            <wp:positionH relativeFrom="column">
              <wp:posOffset>3777217</wp:posOffset>
            </wp:positionH>
            <wp:positionV relativeFrom="paragraph">
              <wp:posOffset>120074</wp:posOffset>
            </wp:positionV>
            <wp:extent cx="2105025" cy="1971675"/>
            <wp:effectExtent l="19050" t="0" r="9525" b="0"/>
            <wp:wrapSquare wrapText="bothSides"/>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2105025" cy="1971675"/>
                    </a:xfrm>
                    <a:prstGeom prst="rect">
                      <a:avLst/>
                    </a:prstGeom>
                    <a:noFill/>
                    <a:ln w="9525">
                      <a:noFill/>
                      <a:miter lim="800000"/>
                      <a:headEnd/>
                      <a:tailEnd/>
                    </a:ln>
                  </pic:spPr>
                </pic:pic>
              </a:graphicData>
            </a:graphic>
          </wp:anchor>
        </w:drawing>
      </w:r>
      <w:proofErr w:type="spellStart"/>
      <w:r w:rsidRPr="000B5F4D">
        <w:rPr>
          <w:sz w:val="28"/>
          <w:szCs w:val="28"/>
        </w:rPr>
        <w:t>λευση</w:t>
      </w:r>
      <w:proofErr w:type="spellEnd"/>
      <w:r w:rsidRPr="000B5F4D">
        <w:rPr>
          <w:sz w:val="28"/>
          <w:szCs w:val="28"/>
        </w:rPr>
        <w:t xml:space="preserve"> της διαφοράς </w:t>
      </w:r>
      <w:proofErr w:type="spellStart"/>
      <w:r w:rsidRPr="000B5F4D">
        <w:rPr>
          <w:sz w:val="28"/>
          <w:szCs w:val="28"/>
        </w:rPr>
        <w:t>θερµοκρασίας</w:t>
      </w:r>
      <w:proofErr w:type="spellEnd"/>
      <w:r w:rsidRPr="000B5F4D">
        <w:rPr>
          <w:sz w:val="28"/>
          <w:szCs w:val="28"/>
        </w:rPr>
        <w:t xml:space="preserve"> µ</w:t>
      </w:r>
      <w:proofErr w:type="spellStart"/>
      <w:r w:rsidRPr="000B5F4D">
        <w:rPr>
          <w:sz w:val="28"/>
          <w:szCs w:val="28"/>
        </w:rPr>
        <w:t>εταξύ</w:t>
      </w:r>
      <w:proofErr w:type="spellEnd"/>
      <w:r w:rsidRPr="000B5F4D">
        <w:rPr>
          <w:sz w:val="28"/>
          <w:szCs w:val="28"/>
        </w:rPr>
        <w:t xml:space="preserve"> του </w:t>
      </w:r>
      <w:proofErr w:type="spellStart"/>
      <w:r w:rsidRPr="000B5F4D">
        <w:rPr>
          <w:sz w:val="28"/>
          <w:szCs w:val="28"/>
        </w:rPr>
        <w:t>θερµότερου</w:t>
      </w:r>
      <w:proofErr w:type="spellEnd"/>
      <w:r w:rsidRPr="000B5F4D">
        <w:rPr>
          <w:sz w:val="28"/>
          <w:szCs w:val="28"/>
        </w:rPr>
        <w:t xml:space="preserve"> επιφανειακού νερού και του ψυχρότερου νερού του </w:t>
      </w:r>
      <w:proofErr w:type="spellStart"/>
      <w:r w:rsidRPr="000B5F4D">
        <w:rPr>
          <w:sz w:val="28"/>
          <w:szCs w:val="28"/>
        </w:rPr>
        <w:t>πυθµένα</w:t>
      </w:r>
      <w:proofErr w:type="spellEnd"/>
      <w:r w:rsidRPr="000B5F4D">
        <w:rPr>
          <w:sz w:val="28"/>
          <w:szCs w:val="28"/>
        </w:rPr>
        <w:t>. Η τεχνολογία µ</w:t>
      </w:r>
      <w:proofErr w:type="spellStart"/>
      <w:r w:rsidRPr="000B5F4D">
        <w:rPr>
          <w:sz w:val="28"/>
          <w:szCs w:val="28"/>
        </w:rPr>
        <w:t>ετατροπής</w:t>
      </w:r>
      <w:proofErr w:type="spellEnd"/>
      <w:r w:rsidRPr="000B5F4D">
        <w:rPr>
          <w:sz w:val="28"/>
          <w:szCs w:val="28"/>
        </w:rPr>
        <w:t xml:space="preserve"> της ωκεάνιας </w:t>
      </w:r>
      <w:proofErr w:type="spellStart"/>
      <w:r w:rsidRPr="000B5F4D">
        <w:rPr>
          <w:sz w:val="28"/>
          <w:szCs w:val="28"/>
        </w:rPr>
        <w:t>θερµικής</w:t>
      </w:r>
      <w:proofErr w:type="spellEnd"/>
      <w:r w:rsidRPr="000B5F4D">
        <w:rPr>
          <w:sz w:val="28"/>
          <w:szCs w:val="28"/>
        </w:rPr>
        <w:t xml:space="preserve"> ενέργειας, </w:t>
      </w:r>
      <w:proofErr w:type="spellStart"/>
      <w:r w:rsidRPr="000B5F4D">
        <w:rPr>
          <w:sz w:val="28"/>
          <w:szCs w:val="28"/>
        </w:rPr>
        <w:t>χρησιµοποιεί</w:t>
      </w:r>
      <w:proofErr w:type="spellEnd"/>
      <w:r w:rsidRPr="000B5F4D">
        <w:rPr>
          <w:sz w:val="28"/>
          <w:szCs w:val="28"/>
        </w:rPr>
        <w:t xml:space="preserve"> σε πρώτη φάση το </w:t>
      </w:r>
      <w:proofErr w:type="spellStart"/>
      <w:r w:rsidRPr="000B5F4D">
        <w:rPr>
          <w:sz w:val="28"/>
          <w:szCs w:val="28"/>
        </w:rPr>
        <w:t>θερµό</w:t>
      </w:r>
      <w:proofErr w:type="spellEnd"/>
      <w:r w:rsidRPr="000B5F4D">
        <w:rPr>
          <w:sz w:val="28"/>
          <w:szCs w:val="28"/>
        </w:rPr>
        <w:t xml:space="preserve"> νερό για να ζεστάνει σε ειδικό </w:t>
      </w:r>
      <w:proofErr w:type="spellStart"/>
      <w:r w:rsidRPr="000B5F4D">
        <w:rPr>
          <w:sz w:val="28"/>
          <w:szCs w:val="28"/>
        </w:rPr>
        <w:t>θάλαµο</w:t>
      </w:r>
      <w:proofErr w:type="spellEnd"/>
      <w:r w:rsidRPr="000B5F4D">
        <w:rPr>
          <w:sz w:val="28"/>
          <w:szCs w:val="28"/>
        </w:rPr>
        <w:t xml:space="preserve"> µ</w:t>
      </w:r>
      <w:proofErr w:type="spellStart"/>
      <w:r w:rsidRPr="000B5F4D">
        <w:rPr>
          <w:sz w:val="28"/>
          <w:szCs w:val="28"/>
        </w:rPr>
        <w:t>ια</w:t>
      </w:r>
      <w:proofErr w:type="spellEnd"/>
      <w:r w:rsidRPr="000B5F4D">
        <w:rPr>
          <w:sz w:val="28"/>
          <w:szCs w:val="28"/>
        </w:rPr>
        <w:t xml:space="preserve"> ποσότητα υγρού που έχει </w:t>
      </w:r>
      <w:proofErr w:type="spellStart"/>
      <w:r w:rsidRPr="000B5F4D">
        <w:rPr>
          <w:sz w:val="28"/>
          <w:szCs w:val="28"/>
        </w:rPr>
        <w:t>χαµηλό</w:t>
      </w:r>
      <w:proofErr w:type="spellEnd"/>
      <w:r w:rsidRPr="000B5F4D">
        <w:rPr>
          <w:sz w:val="28"/>
          <w:szCs w:val="28"/>
        </w:rPr>
        <w:t xml:space="preserve">  </w:t>
      </w:r>
      <w:proofErr w:type="spellStart"/>
      <w:r w:rsidRPr="000B5F4D">
        <w:rPr>
          <w:sz w:val="28"/>
          <w:szCs w:val="28"/>
        </w:rPr>
        <w:t>σηµείο</w:t>
      </w:r>
      <w:proofErr w:type="spellEnd"/>
      <w:r w:rsidRPr="000B5F4D">
        <w:rPr>
          <w:sz w:val="28"/>
          <w:szCs w:val="28"/>
        </w:rPr>
        <w:t xml:space="preserve"> </w:t>
      </w:r>
      <w:proofErr w:type="spellStart"/>
      <w:r w:rsidRPr="000B5F4D">
        <w:rPr>
          <w:sz w:val="28"/>
          <w:szCs w:val="28"/>
        </w:rPr>
        <w:t>βρασµού</w:t>
      </w:r>
      <w:proofErr w:type="spellEnd"/>
      <w:r w:rsidRPr="000B5F4D">
        <w:rPr>
          <w:sz w:val="28"/>
          <w:szCs w:val="28"/>
        </w:rPr>
        <w:t>,  όπως η αµµ</w:t>
      </w:r>
      <w:proofErr w:type="spellStart"/>
      <w:r w:rsidRPr="000B5F4D">
        <w:rPr>
          <w:sz w:val="28"/>
          <w:szCs w:val="28"/>
        </w:rPr>
        <w:t>ωνία</w:t>
      </w:r>
      <w:proofErr w:type="spellEnd"/>
      <w:r w:rsidRPr="000B5F4D">
        <w:rPr>
          <w:sz w:val="28"/>
          <w:szCs w:val="28"/>
        </w:rPr>
        <w:t xml:space="preserve">  ή ένα µ</w:t>
      </w:r>
      <w:proofErr w:type="spellStart"/>
      <w:r w:rsidRPr="000B5F4D">
        <w:rPr>
          <w:sz w:val="28"/>
          <w:szCs w:val="28"/>
        </w:rPr>
        <w:t>ίγµα</w:t>
      </w:r>
      <w:proofErr w:type="spellEnd"/>
      <w:r w:rsidRPr="000B5F4D">
        <w:rPr>
          <w:sz w:val="28"/>
          <w:szCs w:val="28"/>
        </w:rPr>
        <w:t xml:space="preserve">  αµµ</w:t>
      </w:r>
      <w:proofErr w:type="spellStart"/>
      <w:r w:rsidRPr="000B5F4D">
        <w:rPr>
          <w:sz w:val="28"/>
          <w:szCs w:val="28"/>
        </w:rPr>
        <w:t>ωνίας</w:t>
      </w:r>
      <w:proofErr w:type="spellEnd"/>
      <w:r w:rsidRPr="000B5F4D">
        <w:rPr>
          <w:sz w:val="28"/>
          <w:szCs w:val="28"/>
        </w:rPr>
        <w:t xml:space="preserve"> και νερού. Όταν το µ</w:t>
      </w:r>
      <w:proofErr w:type="spellStart"/>
      <w:r w:rsidRPr="000B5F4D">
        <w:rPr>
          <w:sz w:val="28"/>
          <w:szCs w:val="28"/>
        </w:rPr>
        <w:t>ίγµα</w:t>
      </w:r>
      <w:proofErr w:type="spellEnd"/>
      <w:r w:rsidRPr="000B5F4D">
        <w:rPr>
          <w:sz w:val="28"/>
          <w:szCs w:val="28"/>
        </w:rPr>
        <w:t xml:space="preserve"> αυτό  βράσει,  το  αέριο  που  απελευθερώνεται </w:t>
      </w:r>
      <w:proofErr w:type="spellStart"/>
      <w:r w:rsidRPr="000B5F4D">
        <w:rPr>
          <w:sz w:val="28"/>
          <w:szCs w:val="28"/>
        </w:rPr>
        <w:t>δηµιουργεί</w:t>
      </w:r>
      <w:proofErr w:type="spellEnd"/>
      <w:r w:rsidRPr="000B5F4D">
        <w:rPr>
          <w:sz w:val="28"/>
          <w:szCs w:val="28"/>
        </w:rPr>
        <w:t xml:space="preserve">  αρκετή  πίεση  ώστε  να  οδηγήσει έναν αεριοστρόβιλο ο οποίος παράγει την ενέργεια.  Στη  συνέχεια,  το  αέριο  αυτό παγώνει καθώς διέρχεται µ</w:t>
      </w:r>
      <w:proofErr w:type="spellStart"/>
      <w:r w:rsidRPr="000B5F4D">
        <w:rPr>
          <w:sz w:val="28"/>
          <w:szCs w:val="28"/>
        </w:rPr>
        <w:t>έσα</w:t>
      </w:r>
      <w:proofErr w:type="spellEnd"/>
      <w:r w:rsidRPr="000B5F4D">
        <w:rPr>
          <w:sz w:val="28"/>
          <w:szCs w:val="28"/>
        </w:rPr>
        <w:t xml:space="preserve"> από το ψυχρό νερό του </w:t>
      </w:r>
      <w:proofErr w:type="spellStart"/>
      <w:r w:rsidRPr="000B5F4D">
        <w:rPr>
          <w:sz w:val="28"/>
          <w:szCs w:val="28"/>
        </w:rPr>
        <w:t>πυθµένα</w:t>
      </w:r>
      <w:proofErr w:type="spellEnd"/>
      <w:r w:rsidRPr="000B5F4D">
        <w:rPr>
          <w:sz w:val="28"/>
          <w:szCs w:val="28"/>
        </w:rPr>
        <w:t xml:space="preserve"> του ωκεανού.</w:t>
      </w:r>
    </w:p>
    <w:p w:rsidR="00460CA2" w:rsidRPr="000B5F4D" w:rsidRDefault="00460CA2" w:rsidP="000B5F4D">
      <w:pPr>
        <w:tabs>
          <w:tab w:val="left" w:pos="0"/>
        </w:tabs>
        <w:ind w:firstLine="284"/>
        <w:jc w:val="both"/>
        <w:rPr>
          <w:sz w:val="28"/>
          <w:szCs w:val="28"/>
        </w:rPr>
      </w:pPr>
    </w:p>
    <w:p w:rsidR="00460CA2" w:rsidRPr="000B5F4D" w:rsidRDefault="00460CA2" w:rsidP="000B5F4D">
      <w:pPr>
        <w:tabs>
          <w:tab w:val="left" w:pos="0"/>
        </w:tabs>
        <w:ind w:firstLine="284"/>
        <w:jc w:val="both"/>
        <w:rPr>
          <w:sz w:val="28"/>
          <w:szCs w:val="28"/>
        </w:rPr>
      </w:pPr>
    </w:p>
    <w:p w:rsidR="00460CA2" w:rsidRPr="000B5F4D" w:rsidRDefault="000B5F4D" w:rsidP="000B5F4D">
      <w:pPr>
        <w:ind w:firstLine="284"/>
        <w:jc w:val="both"/>
        <w:rPr>
          <w:b/>
          <w:i/>
          <w:sz w:val="28"/>
          <w:szCs w:val="28"/>
          <w:u w:val="single"/>
        </w:rPr>
      </w:pPr>
      <w:r w:rsidRPr="000B5F4D">
        <w:rPr>
          <w:b/>
          <w:i/>
          <w:noProof/>
          <w:sz w:val="28"/>
          <w:szCs w:val="28"/>
          <w:u w:val="single"/>
        </w:rPr>
        <w:lastRenderedPageBreak/>
        <w:drawing>
          <wp:anchor distT="0" distB="0" distL="114300" distR="114300" simplePos="0" relativeHeight="251649024" behindDoc="0" locked="0" layoutInCell="1" allowOverlap="1" wp14:anchorId="1932C06D" wp14:editId="4B0CD716">
            <wp:simplePos x="0" y="0"/>
            <wp:positionH relativeFrom="column">
              <wp:posOffset>3291663</wp:posOffset>
            </wp:positionH>
            <wp:positionV relativeFrom="paragraph">
              <wp:posOffset>-485126</wp:posOffset>
            </wp:positionV>
            <wp:extent cx="2514600" cy="1657350"/>
            <wp:effectExtent l="19050" t="0" r="0" b="0"/>
            <wp:wrapSquare wrapText="bothSides"/>
            <wp:docPr id="13" name="Εικόνα 13" descr="http://eletaen.gr/wp-content/uploads/2014/01/0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letaen.gr/wp-content/uploads/2014/01/0810.jpg"/>
                    <pic:cNvPicPr>
                      <a:picLocks noChangeAspect="1" noChangeArrowheads="1"/>
                    </pic:cNvPicPr>
                  </pic:nvPicPr>
                  <pic:blipFill>
                    <a:blip r:embed="rId18" r:link="rId19" cstate="print"/>
                    <a:srcRect/>
                    <a:stretch>
                      <a:fillRect/>
                    </a:stretch>
                  </pic:blipFill>
                  <pic:spPr bwMode="auto">
                    <a:xfrm>
                      <a:off x="0" y="0"/>
                      <a:ext cx="2514600" cy="1657350"/>
                    </a:xfrm>
                    <a:prstGeom prst="rect">
                      <a:avLst/>
                    </a:prstGeom>
                    <a:noFill/>
                    <a:ln w="9525">
                      <a:noFill/>
                      <a:miter lim="800000"/>
                      <a:headEnd/>
                      <a:tailEnd/>
                    </a:ln>
                  </pic:spPr>
                </pic:pic>
              </a:graphicData>
            </a:graphic>
          </wp:anchor>
        </w:drawing>
      </w:r>
      <w:r w:rsidR="00B56E42" w:rsidRPr="000B5F4D">
        <w:rPr>
          <w:b/>
          <w:i/>
          <w:sz w:val="28"/>
          <w:szCs w:val="28"/>
          <w:u w:val="single"/>
        </w:rPr>
        <w:t xml:space="preserve">Αιολική ενέργεια </w:t>
      </w:r>
    </w:p>
    <w:p w:rsidR="00B56E42" w:rsidRPr="000B5F4D" w:rsidRDefault="00B56E42" w:rsidP="000B5F4D">
      <w:pPr>
        <w:ind w:firstLine="284"/>
        <w:jc w:val="both"/>
        <w:rPr>
          <w:b/>
          <w:i/>
          <w:sz w:val="28"/>
          <w:szCs w:val="28"/>
          <w:u w:val="single"/>
        </w:rPr>
      </w:pPr>
    </w:p>
    <w:p w:rsidR="00460CA2" w:rsidRPr="000B5F4D" w:rsidRDefault="00460CA2" w:rsidP="000B5F4D">
      <w:pPr>
        <w:ind w:firstLine="284"/>
        <w:jc w:val="both"/>
        <w:rPr>
          <w:b/>
          <w:i/>
          <w:sz w:val="28"/>
          <w:szCs w:val="28"/>
          <w:u w:val="single"/>
        </w:rPr>
      </w:pPr>
      <w:r w:rsidRPr="000B5F4D">
        <w:rPr>
          <w:b/>
          <w:i/>
          <w:sz w:val="28"/>
          <w:szCs w:val="28"/>
          <w:u w:val="single"/>
        </w:rPr>
        <w:t>Γενικά στοιχεία</w:t>
      </w:r>
    </w:p>
    <w:p w:rsidR="00460CA2" w:rsidRPr="000B5F4D" w:rsidRDefault="00460CA2" w:rsidP="000B5F4D">
      <w:pPr>
        <w:ind w:firstLine="284"/>
        <w:jc w:val="both"/>
        <w:rPr>
          <w:sz w:val="28"/>
          <w:szCs w:val="28"/>
        </w:rPr>
      </w:pPr>
      <w:r w:rsidRPr="000B5F4D">
        <w:rPr>
          <w:sz w:val="28"/>
          <w:szCs w:val="28"/>
        </w:rPr>
        <w:t xml:space="preserve">Η κινητική ενέργεια του </w:t>
      </w:r>
      <w:proofErr w:type="spellStart"/>
      <w:r w:rsidRPr="000B5F4D">
        <w:rPr>
          <w:sz w:val="28"/>
          <w:szCs w:val="28"/>
        </w:rPr>
        <w:t>ανέµου</w:t>
      </w:r>
      <w:proofErr w:type="spellEnd"/>
      <w:r w:rsidRPr="000B5F4D">
        <w:rPr>
          <w:sz w:val="28"/>
          <w:szCs w:val="28"/>
        </w:rPr>
        <w:t xml:space="preserve"> </w:t>
      </w:r>
      <w:proofErr w:type="spellStart"/>
      <w:r w:rsidRPr="000B5F4D">
        <w:rPr>
          <w:sz w:val="28"/>
          <w:szCs w:val="28"/>
        </w:rPr>
        <w:t>ονοµάζεται</w:t>
      </w:r>
      <w:proofErr w:type="spellEnd"/>
      <w:r w:rsidRPr="000B5F4D">
        <w:rPr>
          <w:sz w:val="28"/>
          <w:szCs w:val="28"/>
        </w:rPr>
        <w:t xml:space="preserve"> «αιολική ενέργεια». Η αιολική ενέργεια </w:t>
      </w:r>
      <w:proofErr w:type="spellStart"/>
      <w:r w:rsidRPr="000B5F4D">
        <w:rPr>
          <w:sz w:val="28"/>
          <w:szCs w:val="28"/>
        </w:rPr>
        <w:t>δηµιουργείται</w:t>
      </w:r>
      <w:proofErr w:type="spellEnd"/>
      <w:r w:rsidRPr="000B5F4D">
        <w:rPr>
          <w:sz w:val="28"/>
          <w:szCs w:val="28"/>
        </w:rPr>
        <w:t xml:space="preserve"> έµµ</w:t>
      </w:r>
      <w:proofErr w:type="spellStart"/>
      <w:r w:rsidRPr="000B5F4D">
        <w:rPr>
          <w:sz w:val="28"/>
          <w:szCs w:val="28"/>
        </w:rPr>
        <w:t>εσα</w:t>
      </w:r>
      <w:proofErr w:type="spellEnd"/>
      <w:r w:rsidRPr="000B5F4D">
        <w:rPr>
          <w:sz w:val="28"/>
          <w:szCs w:val="28"/>
        </w:rPr>
        <w:t xml:space="preserve"> από την ηλιακή ακτινοβολία, γιατί η </w:t>
      </w:r>
      <w:proofErr w:type="spellStart"/>
      <w:r w:rsidRPr="000B5F4D">
        <w:rPr>
          <w:sz w:val="28"/>
          <w:szCs w:val="28"/>
        </w:rPr>
        <w:t>ανοµοιόµορφη</w:t>
      </w:r>
      <w:proofErr w:type="spellEnd"/>
      <w:r w:rsidRPr="000B5F4D">
        <w:rPr>
          <w:sz w:val="28"/>
          <w:szCs w:val="28"/>
        </w:rPr>
        <w:t xml:space="preserve"> </w:t>
      </w:r>
      <w:proofErr w:type="spellStart"/>
      <w:r w:rsidRPr="000B5F4D">
        <w:rPr>
          <w:sz w:val="28"/>
          <w:szCs w:val="28"/>
        </w:rPr>
        <w:t>θέρµανση</w:t>
      </w:r>
      <w:proofErr w:type="spellEnd"/>
      <w:r w:rsidRPr="000B5F4D">
        <w:rPr>
          <w:sz w:val="28"/>
          <w:szCs w:val="28"/>
        </w:rPr>
        <w:t xml:space="preserve"> της επιφάνειας της γης προκαλεί τη µ</w:t>
      </w:r>
      <w:proofErr w:type="spellStart"/>
      <w:r w:rsidRPr="000B5F4D">
        <w:rPr>
          <w:sz w:val="28"/>
          <w:szCs w:val="28"/>
        </w:rPr>
        <w:t>ετακίνηση</w:t>
      </w:r>
      <w:proofErr w:type="spellEnd"/>
      <w:r w:rsidRPr="000B5F4D">
        <w:rPr>
          <w:sz w:val="28"/>
          <w:szCs w:val="28"/>
        </w:rPr>
        <w:t xml:space="preserve"> µ</w:t>
      </w:r>
      <w:proofErr w:type="spellStart"/>
      <w:r w:rsidRPr="000B5F4D">
        <w:rPr>
          <w:sz w:val="28"/>
          <w:szCs w:val="28"/>
        </w:rPr>
        <w:t>εγάλων</w:t>
      </w:r>
      <w:proofErr w:type="spellEnd"/>
      <w:r w:rsidRPr="000B5F4D">
        <w:rPr>
          <w:sz w:val="28"/>
          <w:szCs w:val="28"/>
        </w:rPr>
        <w:t xml:space="preserve"> µ</w:t>
      </w:r>
      <w:proofErr w:type="spellStart"/>
      <w:r w:rsidRPr="000B5F4D">
        <w:rPr>
          <w:sz w:val="28"/>
          <w:szCs w:val="28"/>
        </w:rPr>
        <w:t>αζών</w:t>
      </w:r>
      <w:proofErr w:type="spellEnd"/>
      <w:r w:rsidRPr="000B5F4D">
        <w:rPr>
          <w:sz w:val="28"/>
          <w:szCs w:val="28"/>
        </w:rPr>
        <w:t xml:space="preserve"> αέρα από τη µία περιοχή στην άλλη, </w:t>
      </w:r>
      <w:proofErr w:type="spellStart"/>
      <w:r w:rsidRPr="000B5F4D">
        <w:rPr>
          <w:sz w:val="28"/>
          <w:szCs w:val="28"/>
        </w:rPr>
        <w:t>δηµιουργώντας</w:t>
      </w:r>
      <w:proofErr w:type="spellEnd"/>
      <w:r w:rsidRPr="000B5F4D">
        <w:rPr>
          <w:sz w:val="28"/>
          <w:szCs w:val="28"/>
        </w:rPr>
        <w:t xml:space="preserve"> έτσι τους </w:t>
      </w:r>
      <w:proofErr w:type="spellStart"/>
      <w:r w:rsidRPr="000B5F4D">
        <w:rPr>
          <w:sz w:val="28"/>
          <w:szCs w:val="28"/>
        </w:rPr>
        <w:t>ανέµους</w:t>
      </w:r>
      <w:proofErr w:type="spellEnd"/>
      <w:r w:rsidRPr="000B5F4D">
        <w:rPr>
          <w:sz w:val="28"/>
          <w:szCs w:val="28"/>
        </w:rPr>
        <w:t>.</w:t>
      </w:r>
    </w:p>
    <w:p w:rsidR="00460CA2" w:rsidRPr="000B5F4D" w:rsidRDefault="00460CA2" w:rsidP="000B5F4D">
      <w:pPr>
        <w:ind w:firstLine="284"/>
        <w:jc w:val="both"/>
        <w:rPr>
          <w:sz w:val="28"/>
          <w:szCs w:val="28"/>
        </w:rPr>
      </w:pPr>
      <w:r w:rsidRPr="000B5F4D">
        <w:rPr>
          <w:sz w:val="28"/>
          <w:szCs w:val="28"/>
        </w:rPr>
        <w:t xml:space="preserve">Η αιολική ενέργεια ανήκει στις ήπιες ή </w:t>
      </w:r>
      <w:proofErr w:type="spellStart"/>
      <w:r w:rsidRPr="000B5F4D">
        <w:rPr>
          <w:sz w:val="28"/>
          <w:szCs w:val="28"/>
        </w:rPr>
        <w:t>ανανεώσιµες</w:t>
      </w:r>
      <w:proofErr w:type="spellEnd"/>
      <w:r w:rsidRPr="000B5F4D">
        <w:rPr>
          <w:sz w:val="28"/>
          <w:szCs w:val="28"/>
        </w:rPr>
        <w:t xml:space="preserve"> πηγές ενέργειας </w:t>
      </w:r>
      <w:proofErr w:type="spellStart"/>
      <w:r w:rsidRPr="000B5F4D">
        <w:rPr>
          <w:sz w:val="28"/>
          <w:szCs w:val="28"/>
        </w:rPr>
        <w:t>δεδοµένου</w:t>
      </w:r>
      <w:proofErr w:type="spellEnd"/>
      <w:r w:rsidRPr="000B5F4D">
        <w:rPr>
          <w:sz w:val="28"/>
          <w:szCs w:val="28"/>
        </w:rPr>
        <w:t xml:space="preserve"> ότι, αφ’ ενός δε  ρυπαίνει  το  περιβάλλον  και  ,  αφ’ ετέρου είναι θεωρητικά ανεξάντλητη. Η ανταγωνιστική θέση των </w:t>
      </w:r>
      <w:proofErr w:type="spellStart"/>
      <w:r w:rsidRPr="000B5F4D">
        <w:rPr>
          <w:sz w:val="28"/>
          <w:szCs w:val="28"/>
        </w:rPr>
        <w:t>εφαρµογών</w:t>
      </w:r>
      <w:proofErr w:type="spellEnd"/>
      <w:r w:rsidRPr="000B5F4D">
        <w:rPr>
          <w:sz w:val="28"/>
          <w:szCs w:val="28"/>
        </w:rPr>
        <w:t xml:space="preserve"> της   αιολικής   ενέργειας   έναντι   των </w:t>
      </w:r>
      <w:proofErr w:type="spellStart"/>
      <w:r w:rsidRPr="000B5F4D">
        <w:rPr>
          <w:sz w:val="28"/>
          <w:szCs w:val="28"/>
        </w:rPr>
        <w:t>συµβατικών</w:t>
      </w:r>
      <w:proofErr w:type="spellEnd"/>
      <w:r w:rsidRPr="000B5F4D">
        <w:rPr>
          <w:sz w:val="28"/>
          <w:szCs w:val="28"/>
        </w:rPr>
        <w:t xml:space="preserve"> πηγών ενέργειας ενισχύεται και από τα </w:t>
      </w:r>
      <w:proofErr w:type="spellStart"/>
      <w:r w:rsidRPr="000B5F4D">
        <w:rPr>
          <w:sz w:val="28"/>
          <w:szCs w:val="28"/>
        </w:rPr>
        <w:t>οικονοµικά</w:t>
      </w:r>
      <w:proofErr w:type="spellEnd"/>
      <w:r w:rsidRPr="000B5F4D">
        <w:rPr>
          <w:sz w:val="28"/>
          <w:szCs w:val="28"/>
        </w:rPr>
        <w:t xml:space="preserve"> στοιχεία για το  κόστος  παραγωγής  ενέργειας.  </w:t>
      </w:r>
      <w:proofErr w:type="spellStart"/>
      <w:r w:rsidRPr="000B5F4D">
        <w:rPr>
          <w:sz w:val="28"/>
          <w:szCs w:val="28"/>
        </w:rPr>
        <w:t>Συγκεκριµένα</w:t>
      </w:r>
      <w:proofErr w:type="spellEnd"/>
      <w:r w:rsidRPr="000B5F4D">
        <w:rPr>
          <w:sz w:val="28"/>
          <w:szCs w:val="28"/>
        </w:rPr>
        <w:t>,  το  κόστος  της  αιολικής</w:t>
      </w:r>
      <w:r w:rsidR="000C45D6" w:rsidRPr="000B5F4D">
        <w:rPr>
          <w:sz w:val="28"/>
          <w:szCs w:val="28"/>
        </w:rPr>
        <w:t xml:space="preserve"> </w:t>
      </w:r>
      <w:r w:rsidRPr="000B5F4D">
        <w:rPr>
          <w:sz w:val="28"/>
          <w:szCs w:val="28"/>
        </w:rPr>
        <w:t xml:space="preserve">ενέργειας  υπολείπεται  </w:t>
      </w:r>
      <w:proofErr w:type="spellStart"/>
      <w:r w:rsidRPr="000B5F4D">
        <w:rPr>
          <w:sz w:val="28"/>
          <w:szCs w:val="28"/>
        </w:rPr>
        <w:t>σηµαντικά</w:t>
      </w:r>
      <w:proofErr w:type="spellEnd"/>
      <w:r w:rsidRPr="000B5F4D">
        <w:rPr>
          <w:sz w:val="28"/>
          <w:szCs w:val="28"/>
        </w:rPr>
        <w:t xml:space="preserve">  του κόστους των </w:t>
      </w:r>
      <w:proofErr w:type="spellStart"/>
      <w:r w:rsidRPr="000B5F4D">
        <w:rPr>
          <w:sz w:val="28"/>
          <w:szCs w:val="28"/>
        </w:rPr>
        <w:t>συµβατικών</w:t>
      </w:r>
      <w:proofErr w:type="spellEnd"/>
      <w:r w:rsidRPr="000B5F4D">
        <w:rPr>
          <w:sz w:val="28"/>
          <w:szCs w:val="28"/>
        </w:rPr>
        <w:t xml:space="preserve"> </w:t>
      </w:r>
      <w:proofErr w:type="spellStart"/>
      <w:r w:rsidRPr="000B5F4D">
        <w:rPr>
          <w:sz w:val="28"/>
          <w:szCs w:val="28"/>
        </w:rPr>
        <w:t>καυσίµων</w:t>
      </w:r>
      <w:proofErr w:type="spellEnd"/>
      <w:r w:rsidRPr="000B5F4D">
        <w:rPr>
          <w:sz w:val="28"/>
          <w:szCs w:val="28"/>
        </w:rPr>
        <w:t xml:space="preserve">  .</w:t>
      </w:r>
    </w:p>
    <w:p w:rsidR="00460CA2" w:rsidRPr="000B5F4D" w:rsidRDefault="00460CA2" w:rsidP="000B5F4D">
      <w:pPr>
        <w:ind w:firstLine="284"/>
        <w:jc w:val="both"/>
        <w:rPr>
          <w:sz w:val="28"/>
          <w:szCs w:val="28"/>
        </w:rPr>
      </w:pPr>
      <w:r w:rsidRPr="000B5F4D">
        <w:rPr>
          <w:sz w:val="28"/>
          <w:szCs w:val="28"/>
        </w:rPr>
        <w:t xml:space="preserve">Επιπλέον το κόστος κατασκευής των </w:t>
      </w:r>
      <w:proofErr w:type="spellStart"/>
      <w:r w:rsidRPr="000B5F4D">
        <w:rPr>
          <w:sz w:val="28"/>
          <w:szCs w:val="28"/>
        </w:rPr>
        <w:t>ανεµογεννητριών</w:t>
      </w:r>
      <w:proofErr w:type="spellEnd"/>
      <w:r w:rsidRPr="000B5F4D">
        <w:rPr>
          <w:sz w:val="28"/>
          <w:szCs w:val="28"/>
        </w:rPr>
        <w:t xml:space="preserve"> έχει µ</w:t>
      </w:r>
      <w:proofErr w:type="spellStart"/>
      <w:r w:rsidRPr="000B5F4D">
        <w:rPr>
          <w:sz w:val="28"/>
          <w:szCs w:val="28"/>
        </w:rPr>
        <w:t>ειωθεί</w:t>
      </w:r>
      <w:proofErr w:type="spellEnd"/>
      <w:r w:rsidRPr="000B5F4D">
        <w:rPr>
          <w:sz w:val="28"/>
          <w:szCs w:val="28"/>
        </w:rPr>
        <w:t xml:space="preserve"> </w:t>
      </w:r>
      <w:proofErr w:type="spellStart"/>
      <w:r w:rsidRPr="000B5F4D">
        <w:rPr>
          <w:sz w:val="28"/>
          <w:szCs w:val="28"/>
        </w:rPr>
        <w:t>σηµαντικά</w:t>
      </w:r>
      <w:proofErr w:type="spellEnd"/>
      <w:r w:rsidRPr="000B5F4D">
        <w:rPr>
          <w:sz w:val="28"/>
          <w:szCs w:val="28"/>
        </w:rPr>
        <w:t xml:space="preserve"> και µ</w:t>
      </w:r>
      <w:proofErr w:type="spellStart"/>
      <w:r w:rsidRPr="000B5F4D">
        <w:rPr>
          <w:sz w:val="28"/>
          <w:szCs w:val="28"/>
        </w:rPr>
        <w:t>πορεί</w:t>
      </w:r>
      <w:proofErr w:type="spellEnd"/>
      <w:r w:rsidRPr="000B5F4D">
        <w:rPr>
          <w:sz w:val="28"/>
          <w:szCs w:val="28"/>
        </w:rPr>
        <w:t xml:space="preserve"> να θεωρηθεί ότι η αιολική ενέργεια διανύει, κατά κάποιο τρόπο, µία «ύστερη» περίοδο </w:t>
      </w:r>
      <w:proofErr w:type="spellStart"/>
      <w:r w:rsidRPr="000B5F4D">
        <w:rPr>
          <w:sz w:val="28"/>
          <w:szCs w:val="28"/>
        </w:rPr>
        <w:t>ωριµότητας</w:t>
      </w:r>
      <w:proofErr w:type="spellEnd"/>
      <w:r w:rsidRPr="000B5F4D">
        <w:rPr>
          <w:sz w:val="28"/>
          <w:szCs w:val="28"/>
        </w:rPr>
        <w:t>.</w:t>
      </w:r>
    </w:p>
    <w:p w:rsidR="00460CA2" w:rsidRPr="000B5F4D" w:rsidRDefault="00460CA2" w:rsidP="000B5F4D">
      <w:pPr>
        <w:ind w:firstLine="284"/>
        <w:jc w:val="both"/>
        <w:rPr>
          <w:sz w:val="28"/>
          <w:szCs w:val="28"/>
        </w:rPr>
      </w:pPr>
      <w:proofErr w:type="spellStart"/>
      <w:r w:rsidRPr="000B5F4D">
        <w:rPr>
          <w:sz w:val="28"/>
          <w:szCs w:val="28"/>
        </w:rPr>
        <w:t>Συγκεκριµένα</w:t>
      </w:r>
      <w:proofErr w:type="spellEnd"/>
      <w:r w:rsidRPr="000B5F4D">
        <w:rPr>
          <w:sz w:val="28"/>
          <w:szCs w:val="28"/>
        </w:rPr>
        <w:t xml:space="preserve">, η </w:t>
      </w:r>
      <w:proofErr w:type="spellStart"/>
      <w:r w:rsidRPr="000B5F4D">
        <w:rPr>
          <w:sz w:val="28"/>
          <w:szCs w:val="28"/>
        </w:rPr>
        <w:t>εκµετάλλευση</w:t>
      </w:r>
      <w:proofErr w:type="spellEnd"/>
      <w:r w:rsidRPr="000B5F4D">
        <w:rPr>
          <w:sz w:val="28"/>
          <w:szCs w:val="28"/>
        </w:rPr>
        <w:t xml:space="preserve"> της κινητικής ενέργειας του </w:t>
      </w:r>
      <w:proofErr w:type="spellStart"/>
      <w:r w:rsidRPr="000B5F4D">
        <w:rPr>
          <w:sz w:val="28"/>
          <w:szCs w:val="28"/>
        </w:rPr>
        <w:t>ανέµου</w:t>
      </w:r>
      <w:proofErr w:type="spellEnd"/>
      <w:r w:rsidRPr="000B5F4D">
        <w:rPr>
          <w:sz w:val="28"/>
          <w:szCs w:val="28"/>
        </w:rPr>
        <w:t xml:space="preserve"> γίνεται µέσω </w:t>
      </w:r>
      <w:proofErr w:type="spellStart"/>
      <w:r w:rsidRPr="000B5F4D">
        <w:rPr>
          <w:sz w:val="28"/>
          <w:szCs w:val="28"/>
        </w:rPr>
        <w:t>ανεµοκινητήρων</w:t>
      </w:r>
      <w:proofErr w:type="spellEnd"/>
      <w:r w:rsidRPr="000B5F4D">
        <w:rPr>
          <w:sz w:val="28"/>
          <w:szCs w:val="28"/>
        </w:rPr>
        <w:t xml:space="preserve"> που την µ</w:t>
      </w:r>
      <w:proofErr w:type="spellStart"/>
      <w:r w:rsidRPr="000B5F4D">
        <w:rPr>
          <w:sz w:val="28"/>
          <w:szCs w:val="28"/>
        </w:rPr>
        <w:t>ετατρέπουν</w:t>
      </w:r>
      <w:proofErr w:type="spellEnd"/>
      <w:r w:rsidRPr="000B5F4D">
        <w:rPr>
          <w:sz w:val="28"/>
          <w:szCs w:val="28"/>
        </w:rPr>
        <w:t xml:space="preserve"> σε </w:t>
      </w:r>
      <w:proofErr w:type="spellStart"/>
      <w:r w:rsidRPr="000B5F4D">
        <w:rPr>
          <w:sz w:val="28"/>
          <w:szCs w:val="28"/>
        </w:rPr>
        <w:t>ωφέλιµη</w:t>
      </w:r>
      <w:proofErr w:type="spellEnd"/>
      <w:r w:rsidRPr="000B5F4D">
        <w:rPr>
          <w:sz w:val="28"/>
          <w:szCs w:val="28"/>
        </w:rPr>
        <w:t xml:space="preserve"> µ</w:t>
      </w:r>
      <w:proofErr w:type="spellStart"/>
      <w:r w:rsidRPr="000B5F4D">
        <w:rPr>
          <w:sz w:val="28"/>
          <w:szCs w:val="28"/>
        </w:rPr>
        <w:t>ηχανική</w:t>
      </w:r>
      <w:proofErr w:type="spellEnd"/>
      <w:r w:rsidRPr="000B5F4D">
        <w:rPr>
          <w:sz w:val="28"/>
          <w:szCs w:val="28"/>
        </w:rPr>
        <w:t xml:space="preserve"> ενέργεια, και µέσω </w:t>
      </w:r>
      <w:proofErr w:type="spellStart"/>
      <w:r w:rsidRPr="000B5F4D">
        <w:rPr>
          <w:sz w:val="28"/>
          <w:szCs w:val="28"/>
        </w:rPr>
        <w:t>ανεµογεννητριών</w:t>
      </w:r>
      <w:proofErr w:type="spellEnd"/>
      <w:r w:rsidRPr="000B5F4D">
        <w:rPr>
          <w:sz w:val="28"/>
          <w:szCs w:val="28"/>
        </w:rPr>
        <w:t xml:space="preserve">, </w:t>
      </w:r>
      <w:proofErr w:type="spellStart"/>
      <w:r w:rsidRPr="000B5F4D">
        <w:rPr>
          <w:sz w:val="28"/>
          <w:szCs w:val="28"/>
        </w:rPr>
        <w:t>ανεµοκινητήρων</w:t>
      </w:r>
      <w:proofErr w:type="spellEnd"/>
      <w:r w:rsidRPr="000B5F4D">
        <w:rPr>
          <w:sz w:val="28"/>
          <w:szCs w:val="28"/>
        </w:rPr>
        <w:t xml:space="preserve"> δηλαδή που διαθέτουν ηλεκτρογεννήτρια που την µ</w:t>
      </w:r>
      <w:proofErr w:type="spellStart"/>
      <w:r w:rsidRPr="000B5F4D">
        <w:rPr>
          <w:sz w:val="28"/>
          <w:szCs w:val="28"/>
        </w:rPr>
        <w:t>ετατρέπουν</w:t>
      </w:r>
      <w:proofErr w:type="spellEnd"/>
      <w:r w:rsidRPr="000B5F4D">
        <w:rPr>
          <w:sz w:val="28"/>
          <w:szCs w:val="28"/>
        </w:rPr>
        <w:t xml:space="preserve"> σε ηλεκτρική ενέργεια .</w:t>
      </w:r>
    </w:p>
    <w:p w:rsidR="00460CA2" w:rsidRPr="000B5F4D" w:rsidRDefault="00460CA2" w:rsidP="000B5F4D">
      <w:pPr>
        <w:ind w:firstLine="284"/>
        <w:jc w:val="both"/>
        <w:rPr>
          <w:sz w:val="28"/>
          <w:szCs w:val="28"/>
        </w:rPr>
      </w:pPr>
    </w:p>
    <w:p w:rsidR="00460CA2" w:rsidRPr="000B5F4D" w:rsidRDefault="00460CA2" w:rsidP="000B5F4D">
      <w:pPr>
        <w:ind w:firstLine="284"/>
        <w:jc w:val="both"/>
        <w:rPr>
          <w:b/>
          <w:i/>
          <w:sz w:val="28"/>
          <w:szCs w:val="28"/>
          <w:u w:val="single"/>
        </w:rPr>
      </w:pPr>
      <w:r w:rsidRPr="000B5F4D">
        <w:rPr>
          <w:b/>
          <w:i/>
          <w:sz w:val="28"/>
          <w:szCs w:val="28"/>
          <w:u w:val="single"/>
        </w:rPr>
        <w:t xml:space="preserve">Ιστορική </w:t>
      </w:r>
      <w:proofErr w:type="spellStart"/>
      <w:r w:rsidRPr="000B5F4D">
        <w:rPr>
          <w:b/>
          <w:i/>
          <w:sz w:val="28"/>
          <w:szCs w:val="28"/>
          <w:u w:val="single"/>
        </w:rPr>
        <w:t>αναδροµή</w:t>
      </w:r>
      <w:proofErr w:type="spellEnd"/>
    </w:p>
    <w:p w:rsidR="00460CA2" w:rsidRPr="000B5F4D" w:rsidRDefault="00460CA2" w:rsidP="000B5F4D">
      <w:pPr>
        <w:ind w:firstLine="284"/>
        <w:jc w:val="both"/>
        <w:rPr>
          <w:sz w:val="28"/>
          <w:szCs w:val="28"/>
        </w:rPr>
      </w:pPr>
      <w:r w:rsidRPr="000B5F4D">
        <w:rPr>
          <w:sz w:val="28"/>
          <w:szCs w:val="28"/>
        </w:rPr>
        <w:t xml:space="preserve">Ο άνθρωπος έχει </w:t>
      </w:r>
      <w:proofErr w:type="spellStart"/>
      <w:r w:rsidRPr="000B5F4D">
        <w:rPr>
          <w:sz w:val="28"/>
          <w:szCs w:val="28"/>
        </w:rPr>
        <w:t>εκµεταλλευτεί</w:t>
      </w:r>
      <w:proofErr w:type="spellEnd"/>
      <w:r w:rsidRPr="000B5F4D">
        <w:rPr>
          <w:sz w:val="28"/>
          <w:szCs w:val="28"/>
        </w:rPr>
        <w:t xml:space="preserve"> την αιολική ενέργεια από νωρίς στην ιστορία του. Η </w:t>
      </w:r>
      <w:proofErr w:type="spellStart"/>
      <w:r w:rsidRPr="000B5F4D">
        <w:rPr>
          <w:sz w:val="28"/>
          <w:szCs w:val="28"/>
        </w:rPr>
        <w:t>αιολικήενέργεια</w:t>
      </w:r>
      <w:proofErr w:type="spellEnd"/>
      <w:r w:rsidRPr="000B5F4D">
        <w:rPr>
          <w:sz w:val="28"/>
          <w:szCs w:val="28"/>
        </w:rPr>
        <w:t xml:space="preserve"> </w:t>
      </w:r>
      <w:proofErr w:type="spellStart"/>
      <w:r w:rsidRPr="000B5F4D">
        <w:rPr>
          <w:sz w:val="28"/>
          <w:szCs w:val="28"/>
        </w:rPr>
        <w:t>χρησιµοποιήθηκε</w:t>
      </w:r>
      <w:proofErr w:type="spellEnd"/>
      <w:r w:rsidRPr="000B5F4D">
        <w:rPr>
          <w:sz w:val="28"/>
          <w:szCs w:val="28"/>
        </w:rPr>
        <w:t xml:space="preserve"> για πρώτη φορά για την κίνηση των πλοίων. Οι Κινέζοι, οι Πέρσες, </w:t>
      </w:r>
      <w:proofErr w:type="spellStart"/>
      <w:r w:rsidRPr="000B5F4D">
        <w:rPr>
          <w:sz w:val="28"/>
          <w:szCs w:val="28"/>
        </w:rPr>
        <w:t>οιΈλληνες</w:t>
      </w:r>
      <w:proofErr w:type="spellEnd"/>
      <w:r w:rsidRPr="000B5F4D">
        <w:rPr>
          <w:sz w:val="28"/>
          <w:szCs w:val="28"/>
        </w:rPr>
        <w:t xml:space="preserve"> και οι Αιγύπτιοι έχουν </w:t>
      </w:r>
      <w:proofErr w:type="spellStart"/>
      <w:r w:rsidRPr="000B5F4D">
        <w:rPr>
          <w:sz w:val="28"/>
          <w:szCs w:val="28"/>
        </w:rPr>
        <w:t>χρησιµοποιήσει</w:t>
      </w:r>
      <w:proofErr w:type="spellEnd"/>
      <w:r w:rsidRPr="000B5F4D">
        <w:rPr>
          <w:sz w:val="28"/>
          <w:szCs w:val="28"/>
        </w:rPr>
        <w:t xml:space="preserve"> τους </w:t>
      </w:r>
      <w:proofErr w:type="spellStart"/>
      <w:r w:rsidRPr="000B5F4D">
        <w:rPr>
          <w:sz w:val="28"/>
          <w:szCs w:val="28"/>
        </w:rPr>
        <w:t>ανεµόµυλους</w:t>
      </w:r>
      <w:proofErr w:type="spellEnd"/>
      <w:r w:rsidRPr="000B5F4D">
        <w:rPr>
          <w:sz w:val="28"/>
          <w:szCs w:val="28"/>
        </w:rPr>
        <w:t xml:space="preserve"> για πολλούς αιώνες </w:t>
      </w:r>
      <w:proofErr w:type="spellStart"/>
      <w:r w:rsidRPr="000B5F4D">
        <w:rPr>
          <w:sz w:val="28"/>
          <w:szCs w:val="28"/>
        </w:rPr>
        <w:t>πΧ</w:t>
      </w:r>
      <w:proofErr w:type="spellEnd"/>
      <w:r w:rsidRPr="000B5F4D">
        <w:rPr>
          <w:sz w:val="28"/>
          <w:szCs w:val="28"/>
        </w:rPr>
        <w:t xml:space="preserve"> και κυρίως για το </w:t>
      </w:r>
      <w:proofErr w:type="spellStart"/>
      <w:r w:rsidRPr="000B5F4D">
        <w:rPr>
          <w:sz w:val="28"/>
          <w:szCs w:val="28"/>
        </w:rPr>
        <w:t>άλεσµα</w:t>
      </w:r>
      <w:proofErr w:type="spellEnd"/>
      <w:r w:rsidRPr="000B5F4D">
        <w:rPr>
          <w:sz w:val="28"/>
          <w:szCs w:val="28"/>
        </w:rPr>
        <w:t xml:space="preserve"> των </w:t>
      </w:r>
      <w:proofErr w:type="spellStart"/>
      <w:r w:rsidRPr="000B5F4D">
        <w:rPr>
          <w:sz w:val="28"/>
          <w:szCs w:val="28"/>
        </w:rPr>
        <w:t>δηµητριακών</w:t>
      </w:r>
      <w:proofErr w:type="spellEnd"/>
      <w:r w:rsidRPr="000B5F4D">
        <w:rPr>
          <w:sz w:val="28"/>
          <w:szCs w:val="28"/>
        </w:rPr>
        <w:t xml:space="preserve">.  </w:t>
      </w:r>
      <w:proofErr w:type="spellStart"/>
      <w:r w:rsidRPr="000B5F4D">
        <w:rPr>
          <w:sz w:val="28"/>
          <w:szCs w:val="28"/>
        </w:rPr>
        <w:t>Συγκεκριµένα</w:t>
      </w:r>
      <w:proofErr w:type="spellEnd"/>
      <w:r w:rsidRPr="000B5F4D">
        <w:rPr>
          <w:sz w:val="28"/>
          <w:szCs w:val="28"/>
        </w:rPr>
        <w:t xml:space="preserve">,  οι Πέρσες </w:t>
      </w:r>
      <w:proofErr w:type="spellStart"/>
      <w:r w:rsidRPr="000B5F4D">
        <w:rPr>
          <w:sz w:val="28"/>
          <w:szCs w:val="28"/>
        </w:rPr>
        <w:t>χρησιµοποιούσαν</w:t>
      </w:r>
      <w:proofErr w:type="spellEnd"/>
      <w:r w:rsidRPr="000B5F4D">
        <w:rPr>
          <w:sz w:val="28"/>
          <w:szCs w:val="28"/>
        </w:rPr>
        <w:t xml:space="preserve"> </w:t>
      </w:r>
      <w:proofErr w:type="spellStart"/>
      <w:r w:rsidRPr="000B5F4D">
        <w:rPr>
          <w:sz w:val="28"/>
          <w:szCs w:val="28"/>
        </w:rPr>
        <w:t>ανεµόµυλους</w:t>
      </w:r>
      <w:proofErr w:type="spellEnd"/>
      <w:r w:rsidRPr="000B5F4D">
        <w:rPr>
          <w:sz w:val="28"/>
          <w:szCs w:val="28"/>
        </w:rPr>
        <w:t xml:space="preserve"> κάθετου άξονα. Επιπλέον, οι </w:t>
      </w:r>
      <w:proofErr w:type="spellStart"/>
      <w:r w:rsidRPr="000B5F4D">
        <w:rPr>
          <w:sz w:val="28"/>
          <w:szCs w:val="28"/>
        </w:rPr>
        <w:t>ανεµόµυλοι</w:t>
      </w:r>
      <w:proofErr w:type="spellEnd"/>
      <w:r w:rsidRPr="000B5F4D">
        <w:rPr>
          <w:sz w:val="28"/>
          <w:szCs w:val="28"/>
        </w:rPr>
        <w:t xml:space="preserve"> </w:t>
      </w:r>
      <w:proofErr w:type="spellStart"/>
      <w:r w:rsidRPr="000B5F4D">
        <w:rPr>
          <w:sz w:val="28"/>
          <w:szCs w:val="28"/>
        </w:rPr>
        <w:t>χρησιµοποιούνταν</w:t>
      </w:r>
      <w:proofErr w:type="spellEnd"/>
      <w:r w:rsidRPr="000B5F4D">
        <w:rPr>
          <w:sz w:val="28"/>
          <w:szCs w:val="28"/>
        </w:rPr>
        <w:t xml:space="preserve"> για άντληση νερού. Αυτή η </w:t>
      </w:r>
      <w:proofErr w:type="spellStart"/>
      <w:r w:rsidRPr="000B5F4D">
        <w:rPr>
          <w:sz w:val="28"/>
          <w:szCs w:val="28"/>
        </w:rPr>
        <w:t>εφαρµογή</w:t>
      </w:r>
      <w:proofErr w:type="spellEnd"/>
      <w:r w:rsidRPr="000B5F4D">
        <w:rPr>
          <w:sz w:val="28"/>
          <w:szCs w:val="28"/>
        </w:rPr>
        <w:t xml:space="preserve"> υπήρχε κυρίως στην Ολλανδία, όπου οι </w:t>
      </w:r>
      <w:proofErr w:type="spellStart"/>
      <w:r w:rsidRPr="000B5F4D">
        <w:rPr>
          <w:sz w:val="28"/>
          <w:szCs w:val="28"/>
        </w:rPr>
        <w:t>ανεµόµυλοι</w:t>
      </w:r>
      <w:proofErr w:type="spellEnd"/>
      <w:r w:rsidRPr="000B5F4D">
        <w:rPr>
          <w:sz w:val="28"/>
          <w:szCs w:val="28"/>
        </w:rPr>
        <w:t xml:space="preserve"> </w:t>
      </w:r>
      <w:proofErr w:type="spellStart"/>
      <w:r w:rsidRPr="000B5F4D">
        <w:rPr>
          <w:sz w:val="28"/>
          <w:szCs w:val="28"/>
        </w:rPr>
        <w:t>χρησιµοποιούνταν</w:t>
      </w:r>
      <w:proofErr w:type="spellEnd"/>
      <w:r w:rsidRPr="000B5F4D">
        <w:rPr>
          <w:sz w:val="28"/>
          <w:szCs w:val="28"/>
        </w:rPr>
        <w:t xml:space="preserve"> για την άντληση νερού </w:t>
      </w:r>
      <w:proofErr w:type="spellStart"/>
      <w:r w:rsidRPr="000B5F4D">
        <w:rPr>
          <w:sz w:val="28"/>
          <w:szCs w:val="28"/>
        </w:rPr>
        <w:t>απότις</w:t>
      </w:r>
      <w:proofErr w:type="spellEnd"/>
      <w:r w:rsidRPr="000B5F4D">
        <w:rPr>
          <w:sz w:val="28"/>
          <w:szCs w:val="28"/>
        </w:rPr>
        <w:t xml:space="preserve"> </w:t>
      </w:r>
      <w:proofErr w:type="spellStart"/>
      <w:r w:rsidRPr="000B5F4D">
        <w:rPr>
          <w:sz w:val="28"/>
          <w:szCs w:val="28"/>
        </w:rPr>
        <w:t>πλη</w:t>
      </w:r>
      <w:proofErr w:type="spellEnd"/>
      <w:r w:rsidRPr="000B5F4D">
        <w:rPr>
          <w:sz w:val="28"/>
          <w:szCs w:val="28"/>
        </w:rPr>
        <w:t>µµ</w:t>
      </w:r>
      <w:proofErr w:type="spellStart"/>
      <w:r w:rsidRPr="000B5F4D">
        <w:rPr>
          <w:sz w:val="28"/>
          <w:szCs w:val="28"/>
        </w:rPr>
        <w:t>υρισµένες</w:t>
      </w:r>
      <w:proofErr w:type="spellEnd"/>
      <w:r w:rsidRPr="000B5F4D">
        <w:rPr>
          <w:sz w:val="28"/>
          <w:szCs w:val="28"/>
        </w:rPr>
        <w:t xml:space="preserve"> περιοχές και την µ</w:t>
      </w:r>
      <w:proofErr w:type="spellStart"/>
      <w:r w:rsidRPr="000B5F4D">
        <w:rPr>
          <w:sz w:val="28"/>
          <w:szCs w:val="28"/>
        </w:rPr>
        <w:t>εταφορά</w:t>
      </w:r>
      <w:proofErr w:type="spellEnd"/>
      <w:r w:rsidRPr="000B5F4D">
        <w:rPr>
          <w:sz w:val="28"/>
          <w:szCs w:val="28"/>
        </w:rPr>
        <w:t xml:space="preserve"> τους στη θάλασσα.</w:t>
      </w:r>
    </w:p>
    <w:p w:rsidR="00460CA2" w:rsidRPr="000B5F4D" w:rsidRDefault="00460CA2" w:rsidP="000B5F4D">
      <w:pPr>
        <w:ind w:firstLine="284"/>
        <w:jc w:val="both"/>
        <w:rPr>
          <w:sz w:val="28"/>
          <w:szCs w:val="28"/>
        </w:rPr>
      </w:pPr>
      <w:r w:rsidRPr="000B5F4D">
        <w:rPr>
          <w:sz w:val="28"/>
          <w:szCs w:val="28"/>
        </w:rPr>
        <w:t xml:space="preserve">Οι πρώτοι </w:t>
      </w:r>
      <w:proofErr w:type="spellStart"/>
      <w:r w:rsidRPr="000B5F4D">
        <w:rPr>
          <w:sz w:val="28"/>
          <w:szCs w:val="28"/>
        </w:rPr>
        <w:t>ανεµόµυλοι</w:t>
      </w:r>
      <w:proofErr w:type="spellEnd"/>
      <w:r w:rsidRPr="000B5F4D">
        <w:rPr>
          <w:sz w:val="28"/>
          <w:szCs w:val="28"/>
        </w:rPr>
        <w:t xml:space="preserve"> που </w:t>
      </w:r>
      <w:proofErr w:type="spellStart"/>
      <w:r w:rsidRPr="000B5F4D">
        <w:rPr>
          <w:sz w:val="28"/>
          <w:szCs w:val="28"/>
        </w:rPr>
        <w:t>εµφανίσθηκαν</w:t>
      </w:r>
      <w:proofErr w:type="spellEnd"/>
      <w:r w:rsidRPr="000B5F4D">
        <w:rPr>
          <w:sz w:val="28"/>
          <w:szCs w:val="28"/>
        </w:rPr>
        <w:t xml:space="preserve"> στην Ευρώπη ήταν τύπου οριζοντίου άξονα.  Οι </w:t>
      </w:r>
      <w:proofErr w:type="spellStart"/>
      <w:r w:rsidRPr="000B5F4D">
        <w:rPr>
          <w:sz w:val="28"/>
          <w:szCs w:val="28"/>
        </w:rPr>
        <w:t>ανεµόµυλοι</w:t>
      </w:r>
      <w:proofErr w:type="spellEnd"/>
      <w:r w:rsidRPr="000B5F4D">
        <w:rPr>
          <w:sz w:val="28"/>
          <w:szCs w:val="28"/>
        </w:rPr>
        <w:t xml:space="preserve"> ανθίζουν στην Ευρώπη στα µ</w:t>
      </w:r>
      <w:proofErr w:type="spellStart"/>
      <w:r w:rsidRPr="000B5F4D">
        <w:rPr>
          <w:sz w:val="28"/>
          <w:szCs w:val="28"/>
        </w:rPr>
        <w:t>έσα</w:t>
      </w:r>
      <w:proofErr w:type="spellEnd"/>
      <w:r w:rsidRPr="000B5F4D">
        <w:rPr>
          <w:sz w:val="28"/>
          <w:szCs w:val="28"/>
        </w:rPr>
        <w:t xml:space="preserve"> του δέκατου τρίτου αιώνα µ.Χ.. Το 1500  µ.Χ.  κάνουν την </w:t>
      </w:r>
      <w:proofErr w:type="spellStart"/>
      <w:r w:rsidRPr="000B5F4D">
        <w:rPr>
          <w:sz w:val="28"/>
          <w:szCs w:val="28"/>
        </w:rPr>
        <w:t>εµφάνισή</w:t>
      </w:r>
      <w:proofErr w:type="spellEnd"/>
      <w:r w:rsidRPr="000B5F4D">
        <w:rPr>
          <w:sz w:val="28"/>
          <w:szCs w:val="28"/>
        </w:rPr>
        <w:t xml:space="preserve"> τους στην Ολλανδία, ενώ το 1860  και η ∆ανία στρέφει το ενδιαφέρον της προς τον </w:t>
      </w:r>
      <w:proofErr w:type="spellStart"/>
      <w:r w:rsidRPr="000B5F4D">
        <w:rPr>
          <w:sz w:val="28"/>
          <w:szCs w:val="28"/>
        </w:rPr>
        <w:t>άνεµο</w:t>
      </w:r>
      <w:proofErr w:type="spellEnd"/>
      <w:r w:rsidRPr="000B5F4D">
        <w:rPr>
          <w:sz w:val="28"/>
          <w:szCs w:val="28"/>
        </w:rPr>
        <w:t>,  αρχίζοντας µ</w:t>
      </w:r>
      <w:proofErr w:type="spellStart"/>
      <w:r w:rsidRPr="000B5F4D">
        <w:rPr>
          <w:sz w:val="28"/>
          <w:szCs w:val="28"/>
        </w:rPr>
        <w:t>άλιστα</w:t>
      </w:r>
      <w:proofErr w:type="spellEnd"/>
      <w:r w:rsidRPr="000B5F4D">
        <w:rPr>
          <w:sz w:val="28"/>
          <w:szCs w:val="28"/>
        </w:rPr>
        <w:t xml:space="preserve"> ένα ειδικό </w:t>
      </w:r>
      <w:proofErr w:type="spellStart"/>
      <w:r w:rsidRPr="000B5F4D">
        <w:rPr>
          <w:sz w:val="28"/>
          <w:szCs w:val="28"/>
        </w:rPr>
        <w:t>πρόγρα</w:t>
      </w:r>
      <w:proofErr w:type="spellEnd"/>
      <w:r w:rsidRPr="000B5F4D">
        <w:rPr>
          <w:sz w:val="28"/>
          <w:szCs w:val="28"/>
        </w:rPr>
        <w:t xml:space="preserve">µµα για την κατασκευή </w:t>
      </w:r>
      <w:proofErr w:type="spellStart"/>
      <w:r w:rsidRPr="000B5F4D">
        <w:rPr>
          <w:sz w:val="28"/>
          <w:szCs w:val="28"/>
        </w:rPr>
        <w:t>ανεµοκινητήρων</w:t>
      </w:r>
      <w:proofErr w:type="spellEnd"/>
      <w:r w:rsidRPr="000B5F4D">
        <w:rPr>
          <w:sz w:val="28"/>
          <w:szCs w:val="28"/>
        </w:rPr>
        <w:t xml:space="preserve"> που θα </w:t>
      </w:r>
      <w:proofErr w:type="spellStart"/>
      <w:r w:rsidRPr="000B5F4D">
        <w:rPr>
          <w:sz w:val="28"/>
          <w:szCs w:val="28"/>
        </w:rPr>
        <w:t>πα</w:t>
      </w:r>
      <w:proofErr w:type="spellEnd"/>
      <w:r w:rsidRPr="000B5F4D">
        <w:rPr>
          <w:sz w:val="28"/>
          <w:szCs w:val="28"/>
        </w:rPr>
        <w:t>-</w:t>
      </w:r>
    </w:p>
    <w:p w:rsidR="00460CA2" w:rsidRPr="000B5F4D" w:rsidRDefault="00460CA2" w:rsidP="000B5F4D">
      <w:pPr>
        <w:ind w:firstLine="284"/>
        <w:jc w:val="both"/>
        <w:rPr>
          <w:sz w:val="28"/>
          <w:szCs w:val="28"/>
        </w:rPr>
      </w:pPr>
      <w:r w:rsidRPr="000B5F4D">
        <w:rPr>
          <w:noProof/>
          <w:sz w:val="28"/>
          <w:szCs w:val="28"/>
        </w:rPr>
        <w:drawing>
          <wp:anchor distT="0" distB="0" distL="114300" distR="114300" simplePos="0" relativeHeight="251646976" behindDoc="0" locked="0" layoutInCell="1" allowOverlap="1">
            <wp:simplePos x="0" y="0"/>
            <wp:positionH relativeFrom="column">
              <wp:posOffset>1828800</wp:posOffset>
            </wp:positionH>
            <wp:positionV relativeFrom="paragraph">
              <wp:posOffset>23495</wp:posOffset>
            </wp:positionV>
            <wp:extent cx="4267200" cy="2247900"/>
            <wp:effectExtent l="19050" t="0" r="0" b="0"/>
            <wp:wrapSquare wrapText="bothSides"/>
            <wp:docPr id="11" name="Εικόνα 11" descr="http://www.energypress.gr/resource-api/energypress/contentObject/Enhmerwsh-se-mathhtes-gia-thn-energeia/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nergypress.gr/resource-api/energypress/contentObject/Enhmerwsh-se-mathhtes-gia-thn-energeia/image"/>
                    <pic:cNvPicPr>
                      <a:picLocks noChangeAspect="1" noChangeArrowheads="1"/>
                    </pic:cNvPicPr>
                  </pic:nvPicPr>
                  <pic:blipFill>
                    <a:blip r:embed="rId20" r:link="rId21" cstate="print"/>
                    <a:srcRect/>
                    <a:stretch>
                      <a:fillRect/>
                    </a:stretch>
                  </pic:blipFill>
                  <pic:spPr bwMode="auto">
                    <a:xfrm>
                      <a:off x="0" y="0"/>
                      <a:ext cx="4267200" cy="2247900"/>
                    </a:xfrm>
                    <a:prstGeom prst="rect">
                      <a:avLst/>
                    </a:prstGeom>
                    <a:noFill/>
                    <a:ln w="9525">
                      <a:noFill/>
                      <a:miter lim="800000"/>
                      <a:headEnd/>
                      <a:tailEnd/>
                    </a:ln>
                  </pic:spPr>
                </pic:pic>
              </a:graphicData>
            </a:graphic>
          </wp:anchor>
        </w:drawing>
      </w:r>
      <w:proofErr w:type="spellStart"/>
      <w:r w:rsidRPr="000B5F4D">
        <w:rPr>
          <w:sz w:val="28"/>
          <w:szCs w:val="28"/>
        </w:rPr>
        <w:t>ράγουν</w:t>
      </w:r>
      <w:proofErr w:type="spellEnd"/>
      <w:r w:rsidRPr="000B5F4D">
        <w:rPr>
          <w:sz w:val="28"/>
          <w:szCs w:val="28"/>
        </w:rPr>
        <w:t xml:space="preserve"> ηλεκτρικό </w:t>
      </w:r>
      <w:proofErr w:type="spellStart"/>
      <w:r w:rsidRPr="000B5F4D">
        <w:rPr>
          <w:sz w:val="28"/>
          <w:szCs w:val="28"/>
        </w:rPr>
        <w:t>ρεύµα</w:t>
      </w:r>
      <w:proofErr w:type="spellEnd"/>
      <w:r w:rsidRPr="000B5F4D">
        <w:rPr>
          <w:sz w:val="28"/>
          <w:szCs w:val="28"/>
        </w:rPr>
        <w:t xml:space="preserve">. Οι </w:t>
      </w:r>
      <w:proofErr w:type="spellStart"/>
      <w:r w:rsidRPr="000B5F4D">
        <w:rPr>
          <w:sz w:val="28"/>
          <w:szCs w:val="28"/>
        </w:rPr>
        <w:t>ανεµοµηχανές</w:t>
      </w:r>
      <w:proofErr w:type="spellEnd"/>
      <w:r w:rsidRPr="000B5F4D">
        <w:rPr>
          <w:sz w:val="28"/>
          <w:szCs w:val="28"/>
        </w:rPr>
        <w:t xml:space="preserve"> της </w:t>
      </w:r>
      <w:r w:rsidRPr="000B5F4D">
        <w:rPr>
          <w:sz w:val="28"/>
          <w:szCs w:val="28"/>
        </w:rPr>
        <w:lastRenderedPageBreak/>
        <w:t xml:space="preserve">∆ανίας είχαν τέσσερα πτερύγια και οι κινητήρες τους απέδιδαν 25 KW. Η πρώτη ανάλογη προσπάθεια έγινε στην Ελλάδα το 1982 και, πιο </w:t>
      </w:r>
      <w:proofErr w:type="spellStart"/>
      <w:r w:rsidRPr="000B5F4D">
        <w:rPr>
          <w:sz w:val="28"/>
          <w:szCs w:val="28"/>
        </w:rPr>
        <w:t>συγκεκριµένα</w:t>
      </w:r>
      <w:proofErr w:type="spellEnd"/>
      <w:r w:rsidRPr="000B5F4D">
        <w:rPr>
          <w:sz w:val="28"/>
          <w:szCs w:val="28"/>
        </w:rPr>
        <w:t>, στο νησί της Κύθνου.</w:t>
      </w:r>
    </w:p>
    <w:p w:rsidR="00460CA2" w:rsidRPr="000B5F4D" w:rsidRDefault="00460CA2" w:rsidP="000B5F4D">
      <w:pPr>
        <w:ind w:firstLine="284"/>
        <w:jc w:val="both"/>
        <w:rPr>
          <w:sz w:val="28"/>
          <w:szCs w:val="28"/>
        </w:rPr>
      </w:pPr>
    </w:p>
    <w:p w:rsidR="00460CA2" w:rsidRPr="000B5F4D" w:rsidRDefault="00460CA2" w:rsidP="000B5F4D">
      <w:pPr>
        <w:ind w:firstLine="284"/>
        <w:jc w:val="both"/>
        <w:rPr>
          <w:b/>
          <w:i/>
          <w:sz w:val="28"/>
          <w:szCs w:val="28"/>
          <w:u w:val="single"/>
        </w:rPr>
      </w:pPr>
      <w:proofErr w:type="spellStart"/>
      <w:r w:rsidRPr="000B5F4D">
        <w:rPr>
          <w:b/>
          <w:i/>
          <w:sz w:val="28"/>
          <w:szCs w:val="28"/>
          <w:u w:val="single"/>
        </w:rPr>
        <w:t>Πλεονεκτήµατα</w:t>
      </w:r>
      <w:proofErr w:type="spellEnd"/>
      <w:r w:rsidRPr="000B5F4D">
        <w:rPr>
          <w:b/>
          <w:i/>
          <w:sz w:val="28"/>
          <w:szCs w:val="28"/>
          <w:u w:val="single"/>
        </w:rPr>
        <w:t xml:space="preserve">- </w:t>
      </w:r>
      <w:proofErr w:type="spellStart"/>
      <w:r w:rsidRPr="000B5F4D">
        <w:rPr>
          <w:b/>
          <w:i/>
          <w:sz w:val="28"/>
          <w:szCs w:val="28"/>
          <w:u w:val="single"/>
        </w:rPr>
        <w:t>Μειονεκτήµατα</w:t>
      </w:r>
      <w:proofErr w:type="spellEnd"/>
    </w:p>
    <w:p w:rsidR="00460CA2" w:rsidRPr="000B5F4D" w:rsidRDefault="00460CA2" w:rsidP="000B5F4D">
      <w:pPr>
        <w:ind w:firstLine="284"/>
        <w:jc w:val="both"/>
        <w:rPr>
          <w:sz w:val="28"/>
          <w:szCs w:val="28"/>
          <w:u w:val="single"/>
        </w:rPr>
      </w:pPr>
    </w:p>
    <w:p w:rsidR="00460CA2" w:rsidRPr="000B5F4D" w:rsidRDefault="00460CA2" w:rsidP="000B5F4D">
      <w:pPr>
        <w:ind w:firstLine="284"/>
        <w:jc w:val="both"/>
        <w:rPr>
          <w:b/>
          <w:i/>
          <w:sz w:val="28"/>
          <w:szCs w:val="28"/>
          <w:u w:val="single"/>
        </w:rPr>
      </w:pPr>
      <w:proofErr w:type="spellStart"/>
      <w:r w:rsidRPr="000B5F4D">
        <w:rPr>
          <w:b/>
          <w:i/>
          <w:sz w:val="28"/>
          <w:szCs w:val="28"/>
          <w:u w:val="single"/>
        </w:rPr>
        <w:t>Πλεονεκτήµατα</w:t>
      </w:r>
      <w:proofErr w:type="spellEnd"/>
    </w:p>
    <w:p w:rsidR="00460CA2" w:rsidRPr="000B5F4D" w:rsidRDefault="00460CA2" w:rsidP="000B5F4D">
      <w:pPr>
        <w:ind w:firstLine="284"/>
        <w:jc w:val="both"/>
        <w:rPr>
          <w:sz w:val="28"/>
          <w:szCs w:val="28"/>
        </w:rPr>
      </w:pPr>
    </w:p>
    <w:p w:rsidR="00460CA2" w:rsidRPr="000B5F4D" w:rsidRDefault="000C45D6" w:rsidP="000B5F4D">
      <w:pPr>
        <w:ind w:firstLine="284"/>
        <w:jc w:val="both"/>
        <w:rPr>
          <w:sz w:val="28"/>
          <w:szCs w:val="28"/>
        </w:rPr>
      </w:pPr>
      <w:r w:rsidRPr="000B5F4D">
        <w:rPr>
          <w:sz w:val="28"/>
          <w:szCs w:val="28"/>
        </w:rPr>
        <w:t>1.</w:t>
      </w:r>
      <w:r w:rsidR="00460CA2" w:rsidRPr="000B5F4D">
        <w:rPr>
          <w:sz w:val="28"/>
          <w:szCs w:val="28"/>
        </w:rPr>
        <w:t xml:space="preserve"> Κατά αρχήν, η λειτουργία των </w:t>
      </w:r>
      <w:proofErr w:type="spellStart"/>
      <w:r w:rsidR="00460CA2" w:rsidRPr="000B5F4D">
        <w:rPr>
          <w:sz w:val="28"/>
          <w:szCs w:val="28"/>
        </w:rPr>
        <w:t>ανεµογεννητριών</w:t>
      </w:r>
      <w:proofErr w:type="spellEnd"/>
      <w:r w:rsidR="00460CA2" w:rsidRPr="000B5F4D">
        <w:rPr>
          <w:sz w:val="28"/>
          <w:szCs w:val="28"/>
        </w:rPr>
        <w:t xml:space="preserve"> δεν απαιτεί πρώτες ύλες, µ</w:t>
      </w:r>
      <w:proofErr w:type="spellStart"/>
      <w:r w:rsidR="00460CA2" w:rsidRPr="000B5F4D">
        <w:rPr>
          <w:sz w:val="28"/>
          <w:szCs w:val="28"/>
        </w:rPr>
        <w:t>εταφέρεται</w:t>
      </w:r>
      <w:proofErr w:type="spellEnd"/>
      <w:r w:rsidR="00460CA2" w:rsidRPr="000B5F4D">
        <w:rPr>
          <w:sz w:val="28"/>
          <w:szCs w:val="28"/>
        </w:rPr>
        <w:t xml:space="preserve"> απευθείας στο δίκτυο της ∆ΕΗ προς κατανάλωση και </w:t>
      </w:r>
      <w:proofErr w:type="spellStart"/>
      <w:r w:rsidR="00460CA2" w:rsidRPr="000B5F4D">
        <w:rPr>
          <w:sz w:val="28"/>
          <w:szCs w:val="28"/>
        </w:rPr>
        <w:t>εποµένως</w:t>
      </w:r>
      <w:proofErr w:type="spellEnd"/>
      <w:r w:rsidR="00460CA2" w:rsidRPr="000B5F4D">
        <w:rPr>
          <w:sz w:val="28"/>
          <w:szCs w:val="28"/>
        </w:rPr>
        <w:t xml:space="preserve"> δεν απαιτείται κανενός είδους µ</w:t>
      </w:r>
      <w:proofErr w:type="spellStart"/>
      <w:r w:rsidR="00460CA2" w:rsidRPr="000B5F4D">
        <w:rPr>
          <w:sz w:val="28"/>
          <w:szCs w:val="28"/>
        </w:rPr>
        <w:t>ετατροπή</w:t>
      </w:r>
      <w:proofErr w:type="spellEnd"/>
      <w:r w:rsidR="00460CA2" w:rsidRPr="000B5F4D">
        <w:rPr>
          <w:sz w:val="28"/>
          <w:szCs w:val="28"/>
        </w:rPr>
        <w:t xml:space="preserve"> πρώτης ύλης ή προϊόντος.</w:t>
      </w:r>
    </w:p>
    <w:p w:rsidR="00460CA2" w:rsidRPr="000B5F4D" w:rsidRDefault="00460CA2" w:rsidP="000B5F4D">
      <w:pPr>
        <w:ind w:firstLine="284"/>
        <w:jc w:val="both"/>
        <w:rPr>
          <w:sz w:val="28"/>
          <w:szCs w:val="28"/>
        </w:rPr>
      </w:pPr>
      <w:r w:rsidRPr="000B5F4D">
        <w:rPr>
          <w:sz w:val="28"/>
          <w:szCs w:val="28"/>
        </w:rPr>
        <w:t xml:space="preserve">2. Πρόκειται για ''καθαρή'' ενέργεια. ∆εν έχει </w:t>
      </w:r>
      <w:proofErr w:type="spellStart"/>
      <w:r w:rsidRPr="000B5F4D">
        <w:rPr>
          <w:sz w:val="28"/>
          <w:szCs w:val="28"/>
        </w:rPr>
        <w:t>καµιά</w:t>
      </w:r>
      <w:proofErr w:type="spellEnd"/>
      <w:r w:rsidRPr="000B5F4D">
        <w:rPr>
          <w:sz w:val="28"/>
          <w:szCs w:val="28"/>
        </w:rPr>
        <w:t xml:space="preserve"> επιβάρυνση για το περιβάλλον και ο τρόπος παραγωγής της έχει </w:t>
      </w:r>
      <w:proofErr w:type="spellStart"/>
      <w:r w:rsidRPr="000B5F4D">
        <w:rPr>
          <w:sz w:val="28"/>
          <w:szCs w:val="28"/>
        </w:rPr>
        <w:t>αδιαµφισβήτητη</w:t>
      </w:r>
      <w:proofErr w:type="spellEnd"/>
      <w:r w:rsidRPr="000B5F4D">
        <w:rPr>
          <w:sz w:val="28"/>
          <w:szCs w:val="28"/>
        </w:rPr>
        <w:t xml:space="preserve"> ασφάλεια.</w:t>
      </w:r>
    </w:p>
    <w:p w:rsidR="00460CA2" w:rsidRPr="000B5F4D" w:rsidRDefault="00460CA2" w:rsidP="000B5F4D">
      <w:pPr>
        <w:ind w:firstLine="284"/>
        <w:jc w:val="both"/>
        <w:rPr>
          <w:sz w:val="28"/>
          <w:szCs w:val="28"/>
        </w:rPr>
      </w:pPr>
      <w:r w:rsidRPr="000B5F4D">
        <w:rPr>
          <w:sz w:val="28"/>
          <w:szCs w:val="28"/>
        </w:rPr>
        <w:t xml:space="preserve">3.   Η αιολική ενέργεια είναι </w:t>
      </w:r>
      <w:proofErr w:type="spellStart"/>
      <w:r w:rsidRPr="000B5F4D">
        <w:rPr>
          <w:sz w:val="28"/>
          <w:szCs w:val="28"/>
        </w:rPr>
        <w:t>σήµερα</w:t>
      </w:r>
      <w:proofErr w:type="spellEnd"/>
      <w:r w:rsidRPr="000B5F4D">
        <w:rPr>
          <w:sz w:val="28"/>
          <w:szCs w:val="28"/>
        </w:rPr>
        <w:t xml:space="preserve"> η πιο φτηνή απ' όλες τις υπάρχουσες ήπιες µ</w:t>
      </w:r>
      <w:proofErr w:type="spellStart"/>
      <w:r w:rsidRPr="000B5F4D">
        <w:rPr>
          <w:sz w:val="28"/>
          <w:szCs w:val="28"/>
        </w:rPr>
        <w:t>ορφές</w:t>
      </w:r>
      <w:proofErr w:type="spellEnd"/>
      <w:r w:rsidRPr="000B5F4D">
        <w:rPr>
          <w:sz w:val="28"/>
          <w:szCs w:val="28"/>
        </w:rPr>
        <w:t xml:space="preserve"> και είναι ανεξάντλητη.  Η παραγωγή ενέργειας από µ</w:t>
      </w:r>
      <w:proofErr w:type="spellStart"/>
      <w:r w:rsidRPr="000B5F4D">
        <w:rPr>
          <w:sz w:val="28"/>
          <w:szCs w:val="28"/>
        </w:rPr>
        <w:t>ια</w:t>
      </w:r>
      <w:proofErr w:type="spellEnd"/>
      <w:r w:rsidRPr="000B5F4D">
        <w:rPr>
          <w:sz w:val="28"/>
          <w:szCs w:val="28"/>
        </w:rPr>
        <w:t xml:space="preserve"> </w:t>
      </w:r>
      <w:proofErr w:type="spellStart"/>
      <w:r w:rsidRPr="000B5F4D">
        <w:rPr>
          <w:sz w:val="28"/>
          <w:szCs w:val="28"/>
        </w:rPr>
        <w:t>ανεµογεννήτρια</w:t>
      </w:r>
      <w:proofErr w:type="spellEnd"/>
      <w:r w:rsidRPr="000B5F4D">
        <w:rPr>
          <w:sz w:val="28"/>
          <w:szCs w:val="28"/>
        </w:rPr>
        <w:t xml:space="preserve"> κατά τα  20  χρόνια λειτουργίας της </w:t>
      </w:r>
      <w:proofErr w:type="spellStart"/>
      <w:r w:rsidRPr="000B5F4D">
        <w:rPr>
          <w:sz w:val="28"/>
          <w:szCs w:val="28"/>
        </w:rPr>
        <w:t>ισοδυναµεί</w:t>
      </w:r>
      <w:proofErr w:type="spellEnd"/>
      <w:r w:rsidRPr="000B5F4D">
        <w:rPr>
          <w:sz w:val="28"/>
          <w:szCs w:val="28"/>
        </w:rPr>
        <w:t xml:space="preserve"> µε την 80πλάσια ποσότητα ενέργειας που απαιτείται για την κατασκευή, λειτουργία και καταστροφή της, όταν αυτή κριθεί ανενεργή.</w:t>
      </w:r>
    </w:p>
    <w:p w:rsidR="00460CA2" w:rsidRPr="000B5F4D" w:rsidRDefault="00460CA2" w:rsidP="000B5F4D">
      <w:pPr>
        <w:ind w:firstLine="284"/>
        <w:jc w:val="both"/>
        <w:rPr>
          <w:sz w:val="28"/>
          <w:szCs w:val="28"/>
        </w:rPr>
      </w:pPr>
      <w:r w:rsidRPr="000B5F4D">
        <w:rPr>
          <w:sz w:val="28"/>
          <w:szCs w:val="28"/>
        </w:rPr>
        <w:t xml:space="preserve">4.  Η </w:t>
      </w:r>
      <w:proofErr w:type="spellStart"/>
      <w:r w:rsidRPr="000B5F4D">
        <w:rPr>
          <w:sz w:val="28"/>
          <w:szCs w:val="28"/>
        </w:rPr>
        <w:t>βιοµηχανία</w:t>
      </w:r>
      <w:proofErr w:type="spellEnd"/>
      <w:r w:rsidRPr="000B5F4D">
        <w:rPr>
          <w:sz w:val="28"/>
          <w:szCs w:val="28"/>
        </w:rPr>
        <w:t xml:space="preserve"> αιολικής ενέργειας προσφέρει πάνω από  50.000  θέσεις εργασίας σε </w:t>
      </w:r>
      <w:proofErr w:type="spellStart"/>
      <w:r w:rsidRPr="000B5F4D">
        <w:rPr>
          <w:sz w:val="28"/>
          <w:szCs w:val="28"/>
        </w:rPr>
        <w:t>παγκόσµιο</w:t>
      </w:r>
      <w:proofErr w:type="spellEnd"/>
      <w:r w:rsidRPr="000B5F4D">
        <w:rPr>
          <w:sz w:val="28"/>
          <w:szCs w:val="28"/>
        </w:rPr>
        <w:t xml:space="preserve"> επίπεδο.</w:t>
      </w:r>
    </w:p>
    <w:p w:rsidR="00460CA2" w:rsidRPr="000B5F4D" w:rsidRDefault="00460CA2" w:rsidP="000B5F4D">
      <w:pPr>
        <w:ind w:firstLine="284"/>
        <w:jc w:val="both"/>
        <w:rPr>
          <w:sz w:val="28"/>
          <w:szCs w:val="28"/>
        </w:rPr>
      </w:pPr>
      <w:r w:rsidRPr="000B5F4D">
        <w:rPr>
          <w:sz w:val="28"/>
          <w:szCs w:val="28"/>
        </w:rPr>
        <w:t xml:space="preserve">5.   Οι </w:t>
      </w:r>
      <w:proofErr w:type="spellStart"/>
      <w:r w:rsidRPr="000B5F4D">
        <w:rPr>
          <w:sz w:val="28"/>
          <w:szCs w:val="28"/>
        </w:rPr>
        <w:t>ανεµογεννήτριες</w:t>
      </w:r>
      <w:proofErr w:type="spellEnd"/>
      <w:r w:rsidRPr="000B5F4D">
        <w:rPr>
          <w:sz w:val="28"/>
          <w:szCs w:val="28"/>
        </w:rPr>
        <w:t xml:space="preserve"> µ</w:t>
      </w:r>
      <w:proofErr w:type="spellStart"/>
      <w:r w:rsidRPr="000B5F4D">
        <w:rPr>
          <w:sz w:val="28"/>
          <w:szCs w:val="28"/>
        </w:rPr>
        <w:t>πορούν</w:t>
      </w:r>
      <w:proofErr w:type="spellEnd"/>
      <w:r w:rsidRPr="000B5F4D">
        <w:rPr>
          <w:sz w:val="28"/>
          <w:szCs w:val="28"/>
        </w:rPr>
        <w:t xml:space="preserve"> εύκολα να εγκατασταθούν σε </w:t>
      </w:r>
      <w:proofErr w:type="spellStart"/>
      <w:r w:rsidRPr="000B5F4D">
        <w:rPr>
          <w:sz w:val="28"/>
          <w:szCs w:val="28"/>
        </w:rPr>
        <w:t>αναπτυσσόµενες</w:t>
      </w:r>
      <w:proofErr w:type="spellEnd"/>
      <w:r w:rsidRPr="000B5F4D">
        <w:rPr>
          <w:sz w:val="28"/>
          <w:szCs w:val="28"/>
        </w:rPr>
        <w:t xml:space="preserve"> χώρες,  όπως και να συντηρηθούν τοπικά.</w:t>
      </w:r>
    </w:p>
    <w:p w:rsidR="00460CA2" w:rsidRPr="000B5F4D" w:rsidRDefault="00460CA2" w:rsidP="000B5F4D">
      <w:pPr>
        <w:ind w:firstLine="284"/>
        <w:jc w:val="both"/>
        <w:rPr>
          <w:sz w:val="28"/>
          <w:szCs w:val="28"/>
        </w:rPr>
      </w:pPr>
      <w:r w:rsidRPr="000B5F4D">
        <w:rPr>
          <w:sz w:val="28"/>
          <w:szCs w:val="28"/>
        </w:rPr>
        <w:t xml:space="preserve">6.  Οι κατασκευαστές </w:t>
      </w:r>
      <w:proofErr w:type="spellStart"/>
      <w:r w:rsidRPr="000B5F4D">
        <w:rPr>
          <w:sz w:val="28"/>
          <w:szCs w:val="28"/>
        </w:rPr>
        <w:t>ανεµογεννητριών</w:t>
      </w:r>
      <w:proofErr w:type="spellEnd"/>
      <w:r w:rsidRPr="000B5F4D">
        <w:rPr>
          <w:sz w:val="28"/>
          <w:szCs w:val="28"/>
        </w:rPr>
        <w:t xml:space="preserve"> προσφέρουν </w:t>
      </w:r>
      <w:proofErr w:type="spellStart"/>
      <w:r w:rsidRPr="000B5F4D">
        <w:rPr>
          <w:sz w:val="28"/>
          <w:szCs w:val="28"/>
        </w:rPr>
        <w:t>συγκροτηµένα</w:t>
      </w:r>
      <w:proofErr w:type="spellEnd"/>
      <w:r w:rsidRPr="000B5F4D">
        <w:rPr>
          <w:sz w:val="28"/>
          <w:szCs w:val="28"/>
        </w:rPr>
        <w:t xml:space="preserve"> εκπαιδευτικά </w:t>
      </w:r>
      <w:proofErr w:type="spellStart"/>
      <w:r w:rsidRPr="000B5F4D">
        <w:rPr>
          <w:sz w:val="28"/>
          <w:szCs w:val="28"/>
        </w:rPr>
        <w:t>προγρά</w:t>
      </w:r>
      <w:proofErr w:type="spellEnd"/>
      <w:r w:rsidRPr="000B5F4D">
        <w:rPr>
          <w:sz w:val="28"/>
          <w:szCs w:val="28"/>
        </w:rPr>
        <w:t>µµ</w:t>
      </w:r>
      <w:proofErr w:type="spellStart"/>
      <w:r w:rsidRPr="000B5F4D">
        <w:rPr>
          <w:sz w:val="28"/>
          <w:szCs w:val="28"/>
        </w:rPr>
        <w:t>ατα</w:t>
      </w:r>
      <w:proofErr w:type="spellEnd"/>
      <w:r w:rsidRPr="000B5F4D">
        <w:rPr>
          <w:sz w:val="28"/>
          <w:szCs w:val="28"/>
        </w:rPr>
        <w:t xml:space="preserve"> στο προσωπικό λειτουργίας τους.</w:t>
      </w:r>
    </w:p>
    <w:p w:rsidR="00460CA2" w:rsidRPr="000B5F4D" w:rsidRDefault="00460CA2" w:rsidP="000B5F4D">
      <w:pPr>
        <w:ind w:firstLine="284"/>
        <w:jc w:val="both"/>
        <w:rPr>
          <w:sz w:val="28"/>
          <w:szCs w:val="28"/>
        </w:rPr>
      </w:pPr>
      <w:r w:rsidRPr="000B5F4D">
        <w:rPr>
          <w:sz w:val="28"/>
          <w:szCs w:val="28"/>
        </w:rPr>
        <w:t xml:space="preserve">7.   Η εγκατάσταση </w:t>
      </w:r>
      <w:proofErr w:type="spellStart"/>
      <w:r w:rsidRPr="000B5F4D">
        <w:rPr>
          <w:sz w:val="28"/>
          <w:szCs w:val="28"/>
        </w:rPr>
        <w:t>ανεµογεννητριών</w:t>
      </w:r>
      <w:proofErr w:type="spellEnd"/>
      <w:r w:rsidRPr="000B5F4D">
        <w:rPr>
          <w:sz w:val="28"/>
          <w:szCs w:val="28"/>
        </w:rPr>
        <w:t xml:space="preserve"> </w:t>
      </w:r>
      <w:proofErr w:type="spellStart"/>
      <w:r w:rsidRPr="000B5F4D">
        <w:rPr>
          <w:sz w:val="28"/>
          <w:szCs w:val="28"/>
        </w:rPr>
        <w:t>δηµιουργεί</w:t>
      </w:r>
      <w:proofErr w:type="spellEnd"/>
      <w:r w:rsidRPr="000B5F4D">
        <w:rPr>
          <w:sz w:val="28"/>
          <w:szCs w:val="28"/>
        </w:rPr>
        <w:t xml:space="preserve"> θέσεις εργασίας στην τοπική κοινωνία.</w:t>
      </w:r>
    </w:p>
    <w:p w:rsidR="00460CA2" w:rsidRPr="000B5F4D" w:rsidRDefault="00460CA2" w:rsidP="000B5F4D">
      <w:pPr>
        <w:ind w:firstLine="284"/>
        <w:jc w:val="both"/>
        <w:rPr>
          <w:sz w:val="28"/>
          <w:szCs w:val="28"/>
        </w:rPr>
      </w:pPr>
    </w:p>
    <w:p w:rsidR="00B56E42" w:rsidRPr="000B5F4D" w:rsidRDefault="00B56E42" w:rsidP="000B5F4D">
      <w:pPr>
        <w:ind w:firstLine="284"/>
        <w:jc w:val="both"/>
        <w:rPr>
          <w:b/>
          <w:i/>
          <w:sz w:val="28"/>
          <w:szCs w:val="28"/>
          <w:u w:val="single"/>
        </w:rPr>
      </w:pPr>
    </w:p>
    <w:p w:rsidR="00460CA2" w:rsidRPr="000B5F4D" w:rsidRDefault="00460CA2" w:rsidP="000B5F4D">
      <w:pPr>
        <w:ind w:firstLine="284"/>
        <w:jc w:val="both"/>
        <w:rPr>
          <w:b/>
          <w:i/>
          <w:sz w:val="28"/>
          <w:szCs w:val="28"/>
          <w:u w:val="single"/>
        </w:rPr>
      </w:pPr>
      <w:proofErr w:type="spellStart"/>
      <w:r w:rsidRPr="000B5F4D">
        <w:rPr>
          <w:b/>
          <w:i/>
          <w:sz w:val="28"/>
          <w:szCs w:val="28"/>
          <w:u w:val="single"/>
        </w:rPr>
        <w:t>Μειονεκτήµατα</w:t>
      </w:r>
      <w:proofErr w:type="spellEnd"/>
    </w:p>
    <w:p w:rsidR="00460CA2" w:rsidRPr="000B5F4D" w:rsidRDefault="00460CA2" w:rsidP="000B5F4D">
      <w:pPr>
        <w:ind w:firstLine="284"/>
        <w:jc w:val="both"/>
        <w:rPr>
          <w:sz w:val="28"/>
          <w:szCs w:val="28"/>
        </w:rPr>
      </w:pPr>
    </w:p>
    <w:p w:rsidR="00460CA2" w:rsidRPr="000B5F4D" w:rsidRDefault="00460CA2" w:rsidP="000B5F4D">
      <w:pPr>
        <w:ind w:firstLine="284"/>
        <w:jc w:val="both"/>
        <w:rPr>
          <w:sz w:val="28"/>
          <w:szCs w:val="28"/>
        </w:rPr>
      </w:pPr>
      <w:r w:rsidRPr="000B5F4D">
        <w:rPr>
          <w:sz w:val="28"/>
          <w:szCs w:val="28"/>
        </w:rPr>
        <w:t>1.</w:t>
      </w:r>
      <w:r w:rsidR="000C45D6" w:rsidRPr="000B5F4D">
        <w:rPr>
          <w:sz w:val="28"/>
          <w:szCs w:val="28"/>
        </w:rPr>
        <w:t xml:space="preserve"> </w:t>
      </w:r>
      <w:r w:rsidRPr="000B5F4D">
        <w:rPr>
          <w:sz w:val="28"/>
          <w:szCs w:val="28"/>
        </w:rPr>
        <w:t xml:space="preserve">Επειδή δεν υπάρχουν δυνατότητες για </w:t>
      </w:r>
      <w:proofErr w:type="spellStart"/>
      <w:r w:rsidRPr="000B5F4D">
        <w:rPr>
          <w:sz w:val="28"/>
          <w:szCs w:val="28"/>
        </w:rPr>
        <w:t>οικονοµική</w:t>
      </w:r>
      <w:proofErr w:type="spellEnd"/>
      <w:r w:rsidRPr="000B5F4D">
        <w:rPr>
          <w:sz w:val="28"/>
          <w:szCs w:val="28"/>
        </w:rPr>
        <w:t xml:space="preserve"> αποθήκευση µ</w:t>
      </w:r>
      <w:proofErr w:type="spellStart"/>
      <w:r w:rsidRPr="000B5F4D">
        <w:rPr>
          <w:sz w:val="28"/>
          <w:szCs w:val="28"/>
        </w:rPr>
        <w:t>εγάλων</w:t>
      </w:r>
      <w:proofErr w:type="spellEnd"/>
      <w:r w:rsidRPr="000B5F4D">
        <w:rPr>
          <w:sz w:val="28"/>
          <w:szCs w:val="28"/>
        </w:rPr>
        <w:t xml:space="preserve">  ποσοτήτων ενέργειας, επιβάλλεται να υπάρχει εφεδρεία </w:t>
      </w:r>
      <w:proofErr w:type="spellStart"/>
      <w:r w:rsidRPr="000B5F4D">
        <w:rPr>
          <w:sz w:val="28"/>
          <w:szCs w:val="28"/>
        </w:rPr>
        <w:t>συµβατικών</w:t>
      </w:r>
      <w:proofErr w:type="spellEnd"/>
      <w:r w:rsidRPr="000B5F4D">
        <w:rPr>
          <w:sz w:val="28"/>
          <w:szCs w:val="28"/>
        </w:rPr>
        <w:t xml:space="preserve"> </w:t>
      </w:r>
      <w:proofErr w:type="spellStart"/>
      <w:r w:rsidRPr="000B5F4D">
        <w:rPr>
          <w:sz w:val="28"/>
          <w:szCs w:val="28"/>
        </w:rPr>
        <w:t>σταθµών</w:t>
      </w:r>
      <w:proofErr w:type="spellEnd"/>
      <w:r w:rsidRPr="000B5F4D">
        <w:rPr>
          <w:sz w:val="28"/>
          <w:szCs w:val="28"/>
        </w:rPr>
        <w:t xml:space="preserve"> για το σύνολο της </w:t>
      </w:r>
      <w:proofErr w:type="spellStart"/>
      <w:r w:rsidRPr="000B5F4D">
        <w:rPr>
          <w:sz w:val="28"/>
          <w:szCs w:val="28"/>
        </w:rPr>
        <w:t>εγκατεστηµένης</w:t>
      </w:r>
      <w:proofErr w:type="spellEnd"/>
      <w:r w:rsidRPr="000B5F4D">
        <w:rPr>
          <w:sz w:val="28"/>
          <w:szCs w:val="28"/>
        </w:rPr>
        <w:t xml:space="preserve"> ισχύος των </w:t>
      </w:r>
      <w:proofErr w:type="spellStart"/>
      <w:r w:rsidRPr="000B5F4D">
        <w:rPr>
          <w:sz w:val="28"/>
          <w:szCs w:val="28"/>
        </w:rPr>
        <w:t>ανεµογεννητριών</w:t>
      </w:r>
      <w:proofErr w:type="spellEnd"/>
      <w:r w:rsidRPr="000B5F4D">
        <w:rPr>
          <w:sz w:val="28"/>
          <w:szCs w:val="28"/>
        </w:rPr>
        <w:t>.</w:t>
      </w:r>
    </w:p>
    <w:p w:rsidR="00460CA2" w:rsidRPr="000B5F4D" w:rsidRDefault="00460CA2" w:rsidP="000B5F4D">
      <w:pPr>
        <w:ind w:firstLine="284"/>
        <w:jc w:val="both"/>
        <w:rPr>
          <w:sz w:val="28"/>
          <w:szCs w:val="28"/>
        </w:rPr>
      </w:pPr>
      <w:r w:rsidRPr="000B5F4D">
        <w:rPr>
          <w:sz w:val="28"/>
          <w:szCs w:val="28"/>
        </w:rPr>
        <w:t>2.</w:t>
      </w:r>
      <w:r w:rsidR="000C45D6" w:rsidRPr="000B5F4D">
        <w:rPr>
          <w:sz w:val="28"/>
          <w:szCs w:val="28"/>
        </w:rPr>
        <w:t xml:space="preserve"> </w:t>
      </w:r>
      <w:r w:rsidRPr="000B5F4D">
        <w:rPr>
          <w:sz w:val="28"/>
          <w:szCs w:val="28"/>
        </w:rPr>
        <w:t xml:space="preserve">Τα κατάλληλα </w:t>
      </w:r>
      <w:proofErr w:type="spellStart"/>
      <w:r w:rsidRPr="000B5F4D">
        <w:rPr>
          <w:sz w:val="28"/>
          <w:szCs w:val="28"/>
        </w:rPr>
        <w:t>σηµεία</w:t>
      </w:r>
      <w:proofErr w:type="spellEnd"/>
      <w:r w:rsidRPr="000B5F4D">
        <w:rPr>
          <w:sz w:val="28"/>
          <w:szCs w:val="28"/>
        </w:rPr>
        <w:t xml:space="preserve"> για αιολικά πάρκα συχνά βρίσκονται σε </w:t>
      </w:r>
      <w:proofErr w:type="spellStart"/>
      <w:r w:rsidRPr="000B5F4D">
        <w:rPr>
          <w:sz w:val="28"/>
          <w:szCs w:val="28"/>
        </w:rPr>
        <w:t>αποµακρυσµένες</w:t>
      </w:r>
      <w:proofErr w:type="spellEnd"/>
      <w:r w:rsidRPr="000B5F4D">
        <w:rPr>
          <w:sz w:val="28"/>
          <w:szCs w:val="28"/>
        </w:rPr>
        <w:t xml:space="preserve"> περιοχές, µ</w:t>
      </w:r>
      <w:proofErr w:type="spellStart"/>
      <w:r w:rsidRPr="000B5F4D">
        <w:rPr>
          <w:sz w:val="28"/>
          <w:szCs w:val="28"/>
        </w:rPr>
        <w:t>ακριά</w:t>
      </w:r>
      <w:proofErr w:type="spellEnd"/>
      <w:r w:rsidRPr="000B5F4D">
        <w:rPr>
          <w:sz w:val="28"/>
          <w:szCs w:val="28"/>
        </w:rPr>
        <w:t xml:space="preserve"> από πόλεις, όπου χρειάζεται ο </w:t>
      </w:r>
      <w:proofErr w:type="spellStart"/>
      <w:r w:rsidRPr="000B5F4D">
        <w:rPr>
          <w:sz w:val="28"/>
          <w:szCs w:val="28"/>
        </w:rPr>
        <w:t>ηλεκτρισµός</w:t>
      </w:r>
      <w:proofErr w:type="spellEnd"/>
      <w:r w:rsidRPr="000B5F4D">
        <w:rPr>
          <w:sz w:val="28"/>
          <w:szCs w:val="28"/>
        </w:rPr>
        <w:t>.</w:t>
      </w:r>
    </w:p>
    <w:p w:rsidR="00460CA2" w:rsidRPr="000B5F4D" w:rsidRDefault="00460CA2" w:rsidP="000B5F4D">
      <w:pPr>
        <w:ind w:firstLine="284"/>
        <w:jc w:val="both"/>
        <w:rPr>
          <w:sz w:val="28"/>
          <w:szCs w:val="28"/>
        </w:rPr>
      </w:pPr>
      <w:r w:rsidRPr="000B5F4D">
        <w:rPr>
          <w:sz w:val="28"/>
          <w:szCs w:val="28"/>
        </w:rPr>
        <w:t>3.   Παρότι το κόστος της αιολικής ενέργειας έχει µ</w:t>
      </w:r>
      <w:proofErr w:type="spellStart"/>
      <w:r w:rsidRPr="000B5F4D">
        <w:rPr>
          <w:sz w:val="28"/>
          <w:szCs w:val="28"/>
        </w:rPr>
        <w:t>ειωθεί</w:t>
      </w:r>
      <w:proofErr w:type="spellEnd"/>
      <w:r w:rsidRPr="000B5F4D">
        <w:rPr>
          <w:sz w:val="28"/>
          <w:szCs w:val="28"/>
        </w:rPr>
        <w:t xml:space="preserve"> </w:t>
      </w:r>
      <w:proofErr w:type="spellStart"/>
      <w:r w:rsidRPr="000B5F4D">
        <w:rPr>
          <w:sz w:val="28"/>
          <w:szCs w:val="28"/>
        </w:rPr>
        <w:t>δραµατικά</w:t>
      </w:r>
      <w:proofErr w:type="spellEnd"/>
      <w:r w:rsidRPr="000B5F4D">
        <w:rPr>
          <w:sz w:val="28"/>
          <w:szCs w:val="28"/>
        </w:rPr>
        <w:t xml:space="preserve"> τα τελευταία 10 χρόνια, η τεχνολογία απαιτεί µ</w:t>
      </w:r>
      <w:proofErr w:type="spellStart"/>
      <w:r w:rsidRPr="000B5F4D">
        <w:rPr>
          <w:sz w:val="28"/>
          <w:szCs w:val="28"/>
        </w:rPr>
        <w:t>ια</w:t>
      </w:r>
      <w:proofErr w:type="spellEnd"/>
      <w:r w:rsidRPr="000B5F4D">
        <w:rPr>
          <w:sz w:val="28"/>
          <w:szCs w:val="28"/>
        </w:rPr>
        <w:t xml:space="preserve"> αρχική επένδυση</w:t>
      </w:r>
    </w:p>
    <w:p w:rsidR="00460CA2" w:rsidRPr="000B5F4D" w:rsidRDefault="00460CA2" w:rsidP="000B5F4D">
      <w:pPr>
        <w:ind w:firstLine="284"/>
        <w:jc w:val="both"/>
        <w:rPr>
          <w:sz w:val="28"/>
          <w:szCs w:val="28"/>
        </w:rPr>
      </w:pPr>
      <w:r w:rsidRPr="000B5F4D">
        <w:rPr>
          <w:noProof/>
          <w:sz w:val="28"/>
          <w:szCs w:val="28"/>
        </w:rPr>
        <w:drawing>
          <wp:anchor distT="0" distB="0" distL="114300" distR="114300" simplePos="0" relativeHeight="251648000" behindDoc="0" locked="0" layoutInCell="1" allowOverlap="1">
            <wp:simplePos x="0" y="0"/>
            <wp:positionH relativeFrom="column">
              <wp:posOffset>3314700</wp:posOffset>
            </wp:positionH>
            <wp:positionV relativeFrom="paragraph">
              <wp:posOffset>758913</wp:posOffset>
            </wp:positionV>
            <wp:extent cx="2514600" cy="1682750"/>
            <wp:effectExtent l="19050" t="0" r="0" b="0"/>
            <wp:wrapSquare wrapText="bothSides"/>
            <wp:docPr id="12" name="Εικόνα 12" descr="http://www.econews.gr/wp-content/thumbnails/49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conews.gr/wp-content/thumbnails/49110.jpg"/>
                    <pic:cNvPicPr>
                      <a:picLocks noChangeAspect="1" noChangeArrowheads="1"/>
                    </pic:cNvPicPr>
                  </pic:nvPicPr>
                  <pic:blipFill>
                    <a:blip r:embed="rId22" r:link="rId23" cstate="print"/>
                    <a:srcRect/>
                    <a:stretch>
                      <a:fillRect/>
                    </a:stretch>
                  </pic:blipFill>
                  <pic:spPr bwMode="auto">
                    <a:xfrm>
                      <a:off x="0" y="0"/>
                      <a:ext cx="2514600" cy="1682750"/>
                    </a:xfrm>
                    <a:prstGeom prst="rect">
                      <a:avLst/>
                    </a:prstGeom>
                    <a:noFill/>
                    <a:ln w="9525">
                      <a:noFill/>
                      <a:miter lim="800000"/>
                      <a:headEnd/>
                      <a:tailEnd/>
                    </a:ln>
                  </pic:spPr>
                </pic:pic>
              </a:graphicData>
            </a:graphic>
          </wp:anchor>
        </w:drawing>
      </w:r>
      <w:r w:rsidRPr="000B5F4D">
        <w:rPr>
          <w:sz w:val="28"/>
          <w:szCs w:val="28"/>
        </w:rPr>
        <w:t xml:space="preserve">4.   Υπάρχει ένας </w:t>
      </w:r>
      <w:proofErr w:type="spellStart"/>
      <w:r w:rsidRPr="000B5F4D">
        <w:rPr>
          <w:sz w:val="28"/>
          <w:szCs w:val="28"/>
        </w:rPr>
        <w:t>προβληµατισµός</w:t>
      </w:r>
      <w:proofErr w:type="spellEnd"/>
      <w:r w:rsidRPr="000B5F4D">
        <w:rPr>
          <w:sz w:val="28"/>
          <w:szCs w:val="28"/>
        </w:rPr>
        <w:t xml:space="preserve"> για τον θόρυβο που παράγεται από τις λεπίδες του ηλεκτρικού κινητήρα, για την αισθητική (οπτική) επίπτωση και για τα πουλιά που µ</w:t>
      </w:r>
      <w:proofErr w:type="spellStart"/>
      <w:r w:rsidRPr="000B5F4D">
        <w:rPr>
          <w:sz w:val="28"/>
          <w:szCs w:val="28"/>
        </w:rPr>
        <w:t>ερικές</w:t>
      </w:r>
      <w:proofErr w:type="spellEnd"/>
      <w:r w:rsidRPr="000B5F4D">
        <w:rPr>
          <w:sz w:val="28"/>
          <w:szCs w:val="28"/>
        </w:rPr>
        <w:t xml:space="preserve"> φορές </w:t>
      </w:r>
      <w:proofErr w:type="spellStart"/>
      <w:r w:rsidRPr="000B5F4D">
        <w:rPr>
          <w:sz w:val="28"/>
          <w:szCs w:val="28"/>
        </w:rPr>
        <w:t>έχουνσκοτωθεί</w:t>
      </w:r>
      <w:proofErr w:type="spellEnd"/>
      <w:r w:rsidRPr="000B5F4D">
        <w:rPr>
          <w:sz w:val="28"/>
          <w:szCs w:val="28"/>
        </w:rPr>
        <w:t xml:space="preserve">  ,  καθώς πετούσαν προς τους ηλεκτρικούς κινητήρες.  Τα περισσότερα από αυτά τα </w:t>
      </w:r>
      <w:proofErr w:type="spellStart"/>
      <w:r w:rsidRPr="000B5F4D">
        <w:rPr>
          <w:sz w:val="28"/>
          <w:szCs w:val="28"/>
        </w:rPr>
        <w:t>προβλήµατα</w:t>
      </w:r>
      <w:proofErr w:type="spellEnd"/>
      <w:r w:rsidRPr="000B5F4D">
        <w:rPr>
          <w:sz w:val="28"/>
          <w:szCs w:val="28"/>
        </w:rPr>
        <w:t xml:space="preserve"> έχουν επιλυθεί ή έχουν σε </w:t>
      </w:r>
      <w:proofErr w:type="spellStart"/>
      <w:r w:rsidRPr="000B5F4D">
        <w:rPr>
          <w:sz w:val="28"/>
          <w:szCs w:val="28"/>
        </w:rPr>
        <w:t>σηµαντικό</w:t>
      </w:r>
      <w:proofErr w:type="spellEnd"/>
      <w:r w:rsidRPr="000B5F4D">
        <w:rPr>
          <w:sz w:val="28"/>
          <w:szCs w:val="28"/>
        </w:rPr>
        <w:t xml:space="preserve"> </w:t>
      </w:r>
      <w:proofErr w:type="spellStart"/>
      <w:r w:rsidRPr="000B5F4D">
        <w:rPr>
          <w:sz w:val="28"/>
          <w:szCs w:val="28"/>
        </w:rPr>
        <w:t>βαθµό</w:t>
      </w:r>
      <w:proofErr w:type="spellEnd"/>
      <w:r w:rsidRPr="000B5F4D">
        <w:rPr>
          <w:sz w:val="28"/>
          <w:szCs w:val="28"/>
        </w:rPr>
        <w:t xml:space="preserve"> µ</w:t>
      </w:r>
      <w:proofErr w:type="spellStart"/>
      <w:r w:rsidRPr="000B5F4D">
        <w:rPr>
          <w:sz w:val="28"/>
          <w:szCs w:val="28"/>
        </w:rPr>
        <w:t>ειωθεί</w:t>
      </w:r>
      <w:proofErr w:type="spellEnd"/>
      <w:r w:rsidRPr="000B5F4D">
        <w:rPr>
          <w:sz w:val="28"/>
          <w:szCs w:val="28"/>
        </w:rPr>
        <w:t xml:space="preserve"> ,µέσω της τεχνολογικής ανάπτυξης ή µέσω της επιλογής κατάλληλων περιοχών για τη </w:t>
      </w:r>
      <w:proofErr w:type="spellStart"/>
      <w:r w:rsidRPr="000B5F4D">
        <w:rPr>
          <w:sz w:val="28"/>
          <w:szCs w:val="28"/>
        </w:rPr>
        <w:t>δηµιουργία</w:t>
      </w:r>
      <w:proofErr w:type="spellEnd"/>
      <w:r w:rsidRPr="000B5F4D">
        <w:rPr>
          <w:sz w:val="28"/>
          <w:szCs w:val="28"/>
        </w:rPr>
        <w:t xml:space="preserve"> αιολικών πάρκων.</w:t>
      </w:r>
    </w:p>
    <w:p w:rsidR="00460CA2" w:rsidRPr="000B5F4D" w:rsidRDefault="00460CA2" w:rsidP="000B5F4D">
      <w:pPr>
        <w:ind w:firstLine="284"/>
        <w:jc w:val="both"/>
        <w:rPr>
          <w:sz w:val="28"/>
          <w:szCs w:val="28"/>
        </w:rPr>
      </w:pPr>
      <w:r w:rsidRPr="000B5F4D">
        <w:rPr>
          <w:sz w:val="28"/>
          <w:szCs w:val="28"/>
        </w:rPr>
        <w:lastRenderedPageBreak/>
        <w:t xml:space="preserve">5. Ένα </w:t>
      </w:r>
      <w:proofErr w:type="spellStart"/>
      <w:r w:rsidRPr="000B5F4D">
        <w:rPr>
          <w:sz w:val="28"/>
          <w:szCs w:val="28"/>
        </w:rPr>
        <w:t>σηµαντικό</w:t>
      </w:r>
      <w:proofErr w:type="spellEnd"/>
      <w:r w:rsidRPr="000B5F4D">
        <w:rPr>
          <w:sz w:val="28"/>
          <w:szCs w:val="28"/>
        </w:rPr>
        <w:t xml:space="preserve"> µ</w:t>
      </w:r>
      <w:proofErr w:type="spellStart"/>
      <w:r w:rsidRPr="000B5F4D">
        <w:rPr>
          <w:sz w:val="28"/>
          <w:szCs w:val="28"/>
        </w:rPr>
        <w:t>ειονέκτηµα</w:t>
      </w:r>
      <w:proofErr w:type="spellEnd"/>
      <w:r w:rsidRPr="000B5F4D">
        <w:rPr>
          <w:sz w:val="28"/>
          <w:szCs w:val="28"/>
        </w:rPr>
        <w:t xml:space="preserve"> της αιολικής ενέργειας είναι ότι εξαρτάται </w:t>
      </w:r>
      <w:proofErr w:type="spellStart"/>
      <w:r w:rsidRPr="000B5F4D">
        <w:rPr>
          <w:sz w:val="28"/>
          <w:szCs w:val="28"/>
        </w:rPr>
        <w:t>άµεσα</w:t>
      </w:r>
      <w:proofErr w:type="spellEnd"/>
      <w:r w:rsidRPr="000B5F4D">
        <w:rPr>
          <w:sz w:val="28"/>
          <w:szCs w:val="28"/>
        </w:rPr>
        <w:t xml:space="preserve"> από την ύπαρξη ικανοποιητικών ταχυτήτων </w:t>
      </w:r>
      <w:proofErr w:type="spellStart"/>
      <w:r w:rsidRPr="000B5F4D">
        <w:rPr>
          <w:sz w:val="28"/>
          <w:szCs w:val="28"/>
        </w:rPr>
        <w:t>ανέµου</w:t>
      </w:r>
      <w:proofErr w:type="spellEnd"/>
      <w:r w:rsidRPr="000B5F4D">
        <w:rPr>
          <w:sz w:val="28"/>
          <w:szCs w:val="28"/>
        </w:rPr>
        <w:t>.</w:t>
      </w:r>
    </w:p>
    <w:p w:rsidR="00460CA2" w:rsidRPr="000B5F4D" w:rsidRDefault="00460CA2" w:rsidP="000B5F4D">
      <w:pPr>
        <w:ind w:firstLine="284"/>
        <w:jc w:val="both"/>
        <w:rPr>
          <w:sz w:val="28"/>
          <w:szCs w:val="28"/>
        </w:rPr>
      </w:pPr>
    </w:p>
    <w:p w:rsidR="00460CA2" w:rsidRPr="000B5F4D" w:rsidRDefault="00460CA2" w:rsidP="000B5F4D">
      <w:pPr>
        <w:ind w:firstLine="284"/>
        <w:jc w:val="both"/>
        <w:rPr>
          <w:sz w:val="28"/>
          <w:szCs w:val="28"/>
        </w:rPr>
      </w:pPr>
    </w:p>
    <w:p w:rsidR="00460CA2" w:rsidRPr="000B5F4D" w:rsidRDefault="00460CA2" w:rsidP="000B5F4D">
      <w:pPr>
        <w:ind w:firstLine="284"/>
        <w:jc w:val="both"/>
        <w:rPr>
          <w:sz w:val="28"/>
          <w:szCs w:val="28"/>
        </w:rPr>
      </w:pPr>
      <w:r w:rsidRPr="000B5F4D">
        <w:rPr>
          <w:sz w:val="28"/>
          <w:szCs w:val="28"/>
        </w:rPr>
        <w:t xml:space="preserve">Η </w:t>
      </w:r>
      <w:proofErr w:type="spellStart"/>
      <w:r w:rsidRPr="000B5F4D">
        <w:rPr>
          <w:sz w:val="28"/>
          <w:szCs w:val="28"/>
        </w:rPr>
        <w:t>σηµερινή</w:t>
      </w:r>
      <w:proofErr w:type="spellEnd"/>
      <w:r w:rsidRPr="000B5F4D">
        <w:rPr>
          <w:sz w:val="28"/>
          <w:szCs w:val="28"/>
        </w:rPr>
        <w:t xml:space="preserve"> τεχνολογία βασίζεται σε </w:t>
      </w:r>
      <w:proofErr w:type="spellStart"/>
      <w:r w:rsidRPr="000B5F4D">
        <w:rPr>
          <w:sz w:val="28"/>
          <w:szCs w:val="28"/>
        </w:rPr>
        <w:t>ανεµογεννήτριες</w:t>
      </w:r>
      <w:proofErr w:type="spellEnd"/>
      <w:r w:rsidRPr="000B5F4D">
        <w:rPr>
          <w:sz w:val="28"/>
          <w:szCs w:val="28"/>
        </w:rPr>
        <w:t xml:space="preserve"> οριζοντίου άξονα 2 ή 3 πτερυγίων, µε </w:t>
      </w:r>
      <w:proofErr w:type="spellStart"/>
      <w:r w:rsidRPr="000B5F4D">
        <w:rPr>
          <w:sz w:val="28"/>
          <w:szCs w:val="28"/>
        </w:rPr>
        <w:t>αποδιδόµενη</w:t>
      </w:r>
      <w:proofErr w:type="spellEnd"/>
      <w:r w:rsidRPr="000B5F4D">
        <w:rPr>
          <w:sz w:val="28"/>
          <w:szCs w:val="28"/>
        </w:rPr>
        <w:t xml:space="preserve"> ηλεκτρική ισχύ 200– 400kW. Όταν εντοπιστεί µ</w:t>
      </w:r>
      <w:proofErr w:type="spellStart"/>
      <w:r w:rsidRPr="000B5F4D">
        <w:rPr>
          <w:sz w:val="28"/>
          <w:szCs w:val="28"/>
        </w:rPr>
        <w:t>ια</w:t>
      </w:r>
      <w:proofErr w:type="spellEnd"/>
      <w:r w:rsidRPr="000B5F4D">
        <w:rPr>
          <w:sz w:val="28"/>
          <w:szCs w:val="28"/>
        </w:rPr>
        <w:t xml:space="preserve"> </w:t>
      </w:r>
      <w:proofErr w:type="spellStart"/>
      <w:r w:rsidRPr="000B5F4D">
        <w:rPr>
          <w:sz w:val="28"/>
          <w:szCs w:val="28"/>
        </w:rPr>
        <w:t>ανεµώδης</w:t>
      </w:r>
      <w:proofErr w:type="spellEnd"/>
      <w:r w:rsidRPr="000B5F4D">
        <w:rPr>
          <w:sz w:val="28"/>
          <w:szCs w:val="28"/>
        </w:rPr>
        <w:t xml:space="preserve"> περιοχή – και εφόσον βέβαια έχουν προηγηθεί οι απαραίτητες µ</w:t>
      </w:r>
      <w:proofErr w:type="spellStart"/>
      <w:r w:rsidRPr="000B5F4D">
        <w:rPr>
          <w:sz w:val="28"/>
          <w:szCs w:val="28"/>
        </w:rPr>
        <w:t>ετρήσεις</w:t>
      </w:r>
      <w:proofErr w:type="spellEnd"/>
      <w:r w:rsidRPr="000B5F4D">
        <w:rPr>
          <w:sz w:val="28"/>
          <w:szCs w:val="28"/>
        </w:rPr>
        <w:t xml:space="preserve"> και µ</w:t>
      </w:r>
      <w:proofErr w:type="spellStart"/>
      <w:r w:rsidRPr="000B5F4D">
        <w:rPr>
          <w:sz w:val="28"/>
          <w:szCs w:val="28"/>
        </w:rPr>
        <w:t>ελέτες</w:t>
      </w:r>
      <w:proofErr w:type="spellEnd"/>
      <w:r w:rsidRPr="000B5F4D">
        <w:rPr>
          <w:sz w:val="28"/>
          <w:szCs w:val="28"/>
        </w:rPr>
        <w:t xml:space="preserve">– για την αξιοποίηση του αιολικού της </w:t>
      </w:r>
      <w:proofErr w:type="spellStart"/>
      <w:r w:rsidRPr="000B5F4D">
        <w:rPr>
          <w:sz w:val="28"/>
          <w:szCs w:val="28"/>
        </w:rPr>
        <w:t>δυναµικού</w:t>
      </w:r>
      <w:proofErr w:type="spellEnd"/>
      <w:r w:rsidRPr="000B5F4D">
        <w:rPr>
          <w:sz w:val="28"/>
          <w:szCs w:val="28"/>
        </w:rPr>
        <w:t xml:space="preserve"> τοποθετούνται µ</w:t>
      </w:r>
      <w:proofErr w:type="spellStart"/>
      <w:r w:rsidRPr="000B5F4D">
        <w:rPr>
          <w:sz w:val="28"/>
          <w:szCs w:val="28"/>
        </w:rPr>
        <w:t>ερικές</w:t>
      </w:r>
      <w:proofErr w:type="spellEnd"/>
      <w:r w:rsidRPr="000B5F4D">
        <w:rPr>
          <w:sz w:val="28"/>
          <w:szCs w:val="28"/>
        </w:rPr>
        <w:t xml:space="preserve"> δεκάδες </w:t>
      </w:r>
      <w:proofErr w:type="spellStart"/>
      <w:r w:rsidRPr="000B5F4D">
        <w:rPr>
          <w:sz w:val="28"/>
          <w:szCs w:val="28"/>
        </w:rPr>
        <w:t>ανεµογεννήτριες</w:t>
      </w:r>
      <w:proofErr w:type="spellEnd"/>
      <w:r w:rsidRPr="000B5F4D">
        <w:rPr>
          <w:sz w:val="28"/>
          <w:szCs w:val="28"/>
        </w:rPr>
        <w:t>, οι οποίες απαρτίζουν ένα</w:t>
      </w:r>
      <w:r w:rsidR="000C45D6" w:rsidRPr="000B5F4D">
        <w:rPr>
          <w:sz w:val="28"/>
          <w:szCs w:val="28"/>
        </w:rPr>
        <w:t xml:space="preserve"> </w:t>
      </w:r>
      <w:r w:rsidRPr="000B5F4D">
        <w:rPr>
          <w:sz w:val="28"/>
          <w:szCs w:val="28"/>
        </w:rPr>
        <w:t xml:space="preserve">«αιολικό </w:t>
      </w:r>
      <w:proofErr w:type="spellStart"/>
      <w:r w:rsidRPr="000B5F4D">
        <w:rPr>
          <w:sz w:val="28"/>
          <w:szCs w:val="28"/>
        </w:rPr>
        <w:t>πάρκο».Η</w:t>
      </w:r>
      <w:proofErr w:type="spellEnd"/>
      <w:r w:rsidRPr="000B5F4D">
        <w:rPr>
          <w:sz w:val="28"/>
          <w:szCs w:val="28"/>
        </w:rPr>
        <w:t xml:space="preserve"> εγκατάσταση κάθε </w:t>
      </w:r>
      <w:proofErr w:type="spellStart"/>
      <w:r w:rsidRPr="000B5F4D">
        <w:rPr>
          <w:sz w:val="28"/>
          <w:szCs w:val="28"/>
        </w:rPr>
        <w:t>ανεµογεννήτριας</w:t>
      </w:r>
      <w:proofErr w:type="spellEnd"/>
      <w:r w:rsidRPr="000B5F4D">
        <w:rPr>
          <w:sz w:val="28"/>
          <w:szCs w:val="28"/>
        </w:rPr>
        <w:t xml:space="preserve"> διαρκεί 1-3 µ</w:t>
      </w:r>
      <w:proofErr w:type="spellStart"/>
      <w:r w:rsidRPr="000B5F4D">
        <w:rPr>
          <w:sz w:val="28"/>
          <w:szCs w:val="28"/>
        </w:rPr>
        <w:t>έρες</w:t>
      </w:r>
      <w:proofErr w:type="spellEnd"/>
      <w:r w:rsidRPr="000B5F4D">
        <w:rPr>
          <w:sz w:val="28"/>
          <w:szCs w:val="28"/>
        </w:rPr>
        <w:t xml:space="preserve">. Αρχικά ανυψώνεται ο πύργος και τοποθετείται </w:t>
      </w:r>
      <w:proofErr w:type="spellStart"/>
      <w:r w:rsidRPr="000B5F4D">
        <w:rPr>
          <w:sz w:val="28"/>
          <w:szCs w:val="28"/>
        </w:rPr>
        <w:t>τµηµατικά</w:t>
      </w:r>
      <w:proofErr w:type="spellEnd"/>
      <w:r w:rsidRPr="000B5F4D">
        <w:rPr>
          <w:sz w:val="28"/>
          <w:szCs w:val="28"/>
        </w:rPr>
        <w:t xml:space="preserve"> πάνω στα </w:t>
      </w:r>
      <w:proofErr w:type="spellStart"/>
      <w:r w:rsidRPr="000B5F4D">
        <w:rPr>
          <w:sz w:val="28"/>
          <w:szCs w:val="28"/>
        </w:rPr>
        <w:t>θεµέλια</w:t>
      </w:r>
      <w:proofErr w:type="spellEnd"/>
      <w:r w:rsidRPr="000B5F4D">
        <w:rPr>
          <w:sz w:val="28"/>
          <w:szCs w:val="28"/>
        </w:rPr>
        <w:t xml:space="preserve">. Μετά ανυψώνεται η άτρακτος στην κορυφή του πύργου. Στη βάση του πύργου </w:t>
      </w:r>
      <w:proofErr w:type="spellStart"/>
      <w:r w:rsidRPr="000B5F4D">
        <w:rPr>
          <w:sz w:val="28"/>
          <w:szCs w:val="28"/>
        </w:rPr>
        <w:t>συναρµολογείται</w:t>
      </w:r>
      <w:proofErr w:type="spellEnd"/>
      <w:r w:rsidRPr="000B5F4D">
        <w:rPr>
          <w:sz w:val="28"/>
          <w:szCs w:val="28"/>
        </w:rPr>
        <w:t xml:space="preserve"> ο </w:t>
      </w:r>
      <w:proofErr w:type="spellStart"/>
      <w:r w:rsidRPr="000B5F4D">
        <w:rPr>
          <w:sz w:val="28"/>
          <w:szCs w:val="28"/>
        </w:rPr>
        <w:t>ρότορας</w:t>
      </w:r>
      <w:proofErr w:type="spellEnd"/>
      <w:r w:rsidRPr="000B5F4D">
        <w:rPr>
          <w:sz w:val="28"/>
          <w:szCs w:val="28"/>
        </w:rPr>
        <w:t xml:space="preserve"> ή </w:t>
      </w:r>
      <w:proofErr w:type="spellStart"/>
      <w:r w:rsidRPr="000B5F4D">
        <w:rPr>
          <w:sz w:val="28"/>
          <w:szCs w:val="28"/>
        </w:rPr>
        <w:t>δροµέας</w:t>
      </w:r>
      <w:proofErr w:type="spellEnd"/>
      <w:r w:rsidRPr="000B5F4D">
        <w:rPr>
          <w:sz w:val="28"/>
          <w:szCs w:val="28"/>
        </w:rPr>
        <w:t xml:space="preserve"> (οριζοντίου άξονα, πάνω στον οποίο είναι </w:t>
      </w:r>
      <w:proofErr w:type="spellStart"/>
      <w:r w:rsidRPr="000B5F4D">
        <w:rPr>
          <w:sz w:val="28"/>
          <w:szCs w:val="28"/>
        </w:rPr>
        <w:t>προσαρτηµένα</w:t>
      </w:r>
      <w:proofErr w:type="spellEnd"/>
      <w:r w:rsidRPr="000B5F4D">
        <w:rPr>
          <w:sz w:val="28"/>
          <w:szCs w:val="28"/>
        </w:rPr>
        <w:t xml:space="preserve"> τα πτερύγια), ο οποίος αποτελεί το κινητό µ</w:t>
      </w:r>
      <w:proofErr w:type="spellStart"/>
      <w:r w:rsidRPr="000B5F4D">
        <w:rPr>
          <w:sz w:val="28"/>
          <w:szCs w:val="28"/>
        </w:rPr>
        <w:t>έρος</w:t>
      </w:r>
      <w:proofErr w:type="spellEnd"/>
      <w:r w:rsidRPr="000B5F4D">
        <w:rPr>
          <w:sz w:val="28"/>
          <w:szCs w:val="28"/>
        </w:rPr>
        <w:t xml:space="preserve"> της </w:t>
      </w:r>
      <w:proofErr w:type="spellStart"/>
      <w:r w:rsidRPr="000B5F4D">
        <w:rPr>
          <w:sz w:val="28"/>
          <w:szCs w:val="28"/>
        </w:rPr>
        <w:t>ανεµογεννήτριας</w:t>
      </w:r>
      <w:proofErr w:type="spellEnd"/>
      <w:r w:rsidRPr="000B5F4D">
        <w:rPr>
          <w:sz w:val="28"/>
          <w:szCs w:val="28"/>
        </w:rPr>
        <w:t xml:space="preserve">. Η άτρακτος </w:t>
      </w:r>
      <w:proofErr w:type="spellStart"/>
      <w:r w:rsidRPr="000B5F4D">
        <w:rPr>
          <w:sz w:val="28"/>
          <w:szCs w:val="28"/>
        </w:rPr>
        <w:t>περιλαµβάνει</w:t>
      </w:r>
      <w:proofErr w:type="spellEnd"/>
      <w:r w:rsidRPr="000B5F4D">
        <w:rPr>
          <w:sz w:val="28"/>
          <w:szCs w:val="28"/>
        </w:rPr>
        <w:t xml:space="preserve"> το </w:t>
      </w:r>
      <w:proofErr w:type="spellStart"/>
      <w:r w:rsidRPr="000B5F4D">
        <w:rPr>
          <w:sz w:val="28"/>
          <w:szCs w:val="28"/>
        </w:rPr>
        <w:t>σύστηµα</w:t>
      </w:r>
      <w:proofErr w:type="spellEnd"/>
      <w:r w:rsidRPr="000B5F4D">
        <w:rPr>
          <w:sz w:val="28"/>
          <w:szCs w:val="28"/>
        </w:rPr>
        <w:t xml:space="preserve"> µ</w:t>
      </w:r>
      <w:proofErr w:type="spellStart"/>
      <w:r w:rsidRPr="000B5F4D">
        <w:rPr>
          <w:sz w:val="28"/>
          <w:szCs w:val="28"/>
        </w:rPr>
        <w:t>ετατροπής</w:t>
      </w:r>
      <w:proofErr w:type="spellEnd"/>
      <w:r w:rsidRPr="000B5F4D">
        <w:rPr>
          <w:sz w:val="28"/>
          <w:szCs w:val="28"/>
        </w:rPr>
        <w:t xml:space="preserve"> της µ</w:t>
      </w:r>
      <w:proofErr w:type="spellStart"/>
      <w:r w:rsidRPr="000B5F4D">
        <w:rPr>
          <w:sz w:val="28"/>
          <w:szCs w:val="28"/>
        </w:rPr>
        <w:t>ηχανικής</w:t>
      </w:r>
      <w:proofErr w:type="spellEnd"/>
      <w:r w:rsidRPr="000B5F4D">
        <w:rPr>
          <w:sz w:val="28"/>
          <w:szCs w:val="28"/>
        </w:rPr>
        <w:t xml:space="preserve"> ενέργειας σε ηλεκτρική. Στη συνέχεια ο </w:t>
      </w:r>
      <w:proofErr w:type="spellStart"/>
      <w:r w:rsidRPr="000B5F4D">
        <w:rPr>
          <w:sz w:val="28"/>
          <w:szCs w:val="28"/>
        </w:rPr>
        <w:t>ρότορας</w:t>
      </w:r>
      <w:proofErr w:type="spellEnd"/>
      <w:r w:rsidRPr="000B5F4D">
        <w:rPr>
          <w:sz w:val="28"/>
          <w:szCs w:val="28"/>
        </w:rPr>
        <w:t xml:space="preserve"> ανυψώνεται και συνδέεται στην άτρακτο. Τέλος, γίνονται οι απαραίτητες ηλεκτρικές συνδέσεις.</w:t>
      </w:r>
    </w:p>
    <w:p w:rsidR="00460CA2" w:rsidRPr="000B5F4D" w:rsidRDefault="00460CA2" w:rsidP="000B5F4D">
      <w:pPr>
        <w:ind w:firstLine="284"/>
        <w:jc w:val="both"/>
        <w:rPr>
          <w:sz w:val="28"/>
          <w:szCs w:val="28"/>
        </w:rPr>
      </w:pPr>
    </w:p>
    <w:p w:rsidR="000C45D6" w:rsidRPr="000B5F4D" w:rsidRDefault="000C45D6" w:rsidP="000B5F4D">
      <w:pPr>
        <w:ind w:firstLine="284"/>
        <w:jc w:val="both"/>
        <w:rPr>
          <w:b/>
          <w:i/>
          <w:sz w:val="28"/>
          <w:szCs w:val="28"/>
          <w:u w:val="single"/>
        </w:rPr>
      </w:pPr>
    </w:p>
    <w:p w:rsidR="00460CA2" w:rsidRPr="000B5F4D" w:rsidRDefault="00460CA2" w:rsidP="000B5F4D">
      <w:pPr>
        <w:ind w:firstLine="284"/>
        <w:jc w:val="both"/>
        <w:rPr>
          <w:b/>
          <w:i/>
          <w:sz w:val="28"/>
          <w:szCs w:val="28"/>
          <w:u w:val="single"/>
        </w:rPr>
      </w:pPr>
      <w:r w:rsidRPr="000B5F4D">
        <w:rPr>
          <w:b/>
          <w:i/>
          <w:sz w:val="28"/>
          <w:szCs w:val="28"/>
          <w:u w:val="single"/>
        </w:rPr>
        <w:t>Η κατάσταση στην Ελλάδα</w:t>
      </w:r>
    </w:p>
    <w:p w:rsidR="00460CA2" w:rsidRPr="000B5F4D" w:rsidRDefault="00460CA2" w:rsidP="000B5F4D">
      <w:pPr>
        <w:ind w:firstLine="284"/>
        <w:jc w:val="both"/>
        <w:rPr>
          <w:sz w:val="28"/>
          <w:szCs w:val="28"/>
        </w:rPr>
      </w:pPr>
      <w:r w:rsidRPr="000B5F4D">
        <w:rPr>
          <w:sz w:val="28"/>
          <w:szCs w:val="28"/>
        </w:rPr>
        <w:t>Η Ελλάδα είναι µ</w:t>
      </w:r>
      <w:proofErr w:type="spellStart"/>
      <w:r w:rsidRPr="000B5F4D">
        <w:rPr>
          <w:sz w:val="28"/>
          <w:szCs w:val="28"/>
        </w:rPr>
        <w:t>ια</w:t>
      </w:r>
      <w:proofErr w:type="spellEnd"/>
      <w:r w:rsidRPr="000B5F4D">
        <w:rPr>
          <w:sz w:val="28"/>
          <w:szCs w:val="28"/>
        </w:rPr>
        <w:t xml:space="preserve"> χώρα µε µ</w:t>
      </w:r>
      <w:proofErr w:type="spellStart"/>
      <w:r w:rsidRPr="000B5F4D">
        <w:rPr>
          <w:sz w:val="28"/>
          <w:szCs w:val="28"/>
        </w:rPr>
        <w:t>εγάλη</w:t>
      </w:r>
      <w:proofErr w:type="spellEnd"/>
      <w:r w:rsidRPr="000B5F4D">
        <w:rPr>
          <w:sz w:val="28"/>
          <w:szCs w:val="28"/>
        </w:rPr>
        <w:t xml:space="preserve"> </w:t>
      </w:r>
      <w:proofErr w:type="spellStart"/>
      <w:r w:rsidRPr="000B5F4D">
        <w:rPr>
          <w:sz w:val="28"/>
          <w:szCs w:val="28"/>
        </w:rPr>
        <w:t>ακτογρα</w:t>
      </w:r>
      <w:proofErr w:type="spellEnd"/>
      <w:r w:rsidRPr="000B5F4D">
        <w:rPr>
          <w:sz w:val="28"/>
          <w:szCs w:val="28"/>
        </w:rPr>
        <w:t xml:space="preserve">µµή και τεράστιο πλήθος νησιών. </w:t>
      </w:r>
      <w:proofErr w:type="spellStart"/>
      <w:r w:rsidRPr="000B5F4D">
        <w:rPr>
          <w:sz w:val="28"/>
          <w:szCs w:val="28"/>
        </w:rPr>
        <w:t>Ως</w:t>
      </w:r>
      <w:proofErr w:type="spellEnd"/>
      <w:r w:rsidRPr="000B5F4D">
        <w:rPr>
          <w:sz w:val="28"/>
          <w:szCs w:val="28"/>
        </w:rPr>
        <w:t xml:space="preserve"> εκ τούτου, οι ισχυροί </w:t>
      </w:r>
      <w:proofErr w:type="spellStart"/>
      <w:r w:rsidRPr="000B5F4D">
        <w:rPr>
          <w:sz w:val="28"/>
          <w:szCs w:val="28"/>
        </w:rPr>
        <w:t>άνεµοι</w:t>
      </w:r>
      <w:proofErr w:type="spellEnd"/>
      <w:r w:rsidRPr="000B5F4D">
        <w:rPr>
          <w:sz w:val="28"/>
          <w:szCs w:val="28"/>
        </w:rPr>
        <w:t xml:space="preserve"> που πνέουν κυρίως στις νησιωτικές και παράλιες περιοχές προσδίδουν ιδιαίτερη </w:t>
      </w:r>
      <w:proofErr w:type="spellStart"/>
      <w:r w:rsidRPr="000B5F4D">
        <w:rPr>
          <w:sz w:val="28"/>
          <w:szCs w:val="28"/>
        </w:rPr>
        <w:t>σηµασία</w:t>
      </w:r>
      <w:proofErr w:type="spellEnd"/>
      <w:r w:rsidRPr="000B5F4D">
        <w:rPr>
          <w:sz w:val="28"/>
          <w:szCs w:val="28"/>
        </w:rPr>
        <w:t xml:space="preserve"> στην ανάπτυξη της αιολικής ενέργειας στη χώρα. Το </w:t>
      </w:r>
      <w:proofErr w:type="spellStart"/>
      <w:r w:rsidRPr="000B5F4D">
        <w:rPr>
          <w:sz w:val="28"/>
          <w:szCs w:val="28"/>
        </w:rPr>
        <w:t>εκµεταλλεύσιµο</w:t>
      </w:r>
      <w:proofErr w:type="spellEnd"/>
      <w:r w:rsidRPr="000B5F4D">
        <w:rPr>
          <w:sz w:val="28"/>
          <w:szCs w:val="28"/>
        </w:rPr>
        <w:t xml:space="preserve"> αιολικό </w:t>
      </w:r>
      <w:proofErr w:type="spellStart"/>
      <w:r w:rsidRPr="000B5F4D">
        <w:rPr>
          <w:sz w:val="28"/>
          <w:szCs w:val="28"/>
        </w:rPr>
        <w:t>δυναµικό</w:t>
      </w:r>
      <w:proofErr w:type="spellEnd"/>
      <w:r w:rsidRPr="000B5F4D">
        <w:rPr>
          <w:sz w:val="28"/>
          <w:szCs w:val="28"/>
        </w:rPr>
        <w:t xml:space="preserve"> </w:t>
      </w:r>
      <w:proofErr w:type="spellStart"/>
      <w:r w:rsidRPr="000B5F4D">
        <w:rPr>
          <w:sz w:val="28"/>
          <w:szCs w:val="28"/>
        </w:rPr>
        <w:t>εκτιµάται</w:t>
      </w:r>
      <w:proofErr w:type="spellEnd"/>
      <w:r w:rsidRPr="000B5F4D">
        <w:rPr>
          <w:sz w:val="28"/>
          <w:szCs w:val="28"/>
        </w:rPr>
        <w:t xml:space="preserve"> ότι αντιπροσωπεύει το 13,6% του συνόλου των ηλεκτρικών αναγκών της χώρας.</w:t>
      </w:r>
    </w:p>
    <w:p w:rsidR="00460CA2" w:rsidRPr="000B5F4D" w:rsidRDefault="00460CA2" w:rsidP="000B5F4D">
      <w:pPr>
        <w:ind w:firstLine="284"/>
        <w:jc w:val="both"/>
        <w:rPr>
          <w:sz w:val="28"/>
          <w:szCs w:val="28"/>
        </w:rPr>
      </w:pPr>
      <w:r w:rsidRPr="000B5F4D">
        <w:rPr>
          <w:sz w:val="28"/>
          <w:szCs w:val="28"/>
        </w:rPr>
        <w:t xml:space="preserve">Ενέργειες για την ανάπτυξη της αιολικής ενέργειας έχουν γίνει σε ολόκληρη τη χώρα, ενώ στο γεγονός αυτό έχει </w:t>
      </w:r>
      <w:proofErr w:type="spellStart"/>
      <w:r w:rsidRPr="000B5F4D">
        <w:rPr>
          <w:sz w:val="28"/>
          <w:szCs w:val="28"/>
        </w:rPr>
        <w:t>συµβάλλει</w:t>
      </w:r>
      <w:proofErr w:type="spellEnd"/>
      <w:r w:rsidRPr="000B5F4D">
        <w:rPr>
          <w:sz w:val="28"/>
          <w:szCs w:val="28"/>
        </w:rPr>
        <w:t xml:space="preserve"> και η πολιτική της Ευρωπαϊκής Ένωσης για τις ΑΠΕ, η οποία ενθαρρύνει και επιδοτεί επενδύσεις στις Ήπιες µ</w:t>
      </w:r>
      <w:proofErr w:type="spellStart"/>
      <w:r w:rsidRPr="000B5F4D">
        <w:rPr>
          <w:sz w:val="28"/>
          <w:szCs w:val="28"/>
        </w:rPr>
        <w:t>ορφές</w:t>
      </w:r>
      <w:proofErr w:type="spellEnd"/>
      <w:r w:rsidRPr="000B5F4D">
        <w:rPr>
          <w:sz w:val="28"/>
          <w:szCs w:val="28"/>
        </w:rPr>
        <w:t xml:space="preserve"> ενέργειας. Αλλά και σε εθνική </w:t>
      </w:r>
      <w:proofErr w:type="spellStart"/>
      <w:r w:rsidRPr="000B5F4D">
        <w:rPr>
          <w:sz w:val="28"/>
          <w:szCs w:val="28"/>
        </w:rPr>
        <w:t>κλίµακα</w:t>
      </w:r>
      <w:proofErr w:type="spellEnd"/>
      <w:r w:rsidRPr="000B5F4D">
        <w:rPr>
          <w:sz w:val="28"/>
          <w:szCs w:val="28"/>
        </w:rPr>
        <w:t xml:space="preserve">, ο νέος αναπτυξιακός </w:t>
      </w:r>
      <w:proofErr w:type="spellStart"/>
      <w:r w:rsidRPr="000B5F4D">
        <w:rPr>
          <w:sz w:val="28"/>
          <w:szCs w:val="28"/>
        </w:rPr>
        <w:t>νόµος</w:t>
      </w:r>
      <w:proofErr w:type="spellEnd"/>
      <w:r w:rsidRPr="000B5F4D">
        <w:rPr>
          <w:sz w:val="28"/>
          <w:szCs w:val="28"/>
        </w:rPr>
        <w:t xml:space="preserve"> 3299/04, σε </w:t>
      </w:r>
      <w:proofErr w:type="spellStart"/>
      <w:r w:rsidRPr="000B5F4D">
        <w:rPr>
          <w:sz w:val="28"/>
          <w:szCs w:val="28"/>
        </w:rPr>
        <w:t>συνδυασµό</w:t>
      </w:r>
      <w:proofErr w:type="spellEnd"/>
      <w:r w:rsidRPr="000B5F4D">
        <w:rPr>
          <w:sz w:val="28"/>
          <w:szCs w:val="28"/>
        </w:rPr>
        <w:t xml:space="preserve"> µε το </w:t>
      </w:r>
      <w:proofErr w:type="spellStart"/>
      <w:r w:rsidRPr="000B5F4D">
        <w:rPr>
          <w:sz w:val="28"/>
          <w:szCs w:val="28"/>
        </w:rPr>
        <w:t>νόµο</w:t>
      </w:r>
      <w:proofErr w:type="spellEnd"/>
      <w:r w:rsidRPr="000B5F4D">
        <w:rPr>
          <w:sz w:val="28"/>
          <w:szCs w:val="28"/>
        </w:rPr>
        <w:t xml:space="preserve"> για της </w:t>
      </w:r>
      <w:proofErr w:type="spellStart"/>
      <w:r w:rsidRPr="000B5F4D">
        <w:rPr>
          <w:sz w:val="28"/>
          <w:szCs w:val="28"/>
        </w:rPr>
        <w:t>ανανεώσιµες</w:t>
      </w:r>
      <w:proofErr w:type="spellEnd"/>
      <w:r w:rsidRPr="000B5F4D">
        <w:rPr>
          <w:sz w:val="28"/>
          <w:szCs w:val="28"/>
        </w:rPr>
        <w:t xml:space="preserve"> πηγές ενέργειας 3468/06, παρέχει ισχυρότατα κίνητρα </w:t>
      </w:r>
      <w:proofErr w:type="spellStart"/>
      <w:r w:rsidRPr="000B5F4D">
        <w:rPr>
          <w:sz w:val="28"/>
          <w:szCs w:val="28"/>
        </w:rPr>
        <w:t>ακόµα</w:t>
      </w:r>
      <w:proofErr w:type="spellEnd"/>
      <w:r w:rsidRPr="000B5F4D">
        <w:rPr>
          <w:sz w:val="28"/>
          <w:szCs w:val="28"/>
        </w:rPr>
        <w:t xml:space="preserve"> και για επενδύσεις µ</w:t>
      </w:r>
      <w:proofErr w:type="spellStart"/>
      <w:r w:rsidRPr="000B5F4D">
        <w:rPr>
          <w:sz w:val="28"/>
          <w:szCs w:val="28"/>
        </w:rPr>
        <w:t>ικρής</w:t>
      </w:r>
      <w:proofErr w:type="spellEnd"/>
      <w:r w:rsidRPr="000B5F4D">
        <w:rPr>
          <w:sz w:val="28"/>
          <w:szCs w:val="28"/>
        </w:rPr>
        <w:t xml:space="preserve"> </w:t>
      </w:r>
      <w:proofErr w:type="spellStart"/>
      <w:r w:rsidRPr="000B5F4D">
        <w:rPr>
          <w:sz w:val="28"/>
          <w:szCs w:val="28"/>
        </w:rPr>
        <w:t>κλίµακας</w:t>
      </w:r>
      <w:proofErr w:type="spellEnd"/>
      <w:r w:rsidRPr="000B5F4D">
        <w:rPr>
          <w:sz w:val="28"/>
          <w:szCs w:val="28"/>
        </w:rPr>
        <w:t>.</w:t>
      </w:r>
    </w:p>
    <w:p w:rsidR="00460CA2" w:rsidRPr="000B5F4D" w:rsidRDefault="00460CA2" w:rsidP="000B5F4D">
      <w:pPr>
        <w:ind w:firstLine="284"/>
        <w:jc w:val="both"/>
        <w:rPr>
          <w:sz w:val="28"/>
          <w:szCs w:val="28"/>
        </w:rPr>
      </w:pPr>
      <w:r w:rsidRPr="000B5F4D">
        <w:rPr>
          <w:sz w:val="28"/>
          <w:szCs w:val="28"/>
        </w:rPr>
        <w:t>Η περιφέρεια της ∆</w:t>
      </w:r>
      <w:proofErr w:type="spellStart"/>
      <w:r w:rsidRPr="000B5F4D">
        <w:rPr>
          <w:sz w:val="28"/>
          <w:szCs w:val="28"/>
        </w:rPr>
        <w:t>υτικής</w:t>
      </w:r>
      <w:proofErr w:type="spellEnd"/>
      <w:r w:rsidRPr="000B5F4D">
        <w:rPr>
          <w:sz w:val="28"/>
          <w:szCs w:val="28"/>
        </w:rPr>
        <w:t xml:space="preserve"> Ελλάδας αν και έχει µ</w:t>
      </w:r>
      <w:proofErr w:type="spellStart"/>
      <w:r w:rsidRPr="000B5F4D">
        <w:rPr>
          <w:sz w:val="28"/>
          <w:szCs w:val="28"/>
        </w:rPr>
        <w:t>ικρότερο</w:t>
      </w:r>
      <w:proofErr w:type="spellEnd"/>
      <w:r w:rsidRPr="000B5F4D">
        <w:rPr>
          <w:sz w:val="28"/>
          <w:szCs w:val="28"/>
        </w:rPr>
        <w:t xml:space="preserve"> αιολικό </w:t>
      </w:r>
      <w:proofErr w:type="spellStart"/>
      <w:r w:rsidRPr="000B5F4D">
        <w:rPr>
          <w:sz w:val="28"/>
          <w:szCs w:val="28"/>
        </w:rPr>
        <w:t>δυναµικό</w:t>
      </w:r>
      <w:proofErr w:type="spellEnd"/>
      <w:r w:rsidRPr="000B5F4D">
        <w:rPr>
          <w:sz w:val="28"/>
          <w:szCs w:val="28"/>
        </w:rPr>
        <w:t xml:space="preserve"> σε σύγκριση µε άλλες περιοχές, διαθέτει ένα ισχυρό ηλεκτρικό δίκτυο και το γεγονός αυτό σε </w:t>
      </w:r>
      <w:proofErr w:type="spellStart"/>
      <w:r w:rsidRPr="000B5F4D">
        <w:rPr>
          <w:sz w:val="28"/>
          <w:szCs w:val="28"/>
        </w:rPr>
        <w:t>συνδυασµό</w:t>
      </w:r>
      <w:proofErr w:type="spellEnd"/>
      <w:r w:rsidRPr="000B5F4D">
        <w:rPr>
          <w:sz w:val="28"/>
          <w:szCs w:val="28"/>
        </w:rPr>
        <w:t xml:space="preserve"> µε την ύπαρξη </w:t>
      </w:r>
      <w:proofErr w:type="spellStart"/>
      <w:r w:rsidRPr="000B5F4D">
        <w:rPr>
          <w:sz w:val="28"/>
          <w:szCs w:val="28"/>
        </w:rPr>
        <w:t>ανεµωδών</w:t>
      </w:r>
      <w:proofErr w:type="spellEnd"/>
      <w:r w:rsidRPr="000B5F4D">
        <w:rPr>
          <w:sz w:val="28"/>
          <w:szCs w:val="28"/>
        </w:rPr>
        <w:t xml:space="preserve"> «νησίδων» (λόφοι, </w:t>
      </w:r>
      <w:proofErr w:type="spellStart"/>
      <w:r w:rsidRPr="000B5F4D">
        <w:rPr>
          <w:sz w:val="28"/>
          <w:szCs w:val="28"/>
        </w:rPr>
        <w:t>υψώµατα</w:t>
      </w:r>
      <w:proofErr w:type="spellEnd"/>
      <w:r w:rsidRPr="000B5F4D">
        <w:rPr>
          <w:sz w:val="28"/>
          <w:szCs w:val="28"/>
        </w:rPr>
        <w:t xml:space="preserve"> κλπ. µε </w:t>
      </w:r>
      <w:proofErr w:type="spellStart"/>
      <w:r w:rsidRPr="000B5F4D">
        <w:rPr>
          <w:sz w:val="28"/>
          <w:szCs w:val="28"/>
        </w:rPr>
        <w:t>εκµεταλλεύσιµο</w:t>
      </w:r>
      <w:proofErr w:type="spellEnd"/>
      <w:r w:rsidRPr="000B5F4D">
        <w:rPr>
          <w:sz w:val="28"/>
          <w:szCs w:val="28"/>
        </w:rPr>
        <w:t xml:space="preserve"> αιολικό </w:t>
      </w:r>
      <w:proofErr w:type="spellStart"/>
      <w:r w:rsidRPr="000B5F4D">
        <w:rPr>
          <w:sz w:val="28"/>
          <w:szCs w:val="28"/>
        </w:rPr>
        <w:t>δυναµικό</w:t>
      </w:r>
      <w:proofErr w:type="spellEnd"/>
      <w:r w:rsidRPr="000B5F4D">
        <w:rPr>
          <w:sz w:val="28"/>
          <w:szCs w:val="28"/>
        </w:rPr>
        <w:t>) την καθιστούν ενδιαφέρουσα για την ανάπτυξη αιολικών πάρκων.</w:t>
      </w:r>
    </w:p>
    <w:p w:rsidR="00460CA2" w:rsidRPr="000B5F4D" w:rsidRDefault="00460CA2" w:rsidP="000B5F4D">
      <w:pPr>
        <w:ind w:firstLine="284"/>
        <w:jc w:val="both"/>
        <w:rPr>
          <w:sz w:val="28"/>
          <w:szCs w:val="28"/>
        </w:rPr>
      </w:pPr>
      <w:r w:rsidRPr="000B5F4D">
        <w:rPr>
          <w:sz w:val="28"/>
          <w:szCs w:val="28"/>
        </w:rPr>
        <w:t>Αιολικά πάρκα υπάρχουν και σε πλήθος νησιών, όπως το Αιολικό Πάρκο «</w:t>
      </w:r>
      <w:proofErr w:type="spellStart"/>
      <w:r w:rsidRPr="000B5F4D">
        <w:rPr>
          <w:sz w:val="28"/>
          <w:szCs w:val="28"/>
        </w:rPr>
        <w:t>Μανολάτη</w:t>
      </w:r>
      <w:proofErr w:type="spellEnd"/>
      <w:r w:rsidRPr="000B5F4D">
        <w:rPr>
          <w:sz w:val="28"/>
          <w:szCs w:val="28"/>
        </w:rPr>
        <w:t xml:space="preserve"> - </w:t>
      </w:r>
      <w:proofErr w:type="spellStart"/>
      <w:r w:rsidRPr="000B5F4D">
        <w:rPr>
          <w:sz w:val="28"/>
          <w:szCs w:val="28"/>
        </w:rPr>
        <w:t>Ξερολίµπα</w:t>
      </w:r>
      <w:proofErr w:type="spellEnd"/>
      <w:r w:rsidRPr="000B5F4D">
        <w:rPr>
          <w:sz w:val="28"/>
          <w:szCs w:val="28"/>
        </w:rPr>
        <w:t>» του ∆.∆. ∆</w:t>
      </w:r>
      <w:proofErr w:type="spellStart"/>
      <w:r w:rsidRPr="000B5F4D">
        <w:rPr>
          <w:sz w:val="28"/>
          <w:szCs w:val="28"/>
        </w:rPr>
        <w:t>ιλινάτων</w:t>
      </w:r>
      <w:proofErr w:type="spellEnd"/>
      <w:r w:rsidRPr="000B5F4D">
        <w:rPr>
          <w:sz w:val="28"/>
          <w:szCs w:val="28"/>
        </w:rPr>
        <w:t xml:space="preserve"> ∆</w:t>
      </w:r>
      <w:proofErr w:type="spellStart"/>
      <w:r w:rsidRPr="000B5F4D">
        <w:rPr>
          <w:sz w:val="28"/>
          <w:szCs w:val="28"/>
        </w:rPr>
        <w:t>ήµου</w:t>
      </w:r>
      <w:proofErr w:type="spellEnd"/>
      <w:r w:rsidRPr="000B5F4D">
        <w:rPr>
          <w:sz w:val="28"/>
          <w:szCs w:val="28"/>
        </w:rPr>
        <w:t xml:space="preserve"> Αργοστολίου στην Κεφαλονιά. Στο ίδιο νησί έχουν ήδη </w:t>
      </w:r>
      <w:proofErr w:type="spellStart"/>
      <w:r w:rsidRPr="000B5F4D">
        <w:rPr>
          <w:sz w:val="28"/>
          <w:szCs w:val="28"/>
        </w:rPr>
        <w:t>δηµιουργηθεί</w:t>
      </w:r>
      <w:proofErr w:type="spellEnd"/>
      <w:r w:rsidRPr="000B5F4D">
        <w:rPr>
          <w:sz w:val="28"/>
          <w:szCs w:val="28"/>
        </w:rPr>
        <w:t xml:space="preserve"> δύο </w:t>
      </w:r>
      <w:proofErr w:type="spellStart"/>
      <w:r w:rsidRPr="000B5F4D">
        <w:rPr>
          <w:sz w:val="28"/>
          <w:szCs w:val="28"/>
        </w:rPr>
        <w:t>ακόµη</w:t>
      </w:r>
      <w:proofErr w:type="spellEnd"/>
      <w:r w:rsidRPr="000B5F4D">
        <w:rPr>
          <w:sz w:val="28"/>
          <w:szCs w:val="28"/>
        </w:rPr>
        <w:t xml:space="preserve"> αιολικά πάρκα: το Αιολικό Πάρκο "Αγία ∆</w:t>
      </w:r>
      <w:proofErr w:type="spellStart"/>
      <w:r w:rsidRPr="000B5F4D">
        <w:rPr>
          <w:sz w:val="28"/>
          <w:szCs w:val="28"/>
        </w:rPr>
        <w:t>υνατή</w:t>
      </w:r>
      <w:proofErr w:type="spellEnd"/>
      <w:r w:rsidRPr="000B5F4D">
        <w:rPr>
          <w:sz w:val="28"/>
          <w:szCs w:val="28"/>
        </w:rPr>
        <w:t>" του ∆</w:t>
      </w:r>
      <w:proofErr w:type="spellStart"/>
      <w:r w:rsidRPr="000B5F4D">
        <w:rPr>
          <w:sz w:val="28"/>
          <w:szCs w:val="28"/>
        </w:rPr>
        <w:t>ήµου</w:t>
      </w:r>
      <w:proofErr w:type="spellEnd"/>
      <w:r w:rsidRPr="000B5F4D">
        <w:rPr>
          <w:sz w:val="28"/>
          <w:szCs w:val="28"/>
        </w:rPr>
        <w:t xml:space="preserve"> </w:t>
      </w:r>
      <w:proofErr w:type="spellStart"/>
      <w:r w:rsidRPr="000B5F4D">
        <w:rPr>
          <w:sz w:val="28"/>
          <w:szCs w:val="28"/>
        </w:rPr>
        <w:t>Πυλαρέων</w:t>
      </w:r>
      <w:proofErr w:type="spellEnd"/>
      <w:r w:rsidRPr="000B5F4D">
        <w:rPr>
          <w:sz w:val="28"/>
          <w:szCs w:val="28"/>
        </w:rPr>
        <w:t>, και το Αιολικό Πάρκο "</w:t>
      </w:r>
      <w:proofErr w:type="spellStart"/>
      <w:r w:rsidRPr="000B5F4D">
        <w:rPr>
          <w:sz w:val="28"/>
          <w:szCs w:val="28"/>
        </w:rPr>
        <w:t>Ηµεροβίγλι</w:t>
      </w:r>
      <w:proofErr w:type="spellEnd"/>
      <w:r w:rsidRPr="000B5F4D">
        <w:rPr>
          <w:sz w:val="28"/>
          <w:szCs w:val="28"/>
        </w:rPr>
        <w:t>" στα διοικητικά όρια των ∆</w:t>
      </w:r>
      <w:proofErr w:type="spellStart"/>
      <w:r w:rsidRPr="000B5F4D">
        <w:rPr>
          <w:sz w:val="28"/>
          <w:szCs w:val="28"/>
        </w:rPr>
        <w:t>ήµων</w:t>
      </w:r>
      <w:proofErr w:type="spellEnd"/>
      <w:r w:rsidRPr="000B5F4D">
        <w:rPr>
          <w:sz w:val="28"/>
          <w:szCs w:val="28"/>
        </w:rPr>
        <w:t xml:space="preserve"> Αργοστολίου και </w:t>
      </w:r>
      <w:proofErr w:type="spellStart"/>
      <w:r w:rsidRPr="000B5F4D">
        <w:rPr>
          <w:sz w:val="28"/>
          <w:szCs w:val="28"/>
        </w:rPr>
        <w:t>Πυλαρέων</w:t>
      </w:r>
      <w:proofErr w:type="spellEnd"/>
      <w:r w:rsidRPr="000B5F4D">
        <w:rPr>
          <w:sz w:val="28"/>
          <w:szCs w:val="28"/>
        </w:rPr>
        <w:t xml:space="preserve">. Με τη λειτουργία των τριών αιολικών πάρκων ο </w:t>
      </w:r>
      <w:proofErr w:type="spellStart"/>
      <w:r w:rsidRPr="000B5F4D">
        <w:rPr>
          <w:sz w:val="28"/>
          <w:szCs w:val="28"/>
        </w:rPr>
        <w:t>Νοµός</w:t>
      </w:r>
      <w:proofErr w:type="spellEnd"/>
      <w:r w:rsidRPr="000B5F4D">
        <w:rPr>
          <w:sz w:val="28"/>
          <w:szCs w:val="28"/>
        </w:rPr>
        <w:t xml:space="preserve"> Κεφαλληνίας τροφοδοτεί το δίκτυο ηλεκτροδότησης της χώρας µε σύνολο 75,6 MW ηλεκτρικής ισχύος. Επιπλέον, σε διαδικασία </w:t>
      </w:r>
      <w:proofErr w:type="spellStart"/>
      <w:r w:rsidRPr="000B5F4D">
        <w:rPr>
          <w:sz w:val="28"/>
          <w:szCs w:val="28"/>
        </w:rPr>
        <w:t>αδειοδότησης</w:t>
      </w:r>
      <w:proofErr w:type="spellEnd"/>
      <w:r w:rsidRPr="000B5F4D">
        <w:rPr>
          <w:sz w:val="28"/>
          <w:szCs w:val="28"/>
        </w:rPr>
        <w:t xml:space="preserve"> βρίσκονται πέντε </w:t>
      </w:r>
      <w:proofErr w:type="spellStart"/>
      <w:r w:rsidRPr="000B5F4D">
        <w:rPr>
          <w:sz w:val="28"/>
          <w:szCs w:val="28"/>
        </w:rPr>
        <w:t>ακόµη</w:t>
      </w:r>
      <w:proofErr w:type="spellEnd"/>
      <w:r w:rsidRPr="000B5F4D">
        <w:rPr>
          <w:sz w:val="28"/>
          <w:szCs w:val="28"/>
        </w:rPr>
        <w:t xml:space="preserve"> µ</w:t>
      </w:r>
      <w:proofErr w:type="spellStart"/>
      <w:r w:rsidRPr="000B5F4D">
        <w:rPr>
          <w:sz w:val="28"/>
          <w:szCs w:val="28"/>
        </w:rPr>
        <w:t>ονάδες</w:t>
      </w:r>
      <w:proofErr w:type="spellEnd"/>
      <w:r w:rsidRPr="000B5F4D">
        <w:rPr>
          <w:sz w:val="28"/>
          <w:szCs w:val="28"/>
        </w:rPr>
        <w:t>.</w:t>
      </w:r>
    </w:p>
    <w:p w:rsidR="00460CA2" w:rsidRPr="000B5F4D" w:rsidRDefault="00460CA2" w:rsidP="000B5F4D">
      <w:pPr>
        <w:ind w:firstLine="284"/>
        <w:jc w:val="both"/>
        <w:rPr>
          <w:sz w:val="28"/>
          <w:szCs w:val="28"/>
        </w:rPr>
      </w:pPr>
      <w:r w:rsidRPr="000B5F4D">
        <w:rPr>
          <w:sz w:val="28"/>
          <w:szCs w:val="28"/>
        </w:rPr>
        <w:lastRenderedPageBreak/>
        <w:t xml:space="preserve">Αξίζει να </w:t>
      </w:r>
      <w:proofErr w:type="spellStart"/>
      <w:r w:rsidRPr="000B5F4D">
        <w:rPr>
          <w:sz w:val="28"/>
          <w:szCs w:val="28"/>
        </w:rPr>
        <w:t>σηµειωθεί</w:t>
      </w:r>
      <w:proofErr w:type="spellEnd"/>
      <w:r w:rsidRPr="000B5F4D">
        <w:rPr>
          <w:sz w:val="28"/>
          <w:szCs w:val="28"/>
        </w:rPr>
        <w:t xml:space="preserve"> ότι οι ανάγκες του νησιού σε ηλεκτρική ενέργεια και σε περίοδο </w:t>
      </w:r>
      <w:proofErr w:type="spellStart"/>
      <w:r w:rsidRPr="000B5F4D">
        <w:rPr>
          <w:sz w:val="28"/>
          <w:szCs w:val="28"/>
        </w:rPr>
        <w:t>αιχµής</w:t>
      </w:r>
      <w:proofErr w:type="spellEnd"/>
      <w:r w:rsidRPr="000B5F4D">
        <w:rPr>
          <w:sz w:val="28"/>
          <w:szCs w:val="28"/>
        </w:rPr>
        <w:t xml:space="preserve"> (Αύγουστος) ανέρχονται σε 50MW. Η αντιστοιχία µ</w:t>
      </w:r>
      <w:proofErr w:type="spellStart"/>
      <w:r w:rsidRPr="000B5F4D">
        <w:rPr>
          <w:sz w:val="28"/>
          <w:szCs w:val="28"/>
        </w:rPr>
        <w:t>εταξύ</w:t>
      </w:r>
      <w:proofErr w:type="spellEnd"/>
      <w:r w:rsidRPr="000B5F4D">
        <w:rPr>
          <w:sz w:val="28"/>
          <w:szCs w:val="28"/>
        </w:rPr>
        <w:t xml:space="preserve"> τη καταναλώνει είναι ς ισχύος που αποδίδει η Κεφαλονιά στο δίκτυο και της ισχύος που εξαιρετικά ενθαρρυντική για την εξάπλωση της αιολικής ενέργειας και σε πολλά </w:t>
      </w:r>
      <w:proofErr w:type="spellStart"/>
      <w:r w:rsidRPr="000B5F4D">
        <w:rPr>
          <w:sz w:val="28"/>
          <w:szCs w:val="28"/>
        </w:rPr>
        <w:t>ακόµη</w:t>
      </w:r>
      <w:proofErr w:type="spellEnd"/>
      <w:r w:rsidRPr="000B5F4D">
        <w:rPr>
          <w:sz w:val="28"/>
          <w:szCs w:val="28"/>
        </w:rPr>
        <w:t xml:space="preserve"> νησιά της επικράτειας.</w:t>
      </w:r>
    </w:p>
    <w:p w:rsidR="00460CA2" w:rsidRPr="000B5F4D" w:rsidRDefault="00460CA2" w:rsidP="000B5F4D">
      <w:pPr>
        <w:ind w:firstLine="284"/>
        <w:jc w:val="both"/>
        <w:rPr>
          <w:sz w:val="28"/>
          <w:szCs w:val="28"/>
        </w:rPr>
      </w:pPr>
    </w:p>
    <w:p w:rsidR="000C45D6" w:rsidRPr="000B5F4D" w:rsidRDefault="000C45D6" w:rsidP="000B5F4D">
      <w:pPr>
        <w:ind w:firstLine="284"/>
        <w:jc w:val="both"/>
        <w:rPr>
          <w:b/>
          <w:i/>
          <w:sz w:val="28"/>
          <w:szCs w:val="28"/>
          <w:u w:val="single"/>
        </w:rPr>
      </w:pPr>
    </w:p>
    <w:p w:rsidR="00460CA2" w:rsidRPr="000B5F4D" w:rsidRDefault="000C45D6" w:rsidP="000B5F4D">
      <w:pPr>
        <w:ind w:firstLine="284"/>
        <w:jc w:val="both"/>
        <w:rPr>
          <w:b/>
          <w:i/>
          <w:sz w:val="28"/>
          <w:szCs w:val="28"/>
          <w:u w:val="single"/>
        </w:rPr>
      </w:pPr>
      <w:r w:rsidRPr="000B5F4D">
        <w:rPr>
          <w:b/>
          <w:i/>
          <w:sz w:val="28"/>
          <w:szCs w:val="28"/>
          <w:u w:val="single"/>
        </w:rPr>
        <w:t>Χρησιμότητα</w:t>
      </w:r>
      <w:r w:rsidR="00460CA2" w:rsidRPr="000B5F4D">
        <w:rPr>
          <w:b/>
          <w:i/>
          <w:sz w:val="28"/>
          <w:szCs w:val="28"/>
          <w:u w:val="single"/>
        </w:rPr>
        <w:t xml:space="preserve"> αιολικής ενέργειας</w:t>
      </w:r>
    </w:p>
    <w:p w:rsidR="00460CA2" w:rsidRPr="000B5F4D" w:rsidRDefault="00460CA2" w:rsidP="000B5F4D">
      <w:pPr>
        <w:ind w:firstLine="284"/>
        <w:jc w:val="both"/>
        <w:rPr>
          <w:sz w:val="28"/>
          <w:szCs w:val="28"/>
        </w:rPr>
      </w:pPr>
      <w:r w:rsidRPr="000B5F4D">
        <w:rPr>
          <w:sz w:val="28"/>
          <w:szCs w:val="28"/>
        </w:rPr>
        <w:t>- στην  αύξηση  της  παραγωγής  ηλεκτρικής  ενέργειας  µε  ταυτόχρονη</w:t>
      </w:r>
    </w:p>
    <w:p w:rsidR="00460CA2" w:rsidRPr="000B5F4D" w:rsidRDefault="00460CA2" w:rsidP="000B5F4D">
      <w:pPr>
        <w:ind w:firstLine="284"/>
        <w:jc w:val="both"/>
        <w:rPr>
          <w:sz w:val="28"/>
          <w:szCs w:val="28"/>
        </w:rPr>
      </w:pPr>
      <w:proofErr w:type="spellStart"/>
      <w:r w:rsidRPr="000B5F4D">
        <w:rPr>
          <w:sz w:val="28"/>
          <w:szCs w:val="28"/>
        </w:rPr>
        <w:t>εξοικονόµηση</w:t>
      </w:r>
      <w:proofErr w:type="spellEnd"/>
      <w:r w:rsidRPr="000B5F4D">
        <w:rPr>
          <w:sz w:val="28"/>
          <w:szCs w:val="28"/>
        </w:rPr>
        <w:t xml:space="preserve">   </w:t>
      </w:r>
      <w:proofErr w:type="spellStart"/>
      <w:r w:rsidRPr="000B5F4D">
        <w:rPr>
          <w:sz w:val="28"/>
          <w:szCs w:val="28"/>
        </w:rPr>
        <w:t>σηµαντικών</w:t>
      </w:r>
      <w:proofErr w:type="spellEnd"/>
      <w:r w:rsidRPr="000B5F4D">
        <w:rPr>
          <w:sz w:val="28"/>
          <w:szCs w:val="28"/>
        </w:rPr>
        <w:t xml:space="preserve">   ποσοτήτων   </w:t>
      </w:r>
      <w:proofErr w:type="spellStart"/>
      <w:r w:rsidRPr="000B5F4D">
        <w:rPr>
          <w:sz w:val="28"/>
          <w:szCs w:val="28"/>
        </w:rPr>
        <w:t>συµβατικών</w:t>
      </w:r>
      <w:proofErr w:type="spellEnd"/>
      <w:r w:rsidRPr="000B5F4D">
        <w:rPr>
          <w:sz w:val="28"/>
          <w:szCs w:val="28"/>
        </w:rPr>
        <w:t xml:space="preserve">   </w:t>
      </w:r>
      <w:proofErr w:type="spellStart"/>
      <w:r w:rsidRPr="000B5F4D">
        <w:rPr>
          <w:sz w:val="28"/>
          <w:szCs w:val="28"/>
        </w:rPr>
        <w:t>καυσίµων</w:t>
      </w:r>
      <w:proofErr w:type="spellEnd"/>
      <w:r w:rsidRPr="000B5F4D">
        <w:rPr>
          <w:sz w:val="28"/>
          <w:szCs w:val="28"/>
        </w:rPr>
        <w:t>,   που</w:t>
      </w:r>
    </w:p>
    <w:p w:rsidR="00460CA2" w:rsidRPr="000B5F4D" w:rsidRDefault="00460CA2" w:rsidP="000B5F4D">
      <w:pPr>
        <w:ind w:firstLine="284"/>
        <w:jc w:val="both"/>
        <w:rPr>
          <w:sz w:val="28"/>
          <w:szCs w:val="28"/>
        </w:rPr>
      </w:pPr>
      <w:r w:rsidRPr="000B5F4D">
        <w:rPr>
          <w:sz w:val="28"/>
          <w:szCs w:val="28"/>
        </w:rPr>
        <w:t xml:space="preserve">συνεπάγεται </w:t>
      </w:r>
      <w:proofErr w:type="spellStart"/>
      <w:r w:rsidRPr="000B5F4D">
        <w:rPr>
          <w:sz w:val="28"/>
          <w:szCs w:val="28"/>
        </w:rPr>
        <w:t>συναλλαγµατικά</w:t>
      </w:r>
      <w:proofErr w:type="spellEnd"/>
      <w:r w:rsidRPr="000B5F4D">
        <w:rPr>
          <w:sz w:val="28"/>
          <w:szCs w:val="28"/>
        </w:rPr>
        <w:t xml:space="preserve"> οφέλη</w:t>
      </w:r>
    </w:p>
    <w:p w:rsidR="00460CA2" w:rsidRPr="000B5F4D" w:rsidRDefault="00460CA2" w:rsidP="000B5F4D">
      <w:pPr>
        <w:ind w:firstLine="284"/>
        <w:jc w:val="both"/>
        <w:rPr>
          <w:sz w:val="28"/>
          <w:szCs w:val="28"/>
        </w:rPr>
      </w:pPr>
      <w:r w:rsidRPr="000B5F4D">
        <w:rPr>
          <w:sz w:val="28"/>
          <w:szCs w:val="28"/>
        </w:rPr>
        <w:t xml:space="preserve">-σε  </w:t>
      </w:r>
      <w:proofErr w:type="spellStart"/>
      <w:r w:rsidRPr="000B5F4D">
        <w:rPr>
          <w:sz w:val="28"/>
          <w:szCs w:val="28"/>
        </w:rPr>
        <w:t>σηµαντικό</w:t>
      </w:r>
      <w:proofErr w:type="spellEnd"/>
      <w:r w:rsidRPr="000B5F4D">
        <w:rPr>
          <w:sz w:val="28"/>
          <w:szCs w:val="28"/>
        </w:rPr>
        <w:t xml:space="preserve">  </w:t>
      </w:r>
      <w:proofErr w:type="spellStart"/>
      <w:r w:rsidRPr="000B5F4D">
        <w:rPr>
          <w:sz w:val="28"/>
          <w:szCs w:val="28"/>
        </w:rPr>
        <w:t>περιορισµό</w:t>
      </w:r>
      <w:proofErr w:type="spellEnd"/>
      <w:r w:rsidRPr="000B5F4D">
        <w:rPr>
          <w:sz w:val="28"/>
          <w:szCs w:val="28"/>
        </w:rPr>
        <w:t xml:space="preserve">  της  ρύπανσης  του  περιβάλλοντος,  αφού  έχει</w:t>
      </w:r>
    </w:p>
    <w:p w:rsidR="00460CA2" w:rsidRPr="000B5F4D" w:rsidRDefault="00460CA2" w:rsidP="000B5F4D">
      <w:pPr>
        <w:ind w:firstLine="284"/>
        <w:jc w:val="both"/>
        <w:rPr>
          <w:sz w:val="28"/>
          <w:szCs w:val="28"/>
        </w:rPr>
      </w:pPr>
      <w:r w:rsidRPr="000B5F4D">
        <w:rPr>
          <w:sz w:val="28"/>
          <w:szCs w:val="28"/>
        </w:rPr>
        <w:t xml:space="preserve">υπολογισθεί  ότι  η  παραγωγή  </w:t>
      </w:r>
      <w:proofErr w:type="spellStart"/>
      <w:r w:rsidRPr="000B5F4D">
        <w:rPr>
          <w:sz w:val="28"/>
          <w:szCs w:val="28"/>
        </w:rPr>
        <w:t>ηλεκτρισµού</w:t>
      </w:r>
      <w:proofErr w:type="spellEnd"/>
      <w:r w:rsidRPr="000B5F4D">
        <w:rPr>
          <w:sz w:val="28"/>
          <w:szCs w:val="28"/>
        </w:rPr>
        <w:t xml:space="preserve">  µ</w:t>
      </w:r>
      <w:proofErr w:type="spellStart"/>
      <w:r w:rsidRPr="000B5F4D">
        <w:rPr>
          <w:sz w:val="28"/>
          <w:szCs w:val="28"/>
        </w:rPr>
        <w:t>ιας</w:t>
      </w:r>
      <w:proofErr w:type="spellEnd"/>
      <w:r w:rsidRPr="000B5F4D">
        <w:rPr>
          <w:sz w:val="28"/>
          <w:szCs w:val="28"/>
        </w:rPr>
        <w:t xml:space="preserve">  µόνο  </w:t>
      </w:r>
      <w:proofErr w:type="spellStart"/>
      <w:r w:rsidRPr="000B5F4D">
        <w:rPr>
          <w:sz w:val="28"/>
          <w:szCs w:val="28"/>
        </w:rPr>
        <w:t>ανεµογεννήτριας</w:t>
      </w:r>
      <w:proofErr w:type="spellEnd"/>
    </w:p>
    <w:p w:rsidR="00460CA2" w:rsidRPr="000B5F4D" w:rsidRDefault="00460CA2" w:rsidP="000B5F4D">
      <w:pPr>
        <w:ind w:firstLine="284"/>
        <w:jc w:val="both"/>
        <w:rPr>
          <w:sz w:val="28"/>
          <w:szCs w:val="28"/>
        </w:rPr>
      </w:pPr>
      <w:r w:rsidRPr="000B5F4D">
        <w:rPr>
          <w:sz w:val="28"/>
          <w:szCs w:val="28"/>
        </w:rPr>
        <w:t xml:space="preserve">ισχύος  550  </w:t>
      </w:r>
      <w:proofErr w:type="spellStart"/>
      <w:r w:rsidRPr="000B5F4D">
        <w:rPr>
          <w:sz w:val="28"/>
          <w:szCs w:val="28"/>
        </w:rPr>
        <w:t>kW</w:t>
      </w:r>
      <w:proofErr w:type="spellEnd"/>
      <w:r w:rsidRPr="000B5F4D">
        <w:rPr>
          <w:sz w:val="28"/>
          <w:szCs w:val="28"/>
        </w:rPr>
        <w:t xml:space="preserve">  σε ένα  χρόνο  ,  υποκαθιστά  την  ενέργεια  που  παράγεται</w:t>
      </w:r>
    </w:p>
    <w:p w:rsidR="00460CA2" w:rsidRPr="000B5F4D" w:rsidRDefault="00460CA2" w:rsidP="000B5F4D">
      <w:pPr>
        <w:ind w:firstLine="284"/>
        <w:jc w:val="both"/>
        <w:rPr>
          <w:sz w:val="28"/>
          <w:szCs w:val="28"/>
        </w:rPr>
      </w:pPr>
      <w:r w:rsidRPr="000B5F4D">
        <w:rPr>
          <w:sz w:val="28"/>
          <w:szCs w:val="28"/>
        </w:rPr>
        <w:t>από  την  καύση  2.700  βαρελιών  πετρελαίου,  δηλαδή  αποτροπή  της</w:t>
      </w:r>
    </w:p>
    <w:p w:rsidR="00460CA2" w:rsidRPr="000B5F4D" w:rsidRDefault="00460CA2" w:rsidP="000B5F4D">
      <w:pPr>
        <w:ind w:firstLine="284"/>
        <w:jc w:val="both"/>
        <w:rPr>
          <w:sz w:val="28"/>
          <w:szCs w:val="28"/>
        </w:rPr>
      </w:pPr>
      <w:proofErr w:type="spellStart"/>
      <w:r w:rsidRPr="000B5F4D">
        <w:rPr>
          <w:sz w:val="28"/>
          <w:szCs w:val="28"/>
        </w:rPr>
        <w:t>εκποµπής</w:t>
      </w:r>
      <w:proofErr w:type="spellEnd"/>
      <w:r w:rsidRPr="000B5F4D">
        <w:rPr>
          <w:sz w:val="28"/>
          <w:szCs w:val="28"/>
        </w:rPr>
        <w:t xml:space="preserve">  735  περίπου  τόνων  CO2  ετησίως  καθώς  και  2  τόνων  άλλων</w:t>
      </w:r>
    </w:p>
    <w:p w:rsidR="00460CA2" w:rsidRPr="000B5F4D" w:rsidRDefault="00460CA2" w:rsidP="000B5F4D">
      <w:pPr>
        <w:ind w:firstLine="284"/>
        <w:jc w:val="both"/>
        <w:rPr>
          <w:sz w:val="28"/>
          <w:szCs w:val="28"/>
        </w:rPr>
      </w:pPr>
      <w:r w:rsidRPr="000B5F4D">
        <w:rPr>
          <w:sz w:val="28"/>
          <w:szCs w:val="28"/>
        </w:rPr>
        <w:t>ρύπων</w:t>
      </w:r>
    </w:p>
    <w:p w:rsidR="00460CA2" w:rsidRPr="000B5F4D" w:rsidRDefault="00460CA2" w:rsidP="000B5F4D">
      <w:pPr>
        <w:ind w:firstLine="284"/>
        <w:jc w:val="both"/>
        <w:rPr>
          <w:sz w:val="28"/>
          <w:szCs w:val="28"/>
        </w:rPr>
      </w:pPr>
      <w:r w:rsidRPr="000B5F4D">
        <w:rPr>
          <w:sz w:val="28"/>
          <w:szCs w:val="28"/>
        </w:rPr>
        <w:t xml:space="preserve">- στη  </w:t>
      </w:r>
      <w:proofErr w:type="spellStart"/>
      <w:r w:rsidRPr="000B5F4D">
        <w:rPr>
          <w:sz w:val="28"/>
          <w:szCs w:val="28"/>
        </w:rPr>
        <w:t>δηµιουργία</w:t>
      </w:r>
      <w:proofErr w:type="spellEnd"/>
      <w:r w:rsidRPr="000B5F4D">
        <w:rPr>
          <w:sz w:val="28"/>
          <w:szCs w:val="28"/>
        </w:rPr>
        <w:t xml:space="preserve">  πολλών  νέων  θέσεων  εργασίας,  αφού  </w:t>
      </w:r>
      <w:proofErr w:type="spellStart"/>
      <w:r w:rsidRPr="000B5F4D">
        <w:rPr>
          <w:sz w:val="28"/>
          <w:szCs w:val="28"/>
        </w:rPr>
        <w:t>εκτιµάται</w:t>
      </w:r>
      <w:proofErr w:type="spellEnd"/>
      <w:r w:rsidRPr="000B5F4D">
        <w:rPr>
          <w:sz w:val="28"/>
          <w:szCs w:val="28"/>
        </w:rPr>
        <w:t xml:space="preserve">  ότι  για</w:t>
      </w:r>
    </w:p>
    <w:p w:rsidR="00460CA2" w:rsidRPr="000B5F4D" w:rsidRDefault="00460CA2" w:rsidP="000B5F4D">
      <w:pPr>
        <w:ind w:firstLine="284"/>
        <w:jc w:val="both"/>
        <w:rPr>
          <w:sz w:val="28"/>
          <w:szCs w:val="28"/>
        </w:rPr>
      </w:pPr>
      <w:r w:rsidRPr="000B5F4D">
        <w:rPr>
          <w:sz w:val="28"/>
          <w:szCs w:val="28"/>
        </w:rPr>
        <w:t xml:space="preserve">κάθε  νέο  Μεγαβάτ  αιολικής  ενέργειας  </w:t>
      </w:r>
      <w:proofErr w:type="spellStart"/>
      <w:r w:rsidRPr="000B5F4D">
        <w:rPr>
          <w:sz w:val="28"/>
          <w:szCs w:val="28"/>
        </w:rPr>
        <w:t>δηµιουργούνται</w:t>
      </w:r>
      <w:proofErr w:type="spellEnd"/>
      <w:r w:rsidRPr="000B5F4D">
        <w:rPr>
          <w:sz w:val="28"/>
          <w:szCs w:val="28"/>
        </w:rPr>
        <w:t xml:space="preserve">  14  νέες  θέσεις</w:t>
      </w:r>
    </w:p>
    <w:p w:rsidR="00460CA2" w:rsidRPr="000B5F4D" w:rsidRDefault="00460CA2" w:rsidP="000B5F4D">
      <w:pPr>
        <w:ind w:firstLine="284"/>
        <w:jc w:val="both"/>
        <w:rPr>
          <w:sz w:val="28"/>
          <w:szCs w:val="28"/>
        </w:rPr>
      </w:pPr>
      <w:r w:rsidRPr="000B5F4D">
        <w:rPr>
          <w:sz w:val="28"/>
          <w:szCs w:val="28"/>
        </w:rPr>
        <w:t>εργασίας</w:t>
      </w:r>
    </w:p>
    <w:p w:rsidR="00460CA2" w:rsidRPr="000B5F4D" w:rsidRDefault="00460CA2" w:rsidP="000B5F4D">
      <w:pPr>
        <w:ind w:firstLine="284"/>
        <w:jc w:val="both"/>
        <w:rPr>
          <w:sz w:val="28"/>
          <w:szCs w:val="28"/>
        </w:rPr>
      </w:pPr>
      <w:r w:rsidRPr="000B5F4D">
        <w:rPr>
          <w:sz w:val="28"/>
          <w:szCs w:val="28"/>
        </w:rPr>
        <w:t xml:space="preserve">- Τα  </w:t>
      </w:r>
      <w:proofErr w:type="spellStart"/>
      <w:r w:rsidRPr="000B5F4D">
        <w:rPr>
          <w:sz w:val="28"/>
          <w:szCs w:val="28"/>
        </w:rPr>
        <w:t>ενδεχόµενα</w:t>
      </w:r>
      <w:proofErr w:type="spellEnd"/>
      <w:r w:rsidRPr="000B5F4D">
        <w:rPr>
          <w:sz w:val="28"/>
          <w:szCs w:val="28"/>
        </w:rPr>
        <w:t xml:space="preserve">  </w:t>
      </w:r>
      <w:proofErr w:type="spellStart"/>
      <w:r w:rsidRPr="000B5F4D">
        <w:rPr>
          <w:sz w:val="28"/>
          <w:szCs w:val="28"/>
        </w:rPr>
        <w:t>προβλήµατα</w:t>
      </w:r>
      <w:proofErr w:type="spellEnd"/>
      <w:r w:rsidRPr="000B5F4D">
        <w:rPr>
          <w:sz w:val="28"/>
          <w:szCs w:val="28"/>
        </w:rPr>
        <w:t xml:space="preserve">  από  την  αξιοποίηση  της  αιολικής  ενέργειας</w:t>
      </w:r>
    </w:p>
    <w:p w:rsidR="00460CA2" w:rsidRPr="000B5F4D" w:rsidRDefault="00460CA2" w:rsidP="000B5F4D">
      <w:pPr>
        <w:ind w:firstLine="284"/>
        <w:jc w:val="both"/>
        <w:rPr>
          <w:sz w:val="28"/>
          <w:szCs w:val="28"/>
        </w:rPr>
      </w:pPr>
      <w:r w:rsidRPr="000B5F4D">
        <w:rPr>
          <w:sz w:val="28"/>
          <w:szCs w:val="28"/>
        </w:rPr>
        <w:t xml:space="preserve">είναι  ο  θόρυβος  από  τη  λειτουργία  των  </w:t>
      </w:r>
      <w:proofErr w:type="spellStart"/>
      <w:r w:rsidRPr="000B5F4D">
        <w:rPr>
          <w:sz w:val="28"/>
          <w:szCs w:val="28"/>
        </w:rPr>
        <w:t>ανεµογεννητριών</w:t>
      </w:r>
      <w:proofErr w:type="spellEnd"/>
      <w:r w:rsidRPr="000B5F4D">
        <w:rPr>
          <w:sz w:val="28"/>
          <w:szCs w:val="28"/>
        </w:rPr>
        <w:t>,  οι  σπάνιες</w:t>
      </w:r>
    </w:p>
    <w:p w:rsidR="00460CA2" w:rsidRPr="000B5F4D" w:rsidRDefault="00460CA2" w:rsidP="000B5F4D">
      <w:pPr>
        <w:ind w:firstLine="284"/>
        <w:jc w:val="both"/>
        <w:rPr>
          <w:sz w:val="28"/>
          <w:szCs w:val="28"/>
        </w:rPr>
      </w:pPr>
      <w:proofErr w:type="spellStart"/>
      <w:r w:rsidRPr="000B5F4D">
        <w:rPr>
          <w:sz w:val="28"/>
          <w:szCs w:val="28"/>
        </w:rPr>
        <w:t>ηλεκτροµαγνητικές</w:t>
      </w:r>
      <w:proofErr w:type="spellEnd"/>
      <w:r w:rsidRPr="000B5F4D">
        <w:rPr>
          <w:sz w:val="28"/>
          <w:szCs w:val="28"/>
        </w:rPr>
        <w:t xml:space="preserve">      </w:t>
      </w:r>
      <w:proofErr w:type="spellStart"/>
      <w:r w:rsidRPr="000B5F4D">
        <w:rPr>
          <w:sz w:val="28"/>
          <w:szCs w:val="28"/>
        </w:rPr>
        <w:t>παρεµβολές</w:t>
      </w:r>
      <w:proofErr w:type="spellEnd"/>
      <w:r w:rsidRPr="000B5F4D">
        <w:rPr>
          <w:sz w:val="28"/>
          <w:szCs w:val="28"/>
        </w:rPr>
        <w:t xml:space="preserve">      στο      ραδιόφωνο,      τηλεόραση,</w:t>
      </w:r>
    </w:p>
    <w:p w:rsidR="00460CA2" w:rsidRPr="000B5F4D" w:rsidRDefault="00460CA2" w:rsidP="000B5F4D">
      <w:pPr>
        <w:ind w:firstLine="284"/>
        <w:jc w:val="both"/>
        <w:rPr>
          <w:sz w:val="28"/>
          <w:szCs w:val="28"/>
        </w:rPr>
      </w:pPr>
      <w:r w:rsidRPr="000B5F4D">
        <w:rPr>
          <w:sz w:val="28"/>
          <w:szCs w:val="28"/>
        </w:rPr>
        <w:t xml:space="preserve">τηλεπικοινωνίες, που επιλύονται </w:t>
      </w:r>
      <w:proofErr w:type="spellStart"/>
      <w:r w:rsidRPr="000B5F4D">
        <w:rPr>
          <w:sz w:val="28"/>
          <w:szCs w:val="28"/>
        </w:rPr>
        <w:t>όµως</w:t>
      </w:r>
      <w:proofErr w:type="spellEnd"/>
      <w:r w:rsidRPr="000B5F4D">
        <w:rPr>
          <w:sz w:val="28"/>
          <w:szCs w:val="28"/>
        </w:rPr>
        <w:t xml:space="preserve"> µε την ανάπτυξη της τεχνολογίας</w:t>
      </w:r>
    </w:p>
    <w:p w:rsidR="00460CA2" w:rsidRPr="000B5F4D" w:rsidRDefault="00460CA2" w:rsidP="000B5F4D">
      <w:pPr>
        <w:ind w:firstLine="284"/>
        <w:jc w:val="both"/>
        <w:rPr>
          <w:sz w:val="28"/>
          <w:szCs w:val="28"/>
        </w:rPr>
      </w:pPr>
      <w:r w:rsidRPr="000B5F4D">
        <w:rPr>
          <w:sz w:val="28"/>
          <w:szCs w:val="28"/>
        </w:rPr>
        <w:t xml:space="preserve">και επίσης πιθανά </w:t>
      </w:r>
      <w:proofErr w:type="spellStart"/>
      <w:r w:rsidRPr="000B5F4D">
        <w:rPr>
          <w:sz w:val="28"/>
          <w:szCs w:val="28"/>
        </w:rPr>
        <w:t>προβλήµατα</w:t>
      </w:r>
      <w:proofErr w:type="spellEnd"/>
      <w:r w:rsidRPr="000B5F4D">
        <w:rPr>
          <w:sz w:val="28"/>
          <w:szCs w:val="28"/>
        </w:rPr>
        <w:t xml:space="preserve"> αισθητικής.</w:t>
      </w:r>
    </w:p>
    <w:p w:rsidR="00460CA2" w:rsidRPr="000B5F4D" w:rsidRDefault="00460CA2" w:rsidP="000B5F4D">
      <w:pPr>
        <w:ind w:firstLine="284"/>
        <w:jc w:val="both"/>
        <w:rPr>
          <w:sz w:val="28"/>
          <w:szCs w:val="28"/>
        </w:rPr>
      </w:pPr>
    </w:p>
    <w:p w:rsidR="00460CA2" w:rsidRPr="000B5F4D" w:rsidRDefault="00460CA2" w:rsidP="000B5F4D">
      <w:pPr>
        <w:ind w:firstLine="284"/>
        <w:jc w:val="both"/>
        <w:rPr>
          <w:b/>
          <w:i/>
          <w:sz w:val="28"/>
          <w:szCs w:val="28"/>
          <w:u w:val="single"/>
        </w:rPr>
      </w:pPr>
      <w:r w:rsidRPr="000B5F4D">
        <w:rPr>
          <w:b/>
          <w:i/>
          <w:sz w:val="28"/>
          <w:szCs w:val="28"/>
          <w:u w:val="single"/>
        </w:rPr>
        <w:t>Αιολική Ενέργεια στην Ευρωπαϊκή Ένωση</w:t>
      </w:r>
    </w:p>
    <w:p w:rsidR="00460CA2" w:rsidRPr="000B5F4D" w:rsidRDefault="00460CA2" w:rsidP="000B5F4D">
      <w:pPr>
        <w:ind w:firstLine="284"/>
        <w:jc w:val="both"/>
        <w:rPr>
          <w:sz w:val="28"/>
          <w:szCs w:val="28"/>
        </w:rPr>
      </w:pPr>
      <w:r w:rsidRPr="000B5F4D">
        <w:rPr>
          <w:sz w:val="28"/>
          <w:szCs w:val="28"/>
        </w:rPr>
        <w:t xml:space="preserve">Η Ευρωπαϊκή Ένωση κατατάσσεται πρώτη στην αξιοποίηση της αιολικής ενέργειας σε </w:t>
      </w:r>
      <w:proofErr w:type="spellStart"/>
      <w:r w:rsidRPr="000B5F4D">
        <w:rPr>
          <w:sz w:val="28"/>
          <w:szCs w:val="28"/>
        </w:rPr>
        <w:t>παγκόσµιο</w:t>
      </w:r>
      <w:proofErr w:type="spellEnd"/>
      <w:r w:rsidRPr="000B5F4D">
        <w:rPr>
          <w:sz w:val="28"/>
          <w:szCs w:val="28"/>
        </w:rPr>
        <w:t xml:space="preserve"> επίπεδο. Η </w:t>
      </w:r>
      <w:proofErr w:type="spellStart"/>
      <w:r w:rsidRPr="000B5F4D">
        <w:rPr>
          <w:sz w:val="28"/>
          <w:szCs w:val="28"/>
        </w:rPr>
        <w:t>βιοµηχανία</w:t>
      </w:r>
      <w:proofErr w:type="spellEnd"/>
      <w:r w:rsidRPr="000B5F4D">
        <w:rPr>
          <w:sz w:val="28"/>
          <w:szCs w:val="28"/>
        </w:rPr>
        <w:t xml:space="preserve"> της αιολικής ενέργειας αναπτύσσεται µε εντυπωσιακούς </w:t>
      </w:r>
      <w:proofErr w:type="spellStart"/>
      <w:r w:rsidRPr="000B5F4D">
        <w:rPr>
          <w:sz w:val="28"/>
          <w:szCs w:val="28"/>
        </w:rPr>
        <w:t>ρυθµούς</w:t>
      </w:r>
      <w:proofErr w:type="spellEnd"/>
      <w:r w:rsidRPr="000B5F4D">
        <w:rPr>
          <w:sz w:val="28"/>
          <w:szCs w:val="28"/>
        </w:rPr>
        <w:t xml:space="preserve">. Τον τελευταίο χρόνο υπήρξε αύξηση 985 MW σχέση µε το 2006  έτσι στο τέλος του 2007 η </w:t>
      </w:r>
      <w:proofErr w:type="spellStart"/>
      <w:r w:rsidRPr="000B5F4D">
        <w:rPr>
          <w:sz w:val="28"/>
          <w:szCs w:val="28"/>
        </w:rPr>
        <w:t>παραγόµενη</w:t>
      </w:r>
      <w:proofErr w:type="spellEnd"/>
      <w:r w:rsidRPr="000B5F4D">
        <w:rPr>
          <w:sz w:val="28"/>
          <w:szCs w:val="28"/>
        </w:rPr>
        <w:t xml:space="preserve"> ενέργεια έφτασε  τα 94,122 MW. Η ενέργεια που αποδόθηκε το 2007 «έσωσε το περιβάλλον» από 90 τόνους διοξειδίου του άνθρακα και τροφοδότησε την Ευρωπαϊκή  Ένωση µε το 3,7%  της </w:t>
      </w:r>
      <w:proofErr w:type="spellStart"/>
      <w:r w:rsidRPr="000B5F4D">
        <w:rPr>
          <w:sz w:val="28"/>
          <w:szCs w:val="28"/>
        </w:rPr>
        <w:t>απαιτούµενης</w:t>
      </w:r>
      <w:proofErr w:type="spellEnd"/>
      <w:r w:rsidRPr="000B5F4D">
        <w:rPr>
          <w:sz w:val="28"/>
          <w:szCs w:val="28"/>
        </w:rPr>
        <w:t xml:space="preserve"> ενέργειας. Οκτώ χώρες στην Ευρωπαϊκή Ένωση  -  </w:t>
      </w:r>
      <w:proofErr w:type="spellStart"/>
      <w:r w:rsidRPr="000B5F4D">
        <w:rPr>
          <w:sz w:val="28"/>
          <w:szCs w:val="28"/>
        </w:rPr>
        <w:t>Γερµανία</w:t>
      </w:r>
      <w:proofErr w:type="spellEnd"/>
      <w:r w:rsidRPr="000B5F4D">
        <w:rPr>
          <w:sz w:val="28"/>
          <w:szCs w:val="28"/>
        </w:rPr>
        <w:t xml:space="preserve">,  Ισπανία,  ∆ανία,  Ιταλία,  Γαλλία,  </w:t>
      </w:r>
      <w:proofErr w:type="spellStart"/>
      <w:r w:rsidRPr="000B5F4D">
        <w:rPr>
          <w:sz w:val="28"/>
          <w:szCs w:val="28"/>
        </w:rPr>
        <w:t>Ηνωµένο</w:t>
      </w:r>
      <w:proofErr w:type="spellEnd"/>
      <w:r w:rsidRPr="000B5F4D">
        <w:rPr>
          <w:sz w:val="28"/>
          <w:szCs w:val="28"/>
        </w:rPr>
        <w:t xml:space="preserve"> Βασίλειο, Πορτογαλία και Ολλανδία- έχουν περισσότερα από 1000  MW  </w:t>
      </w:r>
      <w:proofErr w:type="spellStart"/>
      <w:r w:rsidRPr="000B5F4D">
        <w:rPr>
          <w:sz w:val="28"/>
          <w:szCs w:val="28"/>
        </w:rPr>
        <w:t>εγκατεστηµένα</w:t>
      </w:r>
      <w:proofErr w:type="spellEnd"/>
      <w:r w:rsidRPr="000B5F4D">
        <w:rPr>
          <w:sz w:val="28"/>
          <w:szCs w:val="28"/>
        </w:rPr>
        <w:t xml:space="preserve">. Οι τρεις κυριότερες χώρες στον χώρο, η </w:t>
      </w:r>
      <w:proofErr w:type="spellStart"/>
      <w:r w:rsidRPr="000B5F4D">
        <w:rPr>
          <w:sz w:val="28"/>
          <w:szCs w:val="28"/>
        </w:rPr>
        <w:t>Γερµανία</w:t>
      </w:r>
      <w:proofErr w:type="spellEnd"/>
      <w:r w:rsidRPr="000B5F4D">
        <w:rPr>
          <w:sz w:val="28"/>
          <w:szCs w:val="28"/>
        </w:rPr>
        <w:t xml:space="preserve">, η Ισπανία και η ∆ανία, κατέχουν το 72% της </w:t>
      </w:r>
      <w:proofErr w:type="spellStart"/>
      <w:r w:rsidRPr="000B5F4D">
        <w:rPr>
          <w:sz w:val="28"/>
          <w:szCs w:val="28"/>
        </w:rPr>
        <w:t>εγκατεστηµένης</w:t>
      </w:r>
      <w:proofErr w:type="spellEnd"/>
      <w:r w:rsidRPr="000B5F4D">
        <w:rPr>
          <w:sz w:val="28"/>
          <w:szCs w:val="28"/>
        </w:rPr>
        <w:t xml:space="preserve"> παραγωγής για ενέργεια και υπολογίζεται ότι µ</w:t>
      </w:r>
      <w:proofErr w:type="spellStart"/>
      <w:r w:rsidRPr="000B5F4D">
        <w:rPr>
          <w:sz w:val="28"/>
          <w:szCs w:val="28"/>
        </w:rPr>
        <w:t>έχρι</w:t>
      </w:r>
      <w:proofErr w:type="spellEnd"/>
      <w:r w:rsidRPr="000B5F4D">
        <w:rPr>
          <w:sz w:val="28"/>
          <w:szCs w:val="28"/>
        </w:rPr>
        <w:t xml:space="preserve"> το 2010  το ποσοστό θα µ</w:t>
      </w:r>
      <w:proofErr w:type="spellStart"/>
      <w:r w:rsidRPr="000B5F4D">
        <w:rPr>
          <w:sz w:val="28"/>
          <w:szCs w:val="28"/>
        </w:rPr>
        <w:t>ειωθεί</w:t>
      </w:r>
      <w:proofErr w:type="spellEnd"/>
      <w:r w:rsidRPr="000B5F4D">
        <w:rPr>
          <w:sz w:val="28"/>
          <w:szCs w:val="28"/>
        </w:rPr>
        <w:t xml:space="preserve"> στο 62%.</w:t>
      </w:r>
    </w:p>
    <w:p w:rsidR="00460CA2" w:rsidRPr="000B5F4D" w:rsidRDefault="00460CA2" w:rsidP="000B5F4D">
      <w:pPr>
        <w:tabs>
          <w:tab w:val="left" w:pos="0"/>
        </w:tabs>
        <w:ind w:firstLine="284"/>
        <w:jc w:val="both"/>
        <w:rPr>
          <w:sz w:val="28"/>
          <w:szCs w:val="28"/>
        </w:rPr>
      </w:pPr>
    </w:p>
    <w:p w:rsidR="00460CA2" w:rsidRPr="000B5F4D" w:rsidRDefault="00460CA2" w:rsidP="000B5F4D">
      <w:pPr>
        <w:tabs>
          <w:tab w:val="left" w:pos="0"/>
        </w:tabs>
        <w:ind w:firstLine="284"/>
        <w:jc w:val="both"/>
        <w:rPr>
          <w:b/>
          <w:i/>
          <w:sz w:val="28"/>
          <w:szCs w:val="28"/>
          <w:u w:val="single"/>
        </w:rPr>
      </w:pPr>
      <w:proofErr w:type="spellStart"/>
      <w:r w:rsidRPr="000B5F4D">
        <w:rPr>
          <w:b/>
          <w:i/>
          <w:sz w:val="28"/>
          <w:szCs w:val="28"/>
          <w:u w:val="single"/>
        </w:rPr>
        <w:t>Συµπεράσµατα</w:t>
      </w:r>
      <w:proofErr w:type="spellEnd"/>
    </w:p>
    <w:p w:rsidR="00460CA2" w:rsidRPr="000B5F4D" w:rsidRDefault="00460CA2" w:rsidP="000B5F4D">
      <w:pPr>
        <w:tabs>
          <w:tab w:val="left" w:pos="0"/>
        </w:tabs>
        <w:ind w:firstLine="284"/>
        <w:jc w:val="both"/>
        <w:rPr>
          <w:sz w:val="28"/>
          <w:szCs w:val="28"/>
        </w:rPr>
      </w:pPr>
      <w:r w:rsidRPr="000B5F4D">
        <w:rPr>
          <w:sz w:val="28"/>
          <w:szCs w:val="28"/>
        </w:rPr>
        <w:t xml:space="preserve">Σε γενικές </w:t>
      </w:r>
      <w:proofErr w:type="spellStart"/>
      <w:r w:rsidRPr="000B5F4D">
        <w:rPr>
          <w:sz w:val="28"/>
          <w:szCs w:val="28"/>
        </w:rPr>
        <w:t>γρα</w:t>
      </w:r>
      <w:proofErr w:type="spellEnd"/>
      <w:r w:rsidRPr="000B5F4D">
        <w:rPr>
          <w:sz w:val="28"/>
          <w:szCs w:val="28"/>
        </w:rPr>
        <w:t>µµ</w:t>
      </w:r>
      <w:proofErr w:type="spellStart"/>
      <w:r w:rsidRPr="000B5F4D">
        <w:rPr>
          <w:sz w:val="28"/>
          <w:szCs w:val="28"/>
        </w:rPr>
        <w:t>ές</w:t>
      </w:r>
      <w:proofErr w:type="spellEnd"/>
      <w:r w:rsidRPr="000B5F4D">
        <w:rPr>
          <w:sz w:val="28"/>
          <w:szCs w:val="28"/>
        </w:rPr>
        <w:t xml:space="preserve">, το ελληνικό σχέδιο ενίσχυσης των ΑΠΕ φαίνεται να έχει αποφέρει </w:t>
      </w:r>
      <w:proofErr w:type="spellStart"/>
      <w:r w:rsidRPr="000B5F4D">
        <w:rPr>
          <w:sz w:val="28"/>
          <w:szCs w:val="28"/>
        </w:rPr>
        <w:t>σηµαντικά</w:t>
      </w:r>
      <w:proofErr w:type="spellEnd"/>
      <w:r w:rsidRPr="000B5F4D">
        <w:rPr>
          <w:sz w:val="28"/>
          <w:szCs w:val="28"/>
        </w:rPr>
        <w:t xml:space="preserve"> θετικά και µ</w:t>
      </w:r>
      <w:proofErr w:type="spellStart"/>
      <w:r w:rsidRPr="000B5F4D">
        <w:rPr>
          <w:sz w:val="28"/>
          <w:szCs w:val="28"/>
        </w:rPr>
        <w:t>ετρήσιµα</w:t>
      </w:r>
      <w:proofErr w:type="spellEnd"/>
      <w:r w:rsidRPr="000B5F4D">
        <w:rPr>
          <w:sz w:val="28"/>
          <w:szCs w:val="28"/>
        </w:rPr>
        <w:t xml:space="preserve"> </w:t>
      </w:r>
      <w:proofErr w:type="spellStart"/>
      <w:r w:rsidRPr="000B5F4D">
        <w:rPr>
          <w:sz w:val="28"/>
          <w:szCs w:val="28"/>
        </w:rPr>
        <w:t>αποτελέσµατα</w:t>
      </w:r>
      <w:proofErr w:type="spellEnd"/>
      <w:r w:rsidRPr="000B5F4D">
        <w:rPr>
          <w:sz w:val="28"/>
          <w:szCs w:val="28"/>
        </w:rPr>
        <w:t xml:space="preserve">, όσον αφορά την ανάπτυξη, την κατασκευή και τη λειτουργία </w:t>
      </w:r>
      <w:proofErr w:type="spellStart"/>
      <w:r w:rsidRPr="000B5F4D">
        <w:rPr>
          <w:sz w:val="28"/>
          <w:szCs w:val="28"/>
        </w:rPr>
        <w:t>εµπορικής</w:t>
      </w:r>
      <w:proofErr w:type="spellEnd"/>
      <w:r w:rsidRPr="000B5F4D">
        <w:rPr>
          <w:sz w:val="28"/>
          <w:szCs w:val="28"/>
        </w:rPr>
        <w:t xml:space="preserve"> </w:t>
      </w:r>
      <w:proofErr w:type="spellStart"/>
      <w:r w:rsidRPr="000B5F4D">
        <w:rPr>
          <w:sz w:val="28"/>
          <w:szCs w:val="28"/>
        </w:rPr>
        <w:t>κλίµακας</w:t>
      </w:r>
      <w:proofErr w:type="spellEnd"/>
      <w:r w:rsidRPr="000B5F4D">
        <w:rPr>
          <w:sz w:val="28"/>
          <w:szCs w:val="28"/>
        </w:rPr>
        <w:t xml:space="preserve"> ΑΠΕ στη </w:t>
      </w:r>
      <w:r w:rsidRPr="000B5F4D">
        <w:rPr>
          <w:sz w:val="28"/>
          <w:szCs w:val="28"/>
        </w:rPr>
        <w:lastRenderedPageBreak/>
        <w:t xml:space="preserve">Ελλάδα.  Αρκεί να αναφερθεί ότι η συνολικά </w:t>
      </w:r>
      <w:proofErr w:type="spellStart"/>
      <w:r w:rsidRPr="000B5F4D">
        <w:rPr>
          <w:sz w:val="28"/>
          <w:szCs w:val="28"/>
        </w:rPr>
        <w:t>εγκατεστηµένη</w:t>
      </w:r>
      <w:proofErr w:type="spellEnd"/>
      <w:r w:rsidRPr="000B5F4D">
        <w:rPr>
          <w:sz w:val="28"/>
          <w:szCs w:val="28"/>
        </w:rPr>
        <w:t xml:space="preserve"> ισχύς το 1997  ήταν 71 MW  ενώ το 2004 έφτασε τα 500 MW. Περίπου το 80% της συνολικής παραγωγής προέρχεται από τη λειτουργία των αιολικών πάρκων.</w:t>
      </w:r>
    </w:p>
    <w:p w:rsidR="00460CA2" w:rsidRPr="000B5F4D" w:rsidRDefault="00460CA2" w:rsidP="000B5F4D">
      <w:pPr>
        <w:tabs>
          <w:tab w:val="left" w:pos="0"/>
        </w:tabs>
        <w:ind w:firstLine="284"/>
        <w:jc w:val="both"/>
        <w:rPr>
          <w:sz w:val="28"/>
          <w:szCs w:val="28"/>
        </w:rPr>
      </w:pPr>
      <w:r w:rsidRPr="000B5F4D">
        <w:rPr>
          <w:sz w:val="28"/>
          <w:szCs w:val="28"/>
        </w:rPr>
        <w:t xml:space="preserve">Σε διεθνές επίπεδο, η αιολική </w:t>
      </w:r>
      <w:proofErr w:type="spellStart"/>
      <w:r w:rsidRPr="000B5F4D">
        <w:rPr>
          <w:sz w:val="28"/>
          <w:szCs w:val="28"/>
        </w:rPr>
        <w:t>βιοµηχανία</w:t>
      </w:r>
      <w:proofErr w:type="spellEnd"/>
      <w:r w:rsidRPr="000B5F4D">
        <w:rPr>
          <w:sz w:val="28"/>
          <w:szCs w:val="28"/>
        </w:rPr>
        <w:t xml:space="preserve"> επιδιώκει µ</w:t>
      </w:r>
      <w:proofErr w:type="spellStart"/>
      <w:r w:rsidRPr="000B5F4D">
        <w:rPr>
          <w:sz w:val="28"/>
          <w:szCs w:val="28"/>
        </w:rPr>
        <w:t>έχρι</w:t>
      </w:r>
      <w:proofErr w:type="spellEnd"/>
      <w:r w:rsidRPr="000B5F4D">
        <w:rPr>
          <w:sz w:val="28"/>
          <w:szCs w:val="28"/>
        </w:rPr>
        <w:t xml:space="preserve"> το 2020 να καλύπτει το12%  των </w:t>
      </w:r>
      <w:proofErr w:type="spellStart"/>
      <w:r w:rsidRPr="000B5F4D">
        <w:rPr>
          <w:sz w:val="28"/>
          <w:szCs w:val="28"/>
        </w:rPr>
        <w:t>παγκόσµιων</w:t>
      </w:r>
      <w:proofErr w:type="spellEnd"/>
      <w:r w:rsidRPr="000B5F4D">
        <w:rPr>
          <w:sz w:val="28"/>
          <w:szCs w:val="28"/>
        </w:rPr>
        <w:t xml:space="preserve"> αναγκών </w:t>
      </w:r>
      <w:proofErr w:type="spellStart"/>
      <w:r w:rsidRPr="000B5F4D">
        <w:rPr>
          <w:sz w:val="28"/>
          <w:szCs w:val="28"/>
        </w:rPr>
        <w:t>ηλεκτρισµού</w:t>
      </w:r>
      <w:proofErr w:type="spellEnd"/>
      <w:r w:rsidRPr="000B5F4D">
        <w:rPr>
          <w:sz w:val="28"/>
          <w:szCs w:val="28"/>
        </w:rPr>
        <w:t xml:space="preserve">, ενώ σε ευρωπαϊκό επίπεδο,  η Ευρωπαϊκή Ένωση Αιολικής Ενέργειας στοχεύει έως το 2010 να έχει εγκαταστήσει 75.000 αιολικά MW στις χώρες της Ευρωπαϊκής Ένωσης και 180.000 έως το 2020. Με </w:t>
      </w:r>
      <w:proofErr w:type="spellStart"/>
      <w:r w:rsidRPr="000B5F4D">
        <w:rPr>
          <w:sz w:val="28"/>
          <w:szCs w:val="28"/>
        </w:rPr>
        <w:t>γνώµονα</w:t>
      </w:r>
      <w:proofErr w:type="spellEnd"/>
      <w:r w:rsidRPr="000B5F4D">
        <w:rPr>
          <w:sz w:val="28"/>
          <w:szCs w:val="28"/>
        </w:rPr>
        <w:t xml:space="preserve"> τα παραπάνω σενάρια,  ο κύκλος εργασιών της αιολικής </w:t>
      </w:r>
      <w:proofErr w:type="spellStart"/>
      <w:r w:rsidRPr="000B5F4D">
        <w:rPr>
          <w:sz w:val="28"/>
          <w:szCs w:val="28"/>
        </w:rPr>
        <w:t>βιοµηχανίας</w:t>
      </w:r>
      <w:proofErr w:type="spellEnd"/>
      <w:r w:rsidRPr="000B5F4D">
        <w:rPr>
          <w:sz w:val="28"/>
          <w:szCs w:val="28"/>
        </w:rPr>
        <w:t xml:space="preserve"> </w:t>
      </w:r>
      <w:proofErr w:type="spellStart"/>
      <w:r w:rsidRPr="000B5F4D">
        <w:rPr>
          <w:sz w:val="28"/>
          <w:szCs w:val="28"/>
        </w:rPr>
        <w:t>αναµένεται</w:t>
      </w:r>
      <w:proofErr w:type="spellEnd"/>
      <w:r w:rsidRPr="000B5F4D">
        <w:rPr>
          <w:sz w:val="28"/>
          <w:szCs w:val="28"/>
        </w:rPr>
        <w:t xml:space="preserve"> να φθάσει τα 49 µε 150 δις δολάρια το 2012. Αντιστοίχως ο κύκλος εργασιών της </w:t>
      </w:r>
      <w:proofErr w:type="spellStart"/>
      <w:r w:rsidRPr="000B5F4D">
        <w:rPr>
          <w:sz w:val="28"/>
          <w:szCs w:val="28"/>
        </w:rPr>
        <w:t>βιοµηχανίας</w:t>
      </w:r>
      <w:proofErr w:type="spellEnd"/>
      <w:r w:rsidRPr="000B5F4D">
        <w:rPr>
          <w:sz w:val="28"/>
          <w:szCs w:val="28"/>
        </w:rPr>
        <w:t xml:space="preserve"> φωτοβολταϊκών </w:t>
      </w:r>
      <w:proofErr w:type="spellStart"/>
      <w:r w:rsidRPr="000B5F4D">
        <w:rPr>
          <w:sz w:val="28"/>
          <w:szCs w:val="28"/>
        </w:rPr>
        <w:t>αναµένεται</w:t>
      </w:r>
      <w:proofErr w:type="spellEnd"/>
      <w:r w:rsidRPr="000B5F4D">
        <w:rPr>
          <w:sz w:val="28"/>
          <w:szCs w:val="28"/>
        </w:rPr>
        <w:t xml:space="preserve"> να φθάσει τα 27,5 δις δολάρια το 2012.</w:t>
      </w:r>
    </w:p>
    <w:p w:rsidR="00460CA2" w:rsidRPr="000B5F4D" w:rsidRDefault="00460CA2" w:rsidP="000B5F4D">
      <w:pPr>
        <w:tabs>
          <w:tab w:val="left" w:pos="0"/>
        </w:tabs>
        <w:ind w:firstLine="284"/>
        <w:jc w:val="both"/>
        <w:rPr>
          <w:sz w:val="28"/>
          <w:szCs w:val="28"/>
        </w:rPr>
      </w:pPr>
    </w:p>
    <w:p w:rsidR="00460CA2" w:rsidRPr="000B5F4D" w:rsidRDefault="00925689" w:rsidP="000B5F4D">
      <w:pPr>
        <w:spacing w:after="200" w:line="276" w:lineRule="auto"/>
        <w:rPr>
          <w:sz w:val="28"/>
          <w:szCs w:val="28"/>
        </w:rPr>
      </w:pPr>
      <w:r>
        <w:rPr>
          <w:noProof/>
          <w:sz w:val="28"/>
          <w:szCs w:val="28"/>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38" type="#_x0000_t158" style="position:absolute;margin-left:40.2pt;margin-top:118.8pt;width:324pt;height:1in;z-index:251674624" fillcolor="#f90" strokecolor="#009" strokeweight="1pt">
            <v:fill color2="fill darken(118)" rotate="t" focusposition=".5,.5" focussize="" method="linear sigma" type="gradientRadial"/>
            <v:shadow on="t" color="#009" offset="7pt,-7pt"/>
            <v:textpath style="font-family:&quot;Impact&quot;;font-size:24pt;v-text-spacing:52429f;v-text-kern:t" trim="t" fitpath="t" xscale="f" string="Καινοτοµίες"/>
          </v:shape>
        </w:pict>
      </w:r>
      <w:r w:rsidR="00460CA2" w:rsidRPr="000B5F4D">
        <w:rPr>
          <w:sz w:val="28"/>
          <w:szCs w:val="28"/>
        </w:rPr>
        <w:t>∆</w:t>
      </w:r>
      <w:proofErr w:type="spellStart"/>
      <w:r w:rsidR="00460CA2" w:rsidRPr="000B5F4D">
        <w:rPr>
          <w:sz w:val="28"/>
          <w:szCs w:val="28"/>
        </w:rPr>
        <w:t>ιανύουµε</w:t>
      </w:r>
      <w:proofErr w:type="spellEnd"/>
      <w:r w:rsidR="00460CA2" w:rsidRPr="000B5F4D">
        <w:rPr>
          <w:sz w:val="28"/>
          <w:szCs w:val="28"/>
        </w:rPr>
        <w:t xml:space="preserve"> τον αιώνα των </w:t>
      </w:r>
      <w:proofErr w:type="spellStart"/>
      <w:r w:rsidR="00460CA2" w:rsidRPr="000B5F4D">
        <w:rPr>
          <w:sz w:val="28"/>
          <w:szCs w:val="28"/>
        </w:rPr>
        <w:t>Ανανεώσιµων</w:t>
      </w:r>
      <w:proofErr w:type="spellEnd"/>
      <w:r w:rsidR="00460CA2" w:rsidRPr="000B5F4D">
        <w:rPr>
          <w:sz w:val="28"/>
          <w:szCs w:val="28"/>
        </w:rPr>
        <w:t xml:space="preserve"> Πηγών Ενέργειας. Η ηλιακή και η αιολική ενέργεια δελεάζουν το µ</w:t>
      </w:r>
      <w:proofErr w:type="spellStart"/>
      <w:r w:rsidR="00460CA2" w:rsidRPr="000B5F4D">
        <w:rPr>
          <w:sz w:val="28"/>
          <w:szCs w:val="28"/>
        </w:rPr>
        <w:t>εγαλύτερο</w:t>
      </w:r>
      <w:proofErr w:type="spellEnd"/>
      <w:r w:rsidR="00460CA2" w:rsidRPr="000B5F4D">
        <w:rPr>
          <w:sz w:val="28"/>
          <w:szCs w:val="28"/>
        </w:rPr>
        <w:t xml:space="preserve"> ποσοστό των επενδυτικών κεφαλαίων, µε την απόδοσή τους να βελτιώνεται διαρκώς, το κόστος τους  να περιορίζεται και τις </w:t>
      </w:r>
      <w:proofErr w:type="spellStart"/>
      <w:r w:rsidR="00460CA2" w:rsidRPr="000B5F4D">
        <w:rPr>
          <w:sz w:val="28"/>
          <w:szCs w:val="28"/>
        </w:rPr>
        <w:t>παγκόσµιες</w:t>
      </w:r>
      <w:proofErr w:type="spellEnd"/>
      <w:r w:rsidR="00460CA2" w:rsidRPr="000B5F4D">
        <w:rPr>
          <w:sz w:val="28"/>
          <w:szCs w:val="28"/>
        </w:rPr>
        <w:t xml:space="preserve"> αγορές να αναπτύσσονται. </w:t>
      </w:r>
      <w:proofErr w:type="spellStart"/>
      <w:r w:rsidR="00460CA2" w:rsidRPr="000B5F4D">
        <w:rPr>
          <w:sz w:val="28"/>
          <w:szCs w:val="28"/>
        </w:rPr>
        <w:t>Σήµερα</w:t>
      </w:r>
      <w:proofErr w:type="spellEnd"/>
      <w:r w:rsidR="00460CA2" w:rsidRPr="000B5F4D">
        <w:rPr>
          <w:sz w:val="28"/>
          <w:szCs w:val="28"/>
        </w:rPr>
        <w:t xml:space="preserve"> έχουν εξελιχθεί διάφορες </w:t>
      </w:r>
      <w:proofErr w:type="spellStart"/>
      <w:r w:rsidR="00460CA2" w:rsidRPr="000B5F4D">
        <w:rPr>
          <w:sz w:val="28"/>
          <w:szCs w:val="28"/>
        </w:rPr>
        <w:t>καινοτοµίες</w:t>
      </w:r>
      <w:proofErr w:type="spellEnd"/>
      <w:r w:rsidR="00460CA2" w:rsidRPr="000B5F4D">
        <w:rPr>
          <w:sz w:val="28"/>
          <w:szCs w:val="28"/>
        </w:rPr>
        <w:t xml:space="preserve"> των ΑΠΕ , που υπόσχονται ένα ενεργειακά καθαρότερο και</w:t>
      </w:r>
      <w:r w:rsidR="000B5F4D" w:rsidRPr="000B5F4D">
        <w:rPr>
          <w:sz w:val="28"/>
          <w:szCs w:val="28"/>
        </w:rPr>
        <w:t xml:space="preserve"> </w:t>
      </w:r>
      <w:r w:rsidR="00460CA2" w:rsidRPr="000B5F4D">
        <w:rPr>
          <w:sz w:val="28"/>
          <w:szCs w:val="28"/>
        </w:rPr>
        <w:t>αποδοτικότερο µ</w:t>
      </w:r>
      <w:proofErr w:type="spellStart"/>
      <w:r w:rsidR="00460CA2" w:rsidRPr="000B5F4D">
        <w:rPr>
          <w:sz w:val="28"/>
          <w:szCs w:val="28"/>
        </w:rPr>
        <w:t>έλλον</w:t>
      </w:r>
      <w:proofErr w:type="spellEnd"/>
      <w:r w:rsidR="00460CA2" w:rsidRPr="000B5F4D">
        <w:rPr>
          <w:sz w:val="28"/>
          <w:szCs w:val="28"/>
        </w:rPr>
        <w:t>. Αυτές είναι οι εξής οκτώ:</w:t>
      </w:r>
    </w:p>
    <w:p w:rsidR="00460CA2" w:rsidRPr="000B5F4D" w:rsidRDefault="00460CA2" w:rsidP="000B5F4D">
      <w:pPr>
        <w:tabs>
          <w:tab w:val="left" w:pos="0"/>
        </w:tabs>
        <w:ind w:firstLine="284"/>
        <w:jc w:val="both"/>
        <w:rPr>
          <w:sz w:val="28"/>
          <w:szCs w:val="28"/>
        </w:rPr>
      </w:pPr>
    </w:p>
    <w:p w:rsidR="000C45D6" w:rsidRPr="000B5F4D" w:rsidRDefault="000C45D6" w:rsidP="000B5F4D">
      <w:pPr>
        <w:tabs>
          <w:tab w:val="left" w:pos="0"/>
        </w:tabs>
        <w:ind w:firstLine="284"/>
        <w:jc w:val="both"/>
        <w:rPr>
          <w:b/>
          <w:sz w:val="28"/>
          <w:szCs w:val="28"/>
          <w:u w:val="single"/>
        </w:rPr>
      </w:pPr>
    </w:p>
    <w:p w:rsidR="000B5F4D" w:rsidRDefault="000B5F4D" w:rsidP="000B5F4D">
      <w:pPr>
        <w:tabs>
          <w:tab w:val="left" w:pos="0"/>
        </w:tabs>
        <w:ind w:firstLine="284"/>
        <w:jc w:val="both"/>
        <w:rPr>
          <w:b/>
          <w:sz w:val="28"/>
          <w:szCs w:val="28"/>
          <w:u w:val="single"/>
        </w:rPr>
      </w:pPr>
    </w:p>
    <w:p w:rsidR="000B5F4D" w:rsidRDefault="000B5F4D" w:rsidP="000B5F4D">
      <w:pPr>
        <w:tabs>
          <w:tab w:val="left" w:pos="0"/>
        </w:tabs>
        <w:ind w:firstLine="284"/>
        <w:jc w:val="both"/>
        <w:rPr>
          <w:b/>
          <w:sz w:val="28"/>
          <w:szCs w:val="28"/>
          <w:u w:val="single"/>
        </w:rPr>
      </w:pPr>
    </w:p>
    <w:p w:rsidR="00460CA2" w:rsidRPr="000B5F4D" w:rsidRDefault="00460CA2" w:rsidP="000B5F4D">
      <w:pPr>
        <w:tabs>
          <w:tab w:val="left" w:pos="0"/>
        </w:tabs>
        <w:ind w:firstLine="284"/>
        <w:jc w:val="both"/>
        <w:rPr>
          <w:b/>
          <w:sz w:val="28"/>
          <w:szCs w:val="28"/>
          <w:u w:val="single"/>
        </w:rPr>
      </w:pPr>
      <w:r w:rsidRPr="000B5F4D">
        <w:rPr>
          <w:b/>
          <w:sz w:val="28"/>
          <w:szCs w:val="28"/>
          <w:u w:val="single"/>
        </w:rPr>
        <w:t>Αιολική ενέργεια µ</w:t>
      </w:r>
      <w:proofErr w:type="spellStart"/>
      <w:r w:rsidRPr="000B5F4D">
        <w:rPr>
          <w:b/>
          <w:sz w:val="28"/>
          <w:szCs w:val="28"/>
          <w:u w:val="single"/>
        </w:rPr>
        <w:t>εγάλου</w:t>
      </w:r>
      <w:proofErr w:type="spellEnd"/>
      <w:r w:rsidRPr="000B5F4D">
        <w:rPr>
          <w:b/>
          <w:sz w:val="28"/>
          <w:szCs w:val="28"/>
          <w:u w:val="single"/>
        </w:rPr>
        <w:t xml:space="preserve"> </w:t>
      </w:r>
      <w:proofErr w:type="spellStart"/>
      <w:r w:rsidRPr="000B5F4D">
        <w:rPr>
          <w:b/>
          <w:sz w:val="28"/>
          <w:szCs w:val="28"/>
          <w:u w:val="single"/>
        </w:rPr>
        <w:t>υψοµέτρου</w:t>
      </w:r>
      <w:proofErr w:type="spellEnd"/>
    </w:p>
    <w:p w:rsidR="00460CA2" w:rsidRPr="000B5F4D" w:rsidRDefault="00460CA2" w:rsidP="000B5F4D">
      <w:pPr>
        <w:tabs>
          <w:tab w:val="left" w:pos="0"/>
        </w:tabs>
        <w:ind w:firstLine="284"/>
        <w:jc w:val="both"/>
        <w:rPr>
          <w:sz w:val="28"/>
          <w:szCs w:val="28"/>
        </w:rPr>
      </w:pPr>
      <w:r w:rsidRPr="000B5F4D">
        <w:rPr>
          <w:sz w:val="28"/>
          <w:szCs w:val="28"/>
        </w:rPr>
        <w:t>Η ενέργεια που µ</w:t>
      </w:r>
      <w:proofErr w:type="spellStart"/>
      <w:r w:rsidRPr="000B5F4D">
        <w:rPr>
          <w:sz w:val="28"/>
          <w:szCs w:val="28"/>
        </w:rPr>
        <w:t>εταφέρουν</w:t>
      </w:r>
      <w:proofErr w:type="spellEnd"/>
      <w:r w:rsidRPr="000B5F4D">
        <w:rPr>
          <w:sz w:val="28"/>
          <w:szCs w:val="28"/>
        </w:rPr>
        <w:t xml:space="preserve"> τα </w:t>
      </w:r>
      <w:proofErr w:type="spellStart"/>
      <w:r w:rsidRPr="000B5F4D">
        <w:rPr>
          <w:sz w:val="28"/>
          <w:szCs w:val="28"/>
        </w:rPr>
        <w:t>ρεύµατα</w:t>
      </w:r>
      <w:proofErr w:type="spellEnd"/>
      <w:r w:rsidRPr="000B5F4D">
        <w:rPr>
          <w:sz w:val="28"/>
          <w:szCs w:val="28"/>
        </w:rPr>
        <w:t xml:space="preserve"> αέρα σε µ</w:t>
      </w:r>
      <w:proofErr w:type="spellStart"/>
      <w:r w:rsidRPr="000B5F4D">
        <w:rPr>
          <w:sz w:val="28"/>
          <w:szCs w:val="28"/>
        </w:rPr>
        <w:t>εγάλα</w:t>
      </w:r>
      <w:proofErr w:type="spellEnd"/>
      <w:r w:rsidRPr="000B5F4D">
        <w:rPr>
          <w:sz w:val="28"/>
          <w:szCs w:val="28"/>
        </w:rPr>
        <w:t xml:space="preserve"> ύψη στην τροπόσφαιρα </w:t>
      </w:r>
      <w:proofErr w:type="spellStart"/>
      <w:r w:rsidRPr="000B5F4D">
        <w:rPr>
          <w:sz w:val="28"/>
          <w:szCs w:val="28"/>
        </w:rPr>
        <w:t>εκτιµάται</w:t>
      </w:r>
      <w:proofErr w:type="spellEnd"/>
      <w:r w:rsidRPr="000B5F4D">
        <w:rPr>
          <w:sz w:val="28"/>
          <w:szCs w:val="28"/>
        </w:rPr>
        <w:t xml:space="preserve"> ότι φτάνει τα  850  TW.  Πρόκειται για µ</w:t>
      </w:r>
      <w:proofErr w:type="spellStart"/>
      <w:r w:rsidRPr="000B5F4D">
        <w:rPr>
          <w:sz w:val="28"/>
          <w:szCs w:val="28"/>
        </w:rPr>
        <w:t>ια</w:t>
      </w:r>
      <w:proofErr w:type="spellEnd"/>
      <w:r w:rsidRPr="000B5F4D">
        <w:rPr>
          <w:sz w:val="28"/>
          <w:szCs w:val="28"/>
        </w:rPr>
        <w:t xml:space="preserve"> απίστευτη ενεργειακή πηγή που δυστυχώς </w:t>
      </w:r>
      <w:proofErr w:type="spellStart"/>
      <w:r w:rsidRPr="000B5F4D">
        <w:rPr>
          <w:sz w:val="28"/>
          <w:szCs w:val="28"/>
        </w:rPr>
        <w:t>όµως</w:t>
      </w:r>
      <w:proofErr w:type="spellEnd"/>
      <w:r w:rsidRPr="000B5F4D">
        <w:rPr>
          <w:sz w:val="28"/>
          <w:szCs w:val="28"/>
        </w:rPr>
        <w:t xml:space="preserve">  ,  µε τη </w:t>
      </w:r>
      <w:proofErr w:type="spellStart"/>
      <w:r w:rsidRPr="000B5F4D">
        <w:rPr>
          <w:sz w:val="28"/>
          <w:szCs w:val="28"/>
        </w:rPr>
        <w:t>σηµερινή</w:t>
      </w:r>
      <w:proofErr w:type="spellEnd"/>
      <w:r w:rsidRPr="000B5F4D">
        <w:rPr>
          <w:sz w:val="28"/>
          <w:szCs w:val="28"/>
        </w:rPr>
        <w:t xml:space="preserve"> τεχνολογία,  δεν µ</w:t>
      </w:r>
      <w:proofErr w:type="spellStart"/>
      <w:r w:rsidRPr="000B5F4D">
        <w:rPr>
          <w:sz w:val="28"/>
          <w:szCs w:val="28"/>
        </w:rPr>
        <w:t>πορεί</w:t>
      </w:r>
      <w:proofErr w:type="spellEnd"/>
      <w:r w:rsidRPr="000B5F4D">
        <w:rPr>
          <w:sz w:val="28"/>
          <w:szCs w:val="28"/>
        </w:rPr>
        <w:t xml:space="preserve"> να αξιοποιηθεί.  Η </w:t>
      </w:r>
      <w:proofErr w:type="spellStart"/>
      <w:r w:rsidRPr="000B5F4D">
        <w:rPr>
          <w:sz w:val="28"/>
          <w:szCs w:val="28"/>
        </w:rPr>
        <w:t>αµερικανική</w:t>
      </w:r>
      <w:proofErr w:type="spellEnd"/>
      <w:r w:rsidRPr="000B5F4D">
        <w:rPr>
          <w:sz w:val="28"/>
          <w:szCs w:val="28"/>
        </w:rPr>
        <w:t xml:space="preserve"> εταιρεία  </w:t>
      </w:r>
      <w:proofErr w:type="spellStart"/>
      <w:r w:rsidRPr="000B5F4D">
        <w:rPr>
          <w:sz w:val="28"/>
          <w:szCs w:val="28"/>
        </w:rPr>
        <w:t>Joby</w:t>
      </w:r>
      <w:proofErr w:type="spellEnd"/>
      <w:r w:rsidRPr="000B5F4D">
        <w:rPr>
          <w:sz w:val="28"/>
          <w:szCs w:val="28"/>
        </w:rPr>
        <w:t xml:space="preserve">  έχει  ξεκινήσει  έρευνες  σε  αυτόν τον </w:t>
      </w:r>
      <w:proofErr w:type="spellStart"/>
      <w:r w:rsidRPr="000B5F4D">
        <w:rPr>
          <w:sz w:val="28"/>
          <w:szCs w:val="28"/>
        </w:rPr>
        <w:t>τοµέα</w:t>
      </w:r>
      <w:proofErr w:type="spellEnd"/>
      <w:r w:rsidRPr="000B5F4D">
        <w:rPr>
          <w:sz w:val="28"/>
          <w:szCs w:val="28"/>
        </w:rPr>
        <w:t xml:space="preserve"> και σχεδιάζει έναν «χαρταετό» για µ</w:t>
      </w:r>
      <w:proofErr w:type="spellStart"/>
      <w:r w:rsidRPr="000B5F4D">
        <w:rPr>
          <w:sz w:val="28"/>
          <w:szCs w:val="28"/>
        </w:rPr>
        <w:t>εγάλα</w:t>
      </w:r>
      <w:proofErr w:type="spellEnd"/>
      <w:r w:rsidRPr="000B5F4D">
        <w:rPr>
          <w:sz w:val="28"/>
          <w:szCs w:val="28"/>
        </w:rPr>
        <w:t xml:space="preserve"> ύψη,  που µ</w:t>
      </w:r>
      <w:proofErr w:type="spellStart"/>
      <w:r w:rsidRPr="000B5F4D">
        <w:rPr>
          <w:sz w:val="28"/>
          <w:szCs w:val="28"/>
        </w:rPr>
        <w:t>πορεί</w:t>
      </w:r>
      <w:proofErr w:type="spellEnd"/>
      <w:r w:rsidRPr="000B5F4D">
        <w:rPr>
          <w:sz w:val="28"/>
          <w:szCs w:val="28"/>
        </w:rPr>
        <w:t xml:space="preserve"> να υποστηρίξει µ</w:t>
      </w:r>
      <w:proofErr w:type="spellStart"/>
      <w:r w:rsidRPr="000B5F4D">
        <w:rPr>
          <w:sz w:val="28"/>
          <w:szCs w:val="28"/>
        </w:rPr>
        <w:t>εγάλο</w:t>
      </w:r>
      <w:proofErr w:type="spellEnd"/>
      <w:r w:rsidRPr="000B5F4D">
        <w:rPr>
          <w:sz w:val="28"/>
          <w:szCs w:val="28"/>
        </w:rPr>
        <w:t xml:space="preserve"> </w:t>
      </w:r>
      <w:proofErr w:type="spellStart"/>
      <w:r w:rsidRPr="000B5F4D">
        <w:rPr>
          <w:sz w:val="28"/>
          <w:szCs w:val="28"/>
        </w:rPr>
        <w:t>αριθµό</w:t>
      </w:r>
      <w:proofErr w:type="spellEnd"/>
      <w:r w:rsidRPr="000B5F4D">
        <w:rPr>
          <w:sz w:val="28"/>
          <w:szCs w:val="28"/>
        </w:rPr>
        <w:t xml:space="preserve"> γεννητριών,  ικανών να τροφοδοτήσουν µε ενέργεια 150 νοικοκυριά.</w:t>
      </w:r>
    </w:p>
    <w:p w:rsidR="00460CA2" w:rsidRPr="000B5F4D" w:rsidRDefault="00460CA2" w:rsidP="000B5F4D">
      <w:pPr>
        <w:tabs>
          <w:tab w:val="left" w:pos="0"/>
        </w:tabs>
        <w:ind w:firstLine="284"/>
        <w:jc w:val="both"/>
        <w:rPr>
          <w:sz w:val="28"/>
          <w:szCs w:val="28"/>
        </w:rPr>
      </w:pPr>
      <w:r w:rsidRPr="000B5F4D">
        <w:rPr>
          <w:sz w:val="28"/>
          <w:szCs w:val="28"/>
        </w:rPr>
        <w:t xml:space="preserve">Τα οφέλη που απορρέουν από αυτή την </w:t>
      </w:r>
      <w:proofErr w:type="spellStart"/>
      <w:r w:rsidRPr="000B5F4D">
        <w:rPr>
          <w:sz w:val="28"/>
          <w:szCs w:val="28"/>
        </w:rPr>
        <w:t>καινοτοµία</w:t>
      </w:r>
      <w:proofErr w:type="spellEnd"/>
      <w:r w:rsidRPr="000B5F4D">
        <w:rPr>
          <w:sz w:val="28"/>
          <w:szCs w:val="28"/>
        </w:rPr>
        <w:t xml:space="preserve"> είναι ποικίλα. Η βασική ιδέα πίσω από µ</w:t>
      </w:r>
      <w:proofErr w:type="spellStart"/>
      <w:r w:rsidRPr="000B5F4D">
        <w:rPr>
          <w:sz w:val="28"/>
          <w:szCs w:val="28"/>
        </w:rPr>
        <w:t>ια</w:t>
      </w:r>
      <w:proofErr w:type="spellEnd"/>
      <w:r w:rsidRPr="000B5F4D">
        <w:rPr>
          <w:sz w:val="28"/>
          <w:szCs w:val="28"/>
        </w:rPr>
        <w:t xml:space="preserve"> </w:t>
      </w:r>
      <w:proofErr w:type="spellStart"/>
      <w:r w:rsidRPr="000B5F4D">
        <w:rPr>
          <w:sz w:val="28"/>
          <w:szCs w:val="28"/>
        </w:rPr>
        <w:t>ιπτάµενη</w:t>
      </w:r>
      <w:proofErr w:type="spellEnd"/>
      <w:r w:rsidRPr="000B5F4D">
        <w:rPr>
          <w:sz w:val="28"/>
          <w:szCs w:val="28"/>
        </w:rPr>
        <w:t xml:space="preserve"> </w:t>
      </w:r>
      <w:proofErr w:type="spellStart"/>
      <w:r w:rsidRPr="000B5F4D">
        <w:rPr>
          <w:sz w:val="28"/>
          <w:szCs w:val="28"/>
        </w:rPr>
        <w:t>ανεµογεννήτρια</w:t>
      </w:r>
      <w:proofErr w:type="spellEnd"/>
      <w:r w:rsidRPr="000B5F4D">
        <w:rPr>
          <w:sz w:val="28"/>
          <w:szCs w:val="28"/>
        </w:rPr>
        <w:t xml:space="preserve"> είναι ότι η ταχύτητα του </w:t>
      </w:r>
      <w:proofErr w:type="spellStart"/>
      <w:r w:rsidRPr="000B5F4D">
        <w:rPr>
          <w:sz w:val="28"/>
          <w:szCs w:val="28"/>
        </w:rPr>
        <w:t>ανέµου</w:t>
      </w:r>
      <w:proofErr w:type="spellEnd"/>
      <w:r w:rsidRPr="000B5F4D">
        <w:rPr>
          <w:sz w:val="28"/>
          <w:szCs w:val="28"/>
        </w:rPr>
        <w:t xml:space="preserve"> είναι πιο σταθερή και µ</w:t>
      </w:r>
      <w:proofErr w:type="spellStart"/>
      <w:r w:rsidRPr="000B5F4D">
        <w:rPr>
          <w:sz w:val="28"/>
          <w:szCs w:val="28"/>
        </w:rPr>
        <w:t>εγαλύτερη</w:t>
      </w:r>
      <w:proofErr w:type="spellEnd"/>
      <w:r w:rsidRPr="000B5F4D">
        <w:rPr>
          <w:sz w:val="28"/>
          <w:szCs w:val="28"/>
        </w:rPr>
        <w:t xml:space="preserve"> σε µ</w:t>
      </w:r>
      <w:proofErr w:type="spellStart"/>
      <w:r w:rsidRPr="000B5F4D">
        <w:rPr>
          <w:sz w:val="28"/>
          <w:szCs w:val="28"/>
        </w:rPr>
        <w:t>εγάλα</w:t>
      </w:r>
      <w:proofErr w:type="spellEnd"/>
      <w:r w:rsidRPr="000B5F4D">
        <w:rPr>
          <w:sz w:val="28"/>
          <w:szCs w:val="28"/>
        </w:rPr>
        <w:t xml:space="preserve"> </w:t>
      </w:r>
      <w:proofErr w:type="spellStart"/>
      <w:r w:rsidRPr="000B5F4D">
        <w:rPr>
          <w:sz w:val="28"/>
          <w:szCs w:val="28"/>
        </w:rPr>
        <w:t>υψόµετρα</w:t>
      </w:r>
      <w:proofErr w:type="spellEnd"/>
      <w:r w:rsidRPr="000B5F4D">
        <w:rPr>
          <w:sz w:val="28"/>
          <w:szCs w:val="28"/>
        </w:rPr>
        <w:t xml:space="preserve">, όπως στο </w:t>
      </w:r>
      <w:proofErr w:type="spellStart"/>
      <w:r w:rsidRPr="000B5F4D">
        <w:rPr>
          <w:sz w:val="28"/>
          <w:szCs w:val="28"/>
        </w:rPr>
        <w:t>αεριωθούµενο</w:t>
      </w:r>
      <w:proofErr w:type="spellEnd"/>
      <w:r w:rsidRPr="000B5F4D">
        <w:rPr>
          <w:sz w:val="28"/>
          <w:szCs w:val="28"/>
        </w:rPr>
        <w:t xml:space="preserve"> </w:t>
      </w:r>
      <w:proofErr w:type="spellStart"/>
      <w:r w:rsidRPr="000B5F4D">
        <w:rPr>
          <w:sz w:val="28"/>
          <w:szCs w:val="28"/>
        </w:rPr>
        <w:t>ρεύµα</w:t>
      </w:r>
      <w:proofErr w:type="spellEnd"/>
      <w:r w:rsidRPr="000B5F4D">
        <w:rPr>
          <w:sz w:val="28"/>
          <w:szCs w:val="28"/>
        </w:rPr>
        <w:t xml:space="preserve"> που ρέει ακριβώς κάτω από την τροπόσφαιρα σε σύγκριση µε τα </w:t>
      </w:r>
      <w:proofErr w:type="spellStart"/>
      <w:r w:rsidRPr="000B5F4D">
        <w:rPr>
          <w:sz w:val="28"/>
          <w:szCs w:val="28"/>
        </w:rPr>
        <w:t>χαµηλά</w:t>
      </w:r>
      <w:proofErr w:type="spellEnd"/>
      <w:r w:rsidRPr="000B5F4D">
        <w:rPr>
          <w:sz w:val="28"/>
          <w:szCs w:val="28"/>
        </w:rPr>
        <w:t xml:space="preserve"> </w:t>
      </w:r>
      <w:proofErr w:type="spellStart"/>
      <w:r w:rsidRPr="000B5F4D">
        <w:rPr>
          <w:sz w:val="28"/>
          <w:szCs w:val="28"/>
        </w:rPr>
        <w:t>υψόµετρα</w:t>
      </w:r>
      <w:proofErr w:type="spellEnd"/>
      <w:r w:rsidRPr="000B5F4D">
        <w:rPr>
          <w:sz w:val="28"/>
          <w:szCs w:val="28"/>
        </w:rPr>
        <w:t xml:space="preserve">.  </w:t>
      </w:r>
      <w:proofErr w:type="spellStart"/>
      <w:r w:rsidRPr="000B5F4D">
        <w:rPr>
          <w:sz w:val="28"/>
          <w:szCs w:val="28"/>
        </w:rPr>
        <w:t>Ως</w:t>
      </w:r>
      <w:proofErr w:type="spellEnd"/>
      <w:r w:rsidRPr="000B5F4D">
        <w:rPr>
          <w:sz w:val="28"/>
          <w:szCs w:val="28"/>
        </w:rPr>
        <w:t xml:space="preserve"> εκ τούτου µ</w:t>
      </w:r>
      <w:proofErr w:type="spellStart"/>
      <w:r w:rsidRPr="000B5F4D">
        <w:rPr>
          <w:sz w:val="28"/>
          <w:szCs w:val="28"/>
        </w:rPr>
        <w:t>πορεί</w:t>
      </w:r>
      <w:proofErr w:type="spellEnd"/>
      <w:r w:rsidRPr="000B5F4D">
        <w:rPr>
          <w:sz w:val="28"/>
          <w:szCs w:val="28"/>
        </w:rPr>
        <w:t xml:space="preserve"> να παρ</w:t>
      </w:r>
      <w:r w:rsidR="000B5F4D">
        <w:rPr>
          <w:sz w:val="28"/>
          <w:szCs w:val="28"/>
        </w:rPr>
        <w:t xml:space="preserve">αχθεί περισσότερη ενέργεια από </w:t>
      </w:r>
      <w:r w:rsidRPr="000B5F4D">
        <w:rPr>
          <w:sz w:val="28"/>
          <w:szCs w:val="28"/>
        </w:rPr>
        <w:t>ό,τι θα παρήγαγε µ</w:t>
      </w:r>
      <w:proofErr w:type="spellStart"/>
      <w:r w:rsidRPr="000B5F4D">
        <w:rPr>
          <w:sz w:val="28"/>
          <w:szCs w:val="28"/>
        </w:rPr>
        <w:t>ια</w:t>
      </w:r>
      <w:proofErr w:type="spellEnd"/>
      <w:r w:rsidRPr="000B5F4D">
        <w:rPr>
          <w:sz w:val="28"/>
          <w:szCs w:val="28"/>
        </w:rPr>
        <w:t xml:space="preserve"> </w:t>
      </w:r>
      <w:proofErr w:type="spellStart"/>
      <w:r w:rsidRPr="000B5F4D">
        <w:rPr>
          <w:sz w:val="28"/>
          <w:szCs w:val="28"/>
        </w:rPr>
        <w:t>συµβατική</w:t>
      </w:r>
      <w:proofErr w:type="spellEnd"/>
      <w:r w:rsidRPr="000B5F4D">
        <w:rPr>
          <w:sz w:val="28"/>
          <w:szCs w:val="28"/>
        </w:rPr>
        <w:t xml:space="preserve"> </w:t>
      </w:r>
      <w:proofErr w:type="spellStart"/>
      <w:r w:rsidRPr="000B5F4D">
        <w:rPr>
          <w:sz w:val="28"/>
          <w:szCs w:val="28"/>
        </w:rPr>
        <w:t>ανεµογεννήτρια</w:t>
      </w:r>
      <w:proofErr w:type="spellEnd"/>
      <w:r w:rsidRPr="000B5F4D">
        <w:rPr>
          <w:sz w:val="28"/>
          <w:szCs w:val="28"/>
        </w:rPr>
        <w:t>.  Επίσης όταν σταθεροποιούνται σε µ</w:t>
      </w:r>
      <w:proofErr w:type="spellStart"/>
      <w:r w:rsidRPr="000B5F4D">
        <w:rPr>
          <w:sz w:val="28"/>
          <w:szCs w:val="28"/>
        </w:rPr>
        <w:t>εγαλύτερα</w:t>
      </w:r>
      <w:proofErr w:type="spellEnd"/>
      <w:r w:rsidRPr="000B5F4D">
        <w:rPr>
          <w:sz w:val="28"/>
          <w:szCs w:val="28"/>
        </w:rPr>
        <w:t xml:space="preserve"> ύψη, οι </w:t>
      </w:r>
      <w:proofErr w:type="spellStart"/>
      <w:r w:rsidRPr="000B5F4D">
        <w:rPr>
          <w:sz w:val="28"/>
          <w:szCs w:val="28"/>
        </w:rPr>
        <w:t>ιπτάµενες</w:t>
      </w:r>
      <w:proofErr w:type="spellEnd"/>
      <w:r w:rsidRPr="000B5F4D">
        <w:rPr>
          <w:sz w:val="28"/>
          <w:szCs w:val="28"/>
        </w:rPr>
        <w:t xml:space="preserve"> </w:t>
      </w:r>
      <w:proofErr w:type="spellStart"/>
      <w:r w:rsidRPr="000B5F4D">
        <w:rPr>
          <w:sz w:val="28"/>
          <w:szCs w:val="28"/>
        </w:rPr>
        <w:t>ανεµογεννήτριες</w:t>
      </w:r>
      <w:proofErr w:type="spellEnd"/>
      <w:r w:rsidRPr="000B5F4D">
        <w:rPr>
          <w:sz w:val="28"/>
          <w:szCs w:val="28"/>
        </w:rPr>
        <w:t xml:space="preserve"> µ</w:t>
      </w:r>
      <w:proofErr w:type="spellStart"/>
      <w:r w:rsidRPr="000B5F4D">
        <w:rPr>
          <w:sz w:val="28"/>
          <w:szCs w:val="28"/>
        </w:rPr>
        <w:t>πορούν</w:t>
      </w:r>
      <w:proofErr w:type="spellEnd"/>
      <w:r w:rsidRPr="000B5F4D">
        <w:rPr>
          <w:sz w:val="28"/>
          <w:szCs w:val="28"/>
        </w:rPr>
        <w:t xml:space="preserve"> να εκτελούν παραγωγή ενέργειας µε λιγότερο θόρυβο και χωρίς να </w:t>
      </w:r>
      <w:proofErr w:type="spellStart"/>
      <w:r w:rsidRPr="000B5F4D">
        <w:rPr>
          <w:sz w:val="28"/>
          <w:szCs w:val="28"/>
        </w:rPr>
        <w:t>εκµεταλλεύονται</w:t>
      </w:r>
      <w:proofErr w:type="spellEnd"/>
      <w:r w:rsidRPr="000B5F4D">
        <w:rPr>
          <w:sz w:val="28"/>
          <w:szCs w:val="28"/>
        </w:rPr>
        <w:t xml:space="preserve"> περιοχές που θα µ</w:t>
      </w:r>
      <w:proofErr w:type="spellStart"/>
      <w:r w:rsidRPr="000B5F4D">
        <w:rPr>
          <w:sz w:val="28"/>
          <w:szCs w:val="28"/>
        </w:rPr>
        <w:t>πορούσαν</w:t>
      </w:r>
      <w:proofErr w:type="spellEnd"/>
      <w:r w:rsidRPr="000B5F4D">
        <w:rPr>
          <w:sz w:val="28"/>
          <w:szCs w:val="28"/>
        </w:rPr>
        <w:t xml:space="preserve"> να </w:t>
      </w:r>
      <w:proofErr w:type="spellStart"/>
      <w:r w:rsidRPr="000B5F4D">
        <w:rPr>
          <w:sz w:val="28"/>
          <w:szCs w:val="28"/>
        </w:rPr>
        <w:t>χρησιµοποιηθούν</w:t>
      </w:r>
      <w:proofErr w:type="spellEnd"/>
      <w:r w:rsidRPr="000B5F4D">
        <w:rPr>
          <w:sz w:val="28"/>
          <w:szCs w:val="28"/>
        </w:rPr>
        <w:t xml:space="preserve"> για άλλους σκοπούς.</w:t>
      </w:r>
    </w:p>
    <w:p w:rsidR="00460CA2" w:rsidRPr="000B5F4D" w:rsidRDefault="00460CA2" w:rsidP="000B5F4D">
      <w:pPr>
        <w:tabs>
          <w:tab w:val="left" w:pos="0"/>
        </w:tabs>
        <w:ind w:firstLine="284"/>
        <w:jc w:val="both"/>
        <w:rPr>
          <w:sz w:val="28"/>
          <w:szCs w:val="28"/>
        </w:rPr>
      </w:pPr>
      <w:r w:rsidRPr="000B5F4D">
        <w:rPr>
          <w:noProof/>
          <w:sz w:val="28"/>
          <w:szCs w:val="28"/>
        </w:rPr>
        <w:drawing>
          <wp:anchor distT="0" distB="0" distL="114300" distR="114300" simplePos="0" relativeHeight="251650048" behindDoc="0" locked="0" layoutInCell="1" allowOverlap="1">
            <wp:simplePos x="0" y="0"/>
            <wp:positionH relativeFrom="column">
              <wp:posOffset>2743200</wp:posOffset>
            </wp:positionH>
            <wp:positionV relativeFrom="paragraph">
              <wp:posOffset>975995</wp:posOffset>
            </wp:positionV>
            <wp:extent cx="2752725" cy="2066290"/>
            <wp:effectExtent l="19050" t="0" r="9525" b="0"/>
            <wp:wrapSquare wrapText="bothSides"/>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2752725" cy="2066290"/>
                    </a:xfrm>
                    <a:prstGeom prst="rect">
                      <a:avLst/>
                    </a:prstGeom>
                    <a:noFill/>
                    <a:ln w="9525">
                      <a:noFill/>
                      <a:miter lim="800000"/>
                      <a:headEnd/>
                      <a:tailEnd/>
                    </a:ln>
                  </pic:spPr>
                </pic:pic>
              </a:graphicData>
            </a:graphic>
          </wp:anchor>
        </w:drawing>
      </w:r>
      <w:r w:rsidRPr="000B5F4D">
        <w:rPr>
          <w:sz w:val="28"/>
          <w:szCs w:val="28"/>
        </w:rPr>
        <w:t xml:space="preserve">Παρ’ όλα τα </w:t>
      </w:r>
      <w:proofErr w:type="spellStart"/>
      <w:r w:rsidRPr="000B5F4D">
        <w:rPr>
          <w:sz w:val="28"/>
          <w:szCs w:val="28"/>
        </w:rPr>
        <w:t>πλεονεκτήµατα</w:t>
      </w:r>
      <w:proofErr w:type="spellEnd"/>
      <w:r w:rsidRPr="000B5F4D">
        <w:rPr>
          <w:sz w:val="28"/>
          <w:szCs w:val="28"/>
        </w:rPr>
        <w:t xml:space="preserve"> τους ,οι </w:t>
      </w:r>
      <w:proofErr w:type="spellStart"/>
      <w:r w:rsidRPr="000B5F4D">
        <w:rPr>
          <w:sz w:val="28"/>
          <w:szCs w:val="28"/>
        </w:rPr>
        <w:t>ιπτάµενες</w:t>
      </w:r>
      <w:proofErr w:type="spellEnd"/>
      <w:r w:rsidRPr="000B5F4D">
        <w:rPr>
          <w:sz w:val="28"/>
          <w:szCs w:val="28"/>
        </w:rPr>
        <w:t xml:space="preserve"> </w:t>
      </w:r>
      <w:proofErr w:type="spellStart"/>
      <w:r w:rsidRPr="000B5F4D">
        <w:rPr>
          <w:sz w:val="28"/>
          <w:szCs w:val="28"/>
        </w:rPr>
        <w:t>ανεµογεννήτριες</w:t>
      </w:r>
      <w:proofErr w:type="spellEnd"/>
      <w:r w:rsidRPr="000B5F4D">
        <w:rPr>
          <w:sz w:val="28"/>
          <w:szCs w:val="28"/>
        </w:rPr>
        <w:t xml:space="preserve"> δεν µ</w:t>
      </w:r>
      <w:proofErr w:type="spellStart"/>
      <w:r w:rsidRPr="000B5F4D">
        <w:rPr>
          <w:sz w:val="28"/>
          <w:szCs w:val="28"/>
        </w:rPr>
        <w:t>πορούν</w:t>
      </w:r>
      <w:proofErr w:type="spellEnd"/>
      <w:r w:rsidRPr="000B5F4D">
        <w:rPr>
          <w:sz w:val="28"/>
          <w:szCs w:val="28"/>
        </w:rPr>
        <w:t xml:space="preserve"> να λειτουργούν σε κακές καιρικές συνθήκες, όπως όταν </w:t>
      </w:r>
      <w:r w:rsidRPr="000B5F4D">
        <w:rPr>
          <w:sz w:val="28"/>
          <w:szCs w:val="28"/>
        </w:rPr>
        <w:lastRenderedPageBreak/>
        <w:t xml:space="preserve">επικρατούν καταιγίδες και αστραπές. Επίσης ,αν επιτραπεί στις </w:t>
      </w:r>
      <w:proofErr w:type="spellStart"/>
      <w:r w:rsidRPr="000B5F4D">
        <w:rPr>
          <w:sz w:val="28"/>
          <w:szCs w:val="28"/>
        </w:rPr>
        <w:t>ιπτάµενες</w:t>
      </w:r>
      <w:proofErr w:type="spellEnd"/>
      <w:r w:rsidRPr="000B5F4D">
        <w:rPr>
          <w:sz w:val="28"/>
          <w:szCs w:val="28"/>
        </w:rPr>
        <w:t xml:space="preserve"> </w:t>
      </w:r>
      <w:proofErr w:type="spellStart"/>
      <w:r w:rsidRPr="000B5F4D">
        <w:rPr>
          <w:sz w:val="28"/>
          <w:szCs w:val="28"/>
        </w:rPr>
        <w:t>ανεµογεννήτριες</w:t>
      </w:r>
      <w:proofErr w:type="spellEnd"/>
      <w:r w:rsidRPr="000B5F4D">
        <w:rPr>
          <w:sz w:val="28"/>
          <w:szCs w:val="28"/>
        </w:rPr>
        <w:t xml:space="preserve">  να </w:t>
      </w:r>
      <w:proofErr w:type="spellStart"/>
      <w:r w:rsidRPr="000B5F4D">
        <w:rPr>
          <w:sz w:val="28"/>
          <w:szCs w:val="28"/>
        </w:rPr>
        <w:t>παραµένουν</w:t>
      </w:r>
      <w:proofErr w:type="spellEnd"/>
      <w:r w:rsidRPr="000B5F4D">
        <w:rPr>
          <w:sz w:val="28"/>
          <w:szCs w:val="28"/>
        </w:rPr>
        <w:t xml:space="preserve"> σε µ</w:t>
      </w:r>
      <w:proofErr w:type="spellStart"/>
      <w:r w:rsidRPr="000B5F4D">
        <w:rPr>
          <w:sz w:val="28"/>
          <w:szCs w:val="28"/>
        </w:rPr>
        <w:t>εγαλύτερα</w:t>
      </w:r>
      <w:proofErr w:type="spellEnd"/>
      <w:r w:rsidRPr="000B5F4D">
        <w:rPr>
          <w:sz w:val="28"/>
          <w:szCs w:val="28"/>
        </w:rPr>
        <w:t xml:space="preserve"> </w:t>
      </w:r>
      <w:proofErr w:type="spellStart"/>
      <w:r w:rsidRPr="000B5F4D">
        <w:rPr>
          <w:sz w:val="28"/>
          <w:szCs w:val="28"/>
        </w:rPr>
        <w:t>υψόµετρα</w:t>
      </w:r>
      <w:proofErr w:type="spellEnd"/>
      <w:r w:rsidRPr="000B5F4D">
        <w:rPr>
          <w:sz w:val="28"/>
          <w:szCs w:val="28"/>
        </w:rPr>
        <w:t>, θα πρέπει σε µ</w:t>
      </w:r>
      <w:proofErr w:type="spellStart"/>
      <w:r w:rsidRPr="000B5F4D">
        <w:rPr>
          <w:sz w:val="28"/>
          <w:szCs w:val="28"/>
        </w:rPr>
        <w:t>ια</w:t>
      </w:r>
      <w:proofErr w:type="spellEnd"/>
      <w:r w:rsidRPr="000B5F4D">
        <w:rPr>
          <w:sz w:val="28"/>
          <w:szCs w:val="28"/>
        </w:rPr>
        <w:t xml:space="preserve"> µ</w:t>
      </w:r>
      <w:proofErr w:type="spellStart"/>
      <w:r w:rsidRPr="000B5F4D">
        <w:rPr>
          <w:sz w:val="28"/>
          <w:szCs w:val="28"/>
        </w:rPr>
        <w:t>εγάλη</w:t>
      </w:r>
      <w:proofErr w:type="spellEnd"/>
      <w:r w:rsidRPr="000B5F4D">
        <w:rPr>
          <w:sz w:val="28"/>
          <w:szCs w:val="28"/>
        </w:rPr>
        <w:t xml:space="preserve"> περιοχή του ουρανού να κηρυχθεί µ</w:t>
      </w:r>
      <w:proofErr w:type="spellStart"/>
      <w:r w:rsidRPr="000B5F4D">
        <w:rPr>
          <w:sz w:val="28"/>
          <w:szCs w:val="28"/>
        </w:rPr>
        <w:t>ια</w:t>
      </w:r>
      <w:proofErr w:type="spellEnd"/>
      <w:r w:rsidRPr="000B5F4D">
        <w:rPr>
          <w:sz w:val="28"/>
          <w:szCs w:val="28"/>
        </w:rPr>
        <w:t xml:space="preserve"> ζώνη απαγόρευσης πτήσεων.</w:t>
      </w:r>
    </w:p>
    <w:p w:rsidR="00460CA2" w:rsidRPr="000B5F4D" w:rsidRDefault="00460CA2" w:rsidP="000B5F4D">
      <w:pPr>
        <w:tabs>
          <w:tab w:val="left" w:pos="0"/>
        </w:tabs>
        <w:ind w:firstLine="284"/>
        <w:jc w:val="both"/>
        <w:rPr>
          <w:sz w:val="28"/>
          <w:szCs w:val="28"/>
        </w:rPr>
      </w:pPr>
      <w:r w:rsidRPr="000B5F4D">
        <w:rPr>
          <w:sz w:val="28"/>
          <w:szCs w:val="28"/>
        </w:rPr>
        <w:t xml:space="preserve">Προς το παρόν, η ιδέα των </w:t>
      </w:r>
      <w:proofErr w:type="spellStart"/>
      <w:r w:rsidRPr="000B5F4D">
        <w:rPr>
          <w:sz w:val="28"/>
          <w:szCs w:val="28"/>
        </w:rPr>
        <w:t>ιπτάµενων</w:t>
      </w:r>
      <w:proofErr w:type="spellEnd"/>
      <w:r w:rsidRPr="000B5F4D">
        <w:rPr>
          <w:sz w:val="28"/>
          <w:szCs w:val="28"/>
        </w:rPr>
        <w:t xml:space="preserve"> </w:t>
      </w:r>
      <w:proofErr w:type="spellStart"/>
      <w:r w:rsidRPr="000B5F4D">
        <w:rPr>
          <w:sz w:val="28"/>
          <w:szCs w:val="28"/>
        </w:rPr>
        <w:t>ανεµογεννητριών</w:t>
      </w:r>
      <w:proofErr w:type="spellEnd"/>
      <w:r w:rsidRPr="000B5F4D">
        <w:rPr>
          <w:sz w:val="28"/>
          <w:szCs w:val="28"/>
        </w:rPr>
        <w:t xml:space="preserve"> βρίσκεται </w:t>
      </w:r>
      <w:proofErr w:type="spellStart"/>
      <w:r w:rsidRPr="000B5F4D">
        <w:rPr>
          <w:sz w:val="28"/>
          <w:szCs w:val="28"/>
        </w:rPr>
        <w:t>ακόµα</w:t>
      </w:r>
      <w:proofErr w:type="spellEnd"/>
      <w:r w:rsidRPr="000B5F4D">
        <w:rPr>
          <w:sz w:val="28"/>
          <w:szCs w:val="28"/>
        </w:rPr>
        <w:t xml:space="preserve"> σε </w:t>
      </w:r>
      <w:proofErr w:type="spellStart"/>
      <w:r w:rsidRPr="000B5F4D">
        <w:rPr>
          <w:sz w:val="28"/>
          <w:szCs w:val="28"/>
        </w:rPr>
        <w:t>πειραµατικό</w:t>
      </w:r>
      <w:proofErr w:type="spellEnd"/>
      <w:r w:rsidRPr="000B5F4D">
        <w:rPr>
          <w:sz w:val="28"/>
          <w:szCs w:val="28"/>
        </w:rPr>
        <w:t xml:space="preserve"> στάδιο. </w:t>
      </w:r>
      <w:proofErr w:type="spellStart"/>
      <w:r w:rsidRPr="000B5F4D">
        <w:rPr>
          <w:sz w:val="28"/>
          <w:szCs w:val="28"/>
        </w:rPr>
        <w:t>Ωστόσο</w:t>
      </w:r>
      <w:proofErr w:type="spellEnd"/>
      <w:r w:rsidRPr="000B5F4D">
        <w:rPr>
          <w:sz w:val="28"/>
          <w:szCs w:val="28"/>
        </w:rPr>
        <w:t xml:space="preserve"> θα µ</w:t>
      </w:r>
      <w:proofErr w:type="spellStart"/>
      <w:r w:rsidRPr="000B5F4D">
        <w:rPr>
          <w:sz w:val="28"/>
          <w:szCs w:val="28"/>
        </w:rPr>
        <w:t>πορούσε</w:t>
      </w:r>
      <w:proofErr w:type="spellEnd"/>
      <w:r w:rsidRPr="000B5F4D">
        <w:rPr>
          <w:sz w:val="28"/>
          <w:szCs w:val="28"/>
        </w:rPr>
        <w:t xml:space="preserve"> να εξελιχθεί σε µ</w:t>
      </w:r>
      <w:proofErr w:type="spellStart"/>
      <w:r w:rsidRPr="000B5F4D">
        <w:rPr>
          <w:sz w:val="28"/>
          <w:szCs w:val="28"/>
        </w:rPr>
        <w:t>ια</w:t>
      </w:r>
      <w:proofErr w:type="spellEnd"/>
      <w:r w:rsidRPr="000B5F4D">
        <w:rPr>
          <w:sz w:val="28"/>
          <w:szCs w:val="28"/>
        </w:rPr>
        <w:t xml:space="preserve"> µ</w:t>
      </w:r>
      <w:proofErr w:type="spellStart"/>
      <w:r w:rsidRPr="000B5F4D">
        <w:rPr>
          <w:sz w:val="28"/>
          <w:szCs w:val="28"/>
        </w:rPr>
        <w:t>εγάλη</w:t>
      </w:r>
      <w:proofErr w:type="spellEnd"/>
      <w:r w:rsidRPr="000B5F4D">
        <w:rPr>
          <w:sz w:val="28"/>
          <w:szCs w:val="28"/>
        </w:rPr>
        <w:t xml:space="preserve"> πηγή ενέργειας στο εγγύς µ</w:t>
      </w:r>
      <w:proofErr w:type="spellStart"/>
      <w:r w:rsidRPr="000B5F4D">
        <w:rPr>
          <w:sz w:val="28"/>
          <w:szCs w:val="28"/>
        </w:rPr>
        <w:t>έλλον</w:t>
      </w:r>
      <w:proofErr w:type="spellEnd"/>
      <w:r w:rsidRPr="000B5F4D">
        <w:rPr>
          <w:sz w:val="28"/>
          <w:szCs w:val="28"/>
        </w:rPr>
        <w:t>, καθώς µ</w:t>
      </w:r>
      <w:proofErr w:type="spellStart"/>
      <w:r w:rsidRPr="000B5F4D">
        <w:rPr>
          <w:sz w:val="28"/>
          <w:szCs w:val="28"/>
        </w:rPr>
        <w:t>εγάλο</w:t>
      </w:r>
      <w:proofErr w:type="spellEnd"/>
      <w:r w:rsidRPr="000B5F4D">
        <w:rPr>
          <w:sz w:val="28"/>
          <w:szCs w:val="28"/>
        </w:rPr>
        <w:t xml:space="preserve"> ποσοστό </w:t>
      </w:r>
      <w:proofErr w:type="spellStart"/>
      <w:r w:rsidRPr="000B5F4D">
        <w:rPr>
          <w:sz w:val="28"/>
          <w:szCs w:val="28"/>
        </w:rPr>
        <w:t>ανανεώσιµης</w:t>
      </w:r>
      <w:proofErr w:type="spellEnd"/>
      <w:r w:rsidRPr="000B5F4D">
        <w:rPr>
          <w:sz w:val="28"/>
          <w:szCs w:val="28"/>
        </w:rPr>
        <w:t xml:space="preserve"> και µη ρυπογόνου ηλεκτρικής ενέργειας θα µ</w:t>
      </w:r>
      <w:proofErr w:type="spellStart"/>
      <w:r w:rsidRPr="000B5F4D">
        <w:rPr>
          <w:sz w:val="28"/>
          <w:szCs w:val="28"/>
        </w:rPr>
        <w:t>πορούσε</w:t>
      </w:r>
      <w:proofErr w:type="spellEnd"/>
      <w:r w:rsidRPr="000B5F4D">
        <w:rPr>
          <w:sz w:val="28"/>
          <w:szCs w:val="28"/>
        </w:rPr>
        <w:t xml:space="preserve"> να παράγεται σε µ</w:t>
      </w:r>
      <w:proofErr w:type="spellStart"/>
      <w:r w:rsidRPr="000B5F4D">
        <w:rPr>
          <w:sz w:val="28"/>
          <w:szCs w:val="28"/>
        </w:rPr>
        <w:t>εγαλύτερα</w:t>
      </w:r>
      <w:proofErr w:type="spellEnd"/>
      <w:r w:rsidRPr="000B5F4D">
        <w:rPr>
          <w:sz w:val="28"/>
          <w:szCs w:val="28"/>
        </w:rPr>
        <w:t xml:space="preserve"> </w:t>
      </w:r>
      <w:proofErr w:type="spellStart"/>
      <w:r w:rsidRPr="000B5F4D">
        <w:rPr>
          <w:sz w:val="28"/>
          <w:szCs w:val="28"/>
        </w:rPr>
        <w:t>υψόµετρα</w:t>
      </w:r>
      <w:proofErr w:type="spellEnd"/>
      <w:r w:rsidRPr="000B5F4D">
        <w:rPr>
          <w:sz w:val="28"/>
          <w:szCs w:val="28"/>
        </w:rPr>
        <w:t>.</w:t>
      </w:r>
    </w:p>
    <w:p w:rsidR="00460CA2" w:rsidRPr="000B5F4D" w:rsidRDefault="00460CA2" w:rsidP="000B5F4D">
      <w:pPr>
        <w:tabs>
          <w:tab w:val="left" w:pos="0"/>
        </w:tabs>
        <w:ind w:firstLine="284"/>
        <w:jc w:val="both"/>
        <w:rPr>
          <w:sz w:val="28"/>
          <w:szCs w:val="28"/>
        </w:rPr>
      </w:pPr>
    </w:p>
    <w:p w:rsidR="00460CA2" w:rsidRPr="000B5F4D" w:rsidRDefault="00460CA2" w:rsidP="000B5F4D">
      <w:pPr>
        <w:tabs>
          <w:tab w:val="left" w:pos="0"/>
        </w:tabs>
        <w:ind w:firstLine="284"/>
        <w:jc w:val="both"/>
        <w:rPr>
          <w:b/>
          <w:sz w:val="28"/>
          <w:szCs w:val="28"/>
          <w:u w:val="single"/>
        </w:rPr>
      </w:pPr>
      <w:r w:rsidRPr="000B5F4D">
        <w:rPr>
          <w:b/>
          <w:sz w:val="28"/>
          <w:szCs w:val="28"/>
          <w:u w:val="single"/>
        </w:rPr>
        <w:t>Τεχνητή Φωτοσύνθεση</w:t>
      </w:r>
    </w:p>
    <w:p w:rsidR="00460CA2" w:rsidRPr="000B5F4D" w:rsidRDefault="00460CA2" w:rsidP="000B5F4D">
      <w:pPr>
        <w:tabs>
          <w:tab w:val="left" w:pos="0"/>
        </w:tabs>
        <w:ind w:firstLine="284"/>
        <w:jc w:val="both"/>
        <w:rPr>
          <w:sz w:val="28"/>
          <w:szCs w:val="28"/>
        </w:rPr>
      </w:pPr>
      <w:proofErr w:type="spellStart"/>
      <w:r w:rsidRPr="000B5F4D">
        <w:rPr>
          <w:sz w:val="28"/>
          <w:szCs w:val="28"/>
        </w:rPr>
        <w:t>Οµάδα</w:t>
      </w:r>
      <w:proofErr w:type="spellEnd"/>
      <w:r w:rsidRPr="000B5F4D">
        <w:rPr>
          <w:sz w:val="28"/>
          <w:szCs w:val="28"/>
        </w:rPr>
        <w:t xml:space="preserve"> ερευνητών του MIT ανέπτυξε ένα τεχνητό φύλλο που µ</w:t>
      </w:r>
      <w:proofErr w:type="spellStart"/>
      <w:r w:rsidRPr="000B5F4D">
        <w:rPr>
          <w:sz w:val="28"/>
          <w:szCs w:val="28"/>
        </w:rPr>
        <w:t>ιµείται</w:t>
      </w:r>
      <w:proofErr w:type="spellEnd"/>
      <w:r w:rsidRPr="000B5F4D">
        <w:rPr>
          <w:sz w:val="28"/>
          <w:szCs w:val="28"/>
        </w:rPr>
        <w:t xml:space="preserve"> τη διαδικασία της φωτοσύνθεσης των  φυτών,  µ</w:t>
      </w:r>
      <w:proofErr w:type="spellStart"/>
      <w:r w:rsidRPr="000B5F4D">
        <w:rPr>
          <w:sz w:val="28"/>
          <w:szCs w:val="28"/>
        </w:rPr>
        <w:t>ετατρέποντας</w:t>
      </w:r>
      <w:proofErr w:type="spellEnd"/>
      <w:r w:rsidRPr="000B5F4D">
        <w:rPr>
          <w:sz w:val="28"/>
          <w:szCs w:val="28"/>
        </w:rPr>
        <w:t xml:space="preserve">  το  φως</w:t>
      </w:r>
    </w:p>
    <w:p w:rsidR="00460CA2" w:rsidRPr="000B5F4D" w:rsidRDefault="00460CA2" w:rsidP="000B5F4D">
      <w:pPr>
        <w:tabs>
          <w:tab w:val="left" w:pos="0"/>
        </w:tabs>
        <w:ind w:firstLine="284"/>
        <w:jc w:val="both"/>
        <w:rPr>
          <w:sz w:val="28"/>
          <w:szCs w:val="28"/>
        </w:rPr>
      </w:pPr>
      <w:r w:rsidRPr="000B5F4D">
        <w:rPr>
          <w:sz w:val="28"/>
          <w:szCs w:val="28"/>
        </w:rPr>
        <w:t xml:space="preserve">του  ήλιου  σε  </w:t>
      </w:r>
      <w:proofErr w:type="spellStart"/>
      <w:r w:rsidRPr="000B5F4D">
        <w:rPr>
          <w:sz w:val="28"/>
          <w:szCs w:val="28"/>
        </w:rPr>
        <w:t>χηµικό</w:t>
      </w:r>
      <w:proofErr w:type="spellEnd"/>
      <w:r w:rsidRPr="000B5F4D">
        <w:rPr>
          <w:sz w:val="28"/>
          <w:szCs w:val="28"/>
        </w:rPr>
        <w:t xml:space="preserve">  </w:t>
      </w:r>
      <w:proofErr w:type="spellStart"/>
      <w:r w:rsidRPr="000B5F4D">
        <w:rPr>
          <w:sz w:val="28"/>
          <w:szCs w:val="28"/>
        </w:rPr>
        <w:t>καύσιµο</w:t>
      </w:r>
      <w:proofErr w:type="spellEnd"/>
      <w:r w:rsidRPr="000B5F4D">
        <w:rPr>
          <w:sz w:val="28"/>
          <w:szCs w:val="28"/>
        </w:rPr>
        <w:t>,  που µ</w:t>
      </w:r>
      <w:proofErr w:type="spellStart"/>
      <w:r w:rsidRPr="000B5F4D">
        <w:rPr>
          <w:sz w:val="28"/>
          <w:szCs w:val="28"/>
        </w:rPr>
        <w:t>πορεί</w:t>
      </w:r>
      <w:proofErr w:type="spellEnd"/>
      <w:r w:rsidRPr="000B5F4D">
        <w:rPr>
          <w:sz w:val="28"/>
          <w:szCs w:val="28"/>
        </w:rPr>
        <w:t xml:space="preserve"> να αποθηκευτεί και να </w:t>
      </w:r>
      <w:proofErr w:type="spellStart"/>
      <w:r w:rsidRPr="000B5F4D">
        <w:rPr>
          <w:sz w:val="28"/>
          <w:szCs w:val="28"/>
        </w:rPr>
        <w:t>χρη</w:t>
      </w:r>
      <w:proofErr w:type="spellEnd"/>
      <w:r w:rsidRPr="000B5F4D">
        <w:rPr>
          <w:sz w:val="28"/>
          <w:szCs w:val="28"/>
        </w:rPr>
        <w:t>-</w:t>
      </w:r>
    </w:p>
    <w:p w:rsidR="00460CA2" w:rsidRPr="000B5F4D" w:rsidRDefault="00460CA2" w:rsidP="000B5F4D">
      <w:pPr>
        <w:tabs>
          <w:tab w:val="left" w:pos="0"/>
        </w:tabs>
        <w:ind w:firstLine="284"/>
        <w:jc w:val="both"/>
        <w:rPr>
          <w:sz w:val="28"/>
          <w:szCs w:val="28"/>
        </w:rPr>
      </w:pPr>
      <w:proofErr w:type="spellStart"/>
      <w:r w:rsidRPr="000B5F4D">
        <w:rPr>
          <w:sz w:val="28"/>
          <w:szCs w:val="28"/>
        </w:rPr>
        <w:t>σιµοποιηθεί</w:t>
      </w:r>
      <w:proofErr w:type="spellEnd"/>
      <w:r w:rsidRPr="000B5F4D">
        <w:rPr>
          <w:sz w:val="28"/>
          <w:szCs w:val="28"/>
        </w:rPr>
        <w:t xml:space="preserve"> αργότερα. Πρόκειται για µ</w:t>
      </w:r>
      <w:proofErr w:type="spellStart"/>
      <w:r w:rsidRPr="000B5F4D">
        <w:rPr>
          <w:sz w:val="28"/>
          <w:szCs w:val="28"/>
        </w:rPr>
        <w:t>ια</w:t>
      </w:r>
      <w:proofErr w:type="spellEnd"/>
      <w:r w:rsidRPr="000B5F4D">
        <w:rPr>
          <w:sz w:val="28"/>
          <w:szCs w:val="28"/>
        </w:rPr>
        <w:t xml:space="preserve"> </w:t>
      </w:r>
      <w:proofErr w:type="spellStart"/>
      <w:r w:rsidRPr="000B5F4D">
        <w:rPr>
          <w:sz w:val="28"/>
          <w:szCs w:val="28"/>
        </w:rPr>
        <w:t>οικονοµική</w:t>
      </w:r>
      <w:proofErr w:type="spellEnd"/>
      <w:r w:rsidRPr="000B5F4D">
        <w:rPr>
          <w:sz w:val="28"/>
          <w:szCs w:val="28"/>
        </w:rPr>
        <w:t xml:space="preserve"> συσκευή µε βασική</w:t>
      </w:r>
    </w:p>
    <w:p w:rsidR="00460CA2" w:rsidRPr="000B5F4D" w:rsidRDefault="00460CA2" w:rsidP="000B5F4D">
      <w:pPr>
        <w:tabs>
          <w:tab w:val="left" w:pos="0"/>
        </w:tabs>
        <w:ind w:firstLine="284"/>
        <w:jc w:val="both"/>
        <w:rPr>
          <w:sz w:val="28"/>
          <w:szCs w:val="28"/>
        </w:rPr>
      </w:pPr>
      <w:r w:rsidRPr="000B5F4D">
        <w:rPr>
          <w:sz w:val="28"/>
          <w:szCs w:val="28"/>
        </w:rPr>
        <w:t xml:space="preserve">λειτουργία  τον  </w:t>
      </w:r>
      <w:proofErr w:type="spellStart"/>
      <w:r w:rsidRPr="000B5F4D">
        <w:rPr>
          <w:sz w:val="28"/>
          <w:szCs w:val="28"/>
        </w:rPr>
        <w:t>διαχωρισµό</w:t>
      </w:r>
      <w:proofErr w:type="spellEnd"/>
      <w:r w:rsidRPr="000B5F4D">
        <w:rPr>
          <w:sz w:val="28"/>
          <w:szCs w:val="28"/>
        </w:rPr>
        <w:t xml:space="preserve">  του  υδρογόνου από το οξυγόνο  .  Πρόκειται για ένα µ</w:t>
      </w:r>
      <w:proofErr w:type="spellStart"/>
      <w:r w:rsidRPr="000B5F4D">
        <w:rPr>
          <w:sz w:val="28"/>
          <w:szCs w:val="28"/>
        </w:rPr>
        <w:t>ικρό</w:t>
      </w:r>
      <w:proofErr w:type="spellEnd"/>
      <w:r w:rsidRPr="000B5F4D">
        <w:rPr>
          <w:sz w:val="28"/>
          <w:szCs w:val="28"/>
        </w:rPr>
        <w:t xml:space="preserve"> φωτοκύτταρο που µ</w:t>
      </w:r>
      <w:proofErr w:type="spellStart"/>
      <w:r w:rsidRPr="000B5F4D">
        <w:rPr>
          <w:sz w:val="28"/>
          <w:szCs w:val="28"/>
        </w:rPr>
        <w:t>ιµείται</w:t>
      </w:r>
      <w:proofErr w:type="spellEnd"/>
      <w:r w:rsidRPr="000B5F4D">
        <w:rPr>
          <w:sz w:val="28"/>
          <w:szCs w:val="28"/>
        </w:rPr>
        <w:t xml:space="preserve"> τη διαδικασία της φωτοσύνθεσης των φύλλων και δύναται να </w:t>
      </w:r>
      <w:proofErr w:type="spellStart"/>
      <w:r w:rsidRPr="000B5F4D">
        <w:rPr>
          <w:sz w:val="28"/>
          <w:szCs w:val="28"/>
        </w:rPr>
        <w:t>παράξει</w:t>
      </w:r>
      <w:proofErr w:type="spellEnd"/>
      <w:r w:rsidRPr="000B5F4D">
        <w:rPr>
          <w:sz w:val="28"/>
          <w:szCs w:val="28"/>
        </w:rPr>
        <w:t xml:space="preserve"> ηλεκτρική ενέργεια </w:t>
      </w:r>
      <w:proofErr w:type="spellStart"/>
      <w:r w:rsidRPr="000B5F4D">
        <w:rPr>
          <w:sz w:val="28"/>
          <w:szCs w:val="28"/>
        </w:rPr>
        <w:t>χαµηλής</w:t>
      </w:r>
      <w:proofErr w:type="spellEnd"/>
      <w:r w:rsidRPr="000B5F4D">
        <w:rPr>
          <w:sz w:val="28"/>
          <w:szCs w:val="28"/>
        </w:rPr>
        <w:t xml:space="preserve"> ισχύος για οικιακή χρήση παρουσίασε ο ερευνητής του Ινστιτούτου Τεχνολογίας της </w:t>
      </w:r>
      <w:proofErr w:type="spellStart"/>
      <w:r w:rsidRPr="000B5F4D">
        <w:rPr>
          <w:sz w:val="28"/>
          <w:szCs w:val="28"/>
        </w:rPr>
        <w:t>Μασσαχουσέτης</w:t>
      </w:r>
      <w:proofErr w:type="spellEnd"/>
      <w:r w:rsidRPr="000B5F4D">
        <w:rPr>
          <w:sz w:val="28"/>
          <w:szCs w:val="28"/>
        </w:rPr>
        <w:t xml:space="preserve">  (ΜΙΤ,  </w:t>
      </w:r>
      <w:proofErr w:type="spellStart"/>
      <w:r w:rsidRPr="000B5F4D">
        <w:rPr>
          <w:sz w:val="28"/>
          <w:szCs w:val="28"/>
        </w:rPr>
        <w:t>Massachusetts</w:t>
      </w:r>
      <w:proofErr w:type="spellEnd"/>
      <w:r w:rsidRPr="000B5F4D">
        <w:rPr>
          <w:sz w:val="28"/>
          <w:szCs w:val="28"/>
        </w:rPr>
        <w:t xml:space="preserve">  </w:t>
      </w:r>
      <w:proofErr w:type="spellStart"/>
      <w:r w:rsidRPr="000B5F4D">
        <w:rPr>
          <w:sz w:val="28"/>
          <w:szCs w:val="28"/>
        </w:rPr>
        <w:t>Institute</w:t>
      </w:r>
      <w:proofErr w:type="spellEnd"/>
      <w:r w:rsidRPr="000B5F4D">
        <w:rPr>
          <w:sz w:val="28"/>
          <w:szCs w:val="28"/>
        </w:rPr>
        <w:t xml:space="preserve">  of  </w:t>
      </w:r>
      <w:proofErr w:type="spellStart"/>
      <w:r w:rsidRPr="000B5F4D">
        <w:rPr>
          <w:sz w:val="28"/>
          <w:szCs w:val="28"/>
        </w:rPr>
        <w:t>Technology</w:t>
      </w:r>
      <w:proofErr w:type="spellEnd"/>
      <w:r w:rsidRPr="000B5F4D">
        <w:rPr>
          <w:sz w:val="28"/>
          <w:szCs w:val="28"/>
        </w:rPr>
        <w:t xml:space="preserve">)  Ντάνιελ </w:t>
      </w:r>
      <w:proofErr w:type="spellStart"/>
      <w:r w:rsidRPr="000B5F4D">
        <w:rPr>
          <w:sz w:val="28"/>
          <w:szCs w:val="28"/>
        </w:rPr>
        <w:t>Νοσέρα</w:t>
      </w:r>
      <w:proofErr w:type="spellEnd"/>
      <w:r w:rsidRPr="000B5F4D">
        <w:rPr>
          <w:sz w:val="28"/>
          <w:szCs w:val="28"/>
        </w:rPr>
        <w:t>.</w:t>
      </w:r>
    </w:p>
    <w:p w:rsidR="00460CA2" w:rsidRPr="000B5F4D" w:rsidRDefault="00460CA2" w:rsidP="000B5F4D">
      <w:pPr>
        <w:tabs>
          <w:tab w:val="left" w:pos="0"/>
        </w:tabs>
        <w:ind w:firstLine="284"/>
        <w:jc w:val="both"/>
        <w:rPr>
          <w:sz w:val="28"/>
          <w:szCs w:val="28"/>
        </w:rPr>
      </w:pPr>
      <w:r w:rsidRPr="000B5F4D">
        <w:rPr>
          <w:noProof/>
          <w:sz w:val="28"/>
          <w:szCs w:val="28"/>
        </w:rPr>
        <w:drawing>
          <wp:anchor distT="0" distB="0" distL="114300" distR="114300" simplePos="0" relativeHeight="251651072" behindDoc="0" locked="0" layoutInCell="1" allowOverlap="1">
            <wp:simplePos x="0" y="0"/>
            <wp:positionH relativeFrom="column">
              <wp:posOffset>3086100</wp:posOffset>
            </wp:positionH>
            <wp:positionV relativeFrom="paragraph">
              <wp:posOffset>15240</wp:posOffset>
            </wp:positionV>
            <wp:extent cx="2665095" cy="1751330"/>
            <wp:effectExtent l="19050" t="0" r="1905" b="0"/>
            <wp:wrapSquare wrapText="bothSides"/>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2665095" cy="1751330"/>
                    </a:xfrm>
                    <a:prstGeom prst="rect">
                      <a:avLst/>
                    </a:prstGeom>
                    <a:noFill/>
                    <a:ln w="9525">
                      <a:noFill/>
                      <a:miter lim="800000"/>
                      <a:headEnd/>
                      <a:tailEnd/>
                    </a:ln>
                  </pic:spPr>
                </pic:pic>
              </a:graphicData>
            </a:graphic>
          </wp:anchor>
        </w:drawing>
      </w:r>
      <w:r w:rsidRPr="000B5F4D">
        <w:rPr>
          <w:sz w:val="28"/>
          <w:szCs w:val="28"/>
        </w:rPr>
        <w:t>Το “τεχνητό φύλλο” έχει το µ</w:t>
      </w:r>
      <w:proofErr w:type="spellStart"/>
      <w:r w:rsidRPr="000B5F4D">
        <w:rPr>
          <w:sz w:val="28"/>
          <w:szCs w:val="28"/>
        </w:rPr>
        <w:t>έγεθος</w:t>
      </w:r>
      <w:proofErr w:type="spellEnd"/>
      <w:r w:rsidRPr="000B5F4D">
        <w:rPr>
          <w:sz w:val="28"/>
          <w:szCs w:val="28"/>
        </w:rPr>
        <w:t xml:space="preserve"> τραπουλόχαρτου, είναι </w:t>
      </w:r>
      <w:proofErr w:type="spellStart"/>
      <w:r w:rsidRPr="000B5F4D">
        <w:rPr>
          <w:sz w:val="28"/>
          <w:szCs w:val="28"/>
        </w:rPr>
        <w:t>κατασκευασµένο</w:t>
      </w:r>
      <w:proofErr w:type="spellEnd"/>
      <w:r w:rsidRPr="000B5F4D">
        <w:rPr>
          <w:sz w:val="28"/>
          <w:szCs w:val="28"/>
        </w:rPr>
        <w:t xml:space="preserve"> από ευρέως </w:t>
      </w:r>
      <w:proofErr w:type="spellStart"/>
      <w:r w:rsidRPr="000B5F4D">
        <w:rPr>
          <w:sz w:val="28"/>
          <w:szCs w:val="28"/>
        </w:rPr>
        <w:t>διαδοµένα</w:t>
      </w:r>
      <w:proofErr w:type="spellEnd"/>
      <w:r w:rsidRPr="000B5F4D">
        <w:rPr>
          <w:sz w:val="28"/>
          <w:szCs w:val="28"/>
        </w:rPr>
        <w:t xml:space="preserve"> υλικά </w:t>
      </w:r>
      <w:proofErr w:type="spellStart"/>
      <w:r w:rsidRPr="000B5F4D">
        <w:rPr>
          <w:sz w:val="28"/>
          <w:szCs w:val="28"/>
        </w:rPr>
        <w:t>χαµηλού</w:t>
      </w:r>
      <w:proofErr w:type="spellEnd"/>
      <w:r w:rsidRPr="000B5F4D">
        <w:rPr>
          <w:sz w:val="28"/>
          <w:szCs w:val="28"/>
        </w:rPr>
        <w:t xml:space="preserve"> κόστους (όπως η σιλικόνη) και µ</w:t>
      </w:r>
      <w:proofErr w:type="spellStart"/>
      <w:r w:rsidRPr="000B5F4D">
        <w:rPr>
          <w:sz w:val="28"/>
          <w:szCs w:val="28"/>
        </w:rPr>
        <w:t>πορεί</w:t>
      </w:r>
      <w:proofErr w:type="spellEnd"/>
      <w:r w:rsidRPr="000B5F4D">
        <w:rPr>
          <w:sz w:val="28"/>
          <w:szCs w:val="28"/>
        </w:rPr>
        <w:t xml:space="preserve"> να διασπά το νερό στα δύο του συστατικά, το υδρογόνο και το οξυγόνο.</w:t>
      </w:r>
    </w:p>
    <w:p w:rsidR="00460CA2" w:rsidRPr="000B5F4D" w:rsidRDefault="00460CA2" w:rsidP="000B5F4D">
      <w:pPr>
        <w:tabs>
          <w:tab w:val="left" w:pos="0"/>
        </w:tabs>
        <w:ind w:firstLine="284"/>
        <w:jc w:val="both"/>
        <w:rPr>
          <w:sz w:val="28"/>
          <w:szCs w:val="28"/>
        </w:rPr>
      </w:pPr>
      <w:r w:rsidRPr="000B5F4D">
        <w:rPr>
          <w:sz w:val="28"/>
          <w:szCs w:val="28"/>
        </w:rPr>
        <w:t>Στη συνέχεια απαιτείται η αποθήκευση των αερίων σε µ</w:t>
      </w:r>
      <w:proofErr w:type="spellStart"/>
      <w:r w:rsidRPr="000B5F4D">
        <w:rPr>
          <w:sz w:val="28"/>
          <w:szCs w:val="28"/>
        </w:rPr>
        <w:t>ια</w:t>
      </w:r>
      <w:proofErr w:type="spellEnd"/>
      <w:r w:rsidRPr="000B5F4D">
        <w:rPr>
          <w:sz w:val="28"/>
          <w:szCs w:val="28"/>
        </w:rPr>
        <w:t xml:space="preserve"> κυψέλη </w:t>
      </w:r>
      <w:proofErr w:type="spellStart"/>
      <w:r w:rsidRPr="000B5F4D">
        <w:rPr>
          <w:sz w:val="28"/>
          <w:szCs w:val="28"/>
        </w:rPr>
        <w:t>καυσίµου</w:t>
      </w:r>
      <w:proofErr w:type="spellEnd"/>
      <w:r w:rsidRPr="000B5F4D">
        <w:rPr>
          <w:sz w:val="28"/>
          <w:szCs w:val="28"/>
        </w:rPr>
        <w:t xml:space="preserve"> , όπου δια  της καύσης τους θα παράγεται ηλεκτρική ενέργεια.</w:t>
      </w:r>
    </w:p>
    <w:p w:rsidR="00460CA2" w:rsidRPr="000B5F4D" w:rsidRDefault="00460CA2" w:rsidP="000B5F4D">
      <w:pPr>
        <w:tabs>
          <w:tab w:val="left" w:pos="0"/>
        </w:tabs>
        <w:ind w:firstLine="284"/>
        <w:jc w:val="both"/>
        <w:rPr>
          <w:b/>
          <w:sz w:val="28"/>
          <w:szCs w:val="28"/>
          <w:u w:val="single"/>
        </w:rPr>
      </w:pPr>
    </w:p>
    <w:p w:rsidR="00460CA2" w:rsidRPr="000B5F4D" w:rsidRDefault="00460CA2" w:rsidP="000B5F4D">
      <w:pPr>
        <w:tabs>
          <w:tab w:val="left" w:pos="0"/>
        </w:tabs>
        <w:ind w:firstLine="284"/>
        <w:jc w:val="both"/>
        <w:rPr>
          <w:b/>
          <w:sz w:val="28"/>
          <w:szCs w:val="28"/>
          <w:u w:val="single"/>
        </w:rPr>
      </w:pPr>
    </w:p>
    <w:p w:rsidR="00460CA2" w:rsidRPr="000B5F4D" w:rsidRDefault="00460CA2" w:rsidP="000B5F4D">
      <w:pPr>
        <w:tabs>
          <w:tab w:val="left" w:pos="0"/>
        </w:tabs>
        <w:ind w:firstLine="284"/>
        <w:jc w:val="both"/>
        <w:rPr>
          <w:b/>
          <w:sz w:val="28"/>
          <w:szCs w:val="28"/>
          <w:u w:val="single"/>
        </w:rPr>
      </w:pPr>
      <w:r w:rsidRPr="000B5F4D">
        <w:rPr>
          <w:b/>
          <w:sz w:val="28"/>
          <w:szCs w:val="28"/>
          <w:u w:val="single"/>
        </w:rPr>
        <w:t>Υποβρύχιος χαρταετός</w:t>
      </w:r>
    </w:p>
    <w:p w:rsidR="00460CA2" w:rsidRPr="000B5F4D" w:rsidRDefault="00460CA2" w:rsidP="000B5F4D">
      <w:pPr>
        <w:tabs>
          <w:tab w:val="left" w:pos="0"/>
        </w:tabs>
        <w:ind w:firstLine="284"/>
        <w:jc w:val="both"/>
        <w:rPr>
          <w:sz w:val="28"/>
          <w:szCs w:val="28"/>
        </w:rPr>
      </w:pPr>
      <w:r w:rsidRPr="000B5F4D">
        <w:rPr>
          <w:noProof/>
          <w:sz w:val="28"/>
          <w:szCs w:val="28"/>
        </w:rPr>
        <w:drawing>
          <wp:anchor distT="0" distB="0" distL="114300" distR="114300" simplePos="0" relativeHeight="251653120" behindDoc="0" locked="0" layoutInCell="1" allowOverlap="1">
            <wp:simplePos x="0" y="0"/>
            <wp:positionH relativeFrom="column">
              <wp:posOffset>3314700</wp:posOffset>
            </wp:positionH>
            <wp:positionV relativeFrom="paragraph">
              <wp:posOffset>419735</wp:posOffset>
            </wp:positionV>
            <wp:extent cx="2495550" cy="1637030"/>
            <wp:effectExtent l="19050" t="0" r="0" b="0"/>
            <wp:wrapSquare wrapText="bothSides"/>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srcRect/>
                    <a:stretch>
                      <a:fillRect/>
                    </a:stretch>
                  </pic:blipFill>
                  <pic:spPr bwMode="auto">
                    <a:xfrm>
                      <a:off x="0" y="0"/>
                      <a:ext cx="2495550" cy="1637030"/>
                    </a:xfrm>
                    <a:prstGeom prst="rect">
                      <a:avLst/>
                    </a:prstGeom>
                    <a:noFill/>
                    <a:ln w="9525">
                      <a:noFill/>
                      <a:miter lim="800000"/>
                      <a:headEnd/>
                      <a:tailEnd/>
                    </a:ln>
                  </pic:spPr>
                </pic:pic>
              </a:graphicData>
            </a:graphic>
          </wp:anchor>
        </w:drawing>
      </w:r>
      <w:r w:rsidRPr="000B5F4D">
        <w:rPr>
          <w:sz w:val="28"/>
          <w:szCs w:val="28"/>
        </w:rPr>
        <w:t xml:space="preserve">Η Σουηδική εταιρεία  </w:t>
      </w:r>
      <w:proofErr w:type="spellStart"/>
      <w:r w:rsidRPr="000B5F4D">
        <w:rPr>
          <w:sz w:val="28"/>
          <w:szCs w:val="28"/>
        </w:rPr>
        <w:t>Minesto</w:t>
      </w:r>
      <w:proofErr w:type="spellEnd"/>
      <w:r w:rsidRPr="000B5F4D">
        <w:rPr>
          <w:sz w:val="28"/>
          <w:szCs w:val="28"/>
        </w:rPr>
        <w:t xml:space="preserve">  έχει ήδη διεξάγει </w:t>
      </w:r>
      <w:proofErr w:type="spellStart"/>
      <w:r w:rsidRPr="000B5F4D">
        <w:rPr>
          <w:sz w:val="28"/>
          <w:szCs w:val="28"/>
        </w:rPr>
        <w:t>δοκιµές</w:t>
      </w:r>
      <w:proofErr w:type="spellEnd"/>
      <w:r w:rsidRPr="000B5F4D">
        <w:rPr>
          <w:sz w:val="28"/>
          <w:szCs w:val="28"/>
        </w:rPr>
        <w:t xml:space="preserve"> στον  «υποβρύχιο χαρταετό»,  που  ανέπτυξε  για  την  </w:t>
      </w:r>
      <w:proofErr w:type="spellStart"/>
      <w:r w:rsidRPr="000B5F4D">
        <w:rPr>
          <w:sz w:val="28"/>
          <w:szCs w:val="28"/>
        </w:rPr>
        <w:t>εκµετάλλευση</w:t>
      </w:r>
      <w:proofErr w:type="spellEnd"/>
      <w:r w:rsidRPr="000B5F4D">
        <w:rPr>
          <w:sz w:val="28"/>
          <w:szCs w:val="28"/>
        </w:rPr>
        <w:t xml:space="preserve"> των παλιρροϊκών </w:t>
      </w:r>
      <w:proofErr w:type="spellStart"/>
      <w:r w:rsidRPr="000B5F4D">
        <w:rPr>
          <w:sz w:val="28"/>
          <w:szCs w:val="28"/>
        </w:rPr>
        <w:t>ρευµάτων</w:t>
      </w:r>
      <w:proofErr w:type="spellEnd"/>
      <w:r w:rsidRPr="000B5F4D">
        <w:rPr>
          <w:sz w:val="28"/>
          <w:szCs w:val="28"/>
        </w:rPr>
        <w:t xml:space="preserve">.  Ο  «υποβρύχιος  χαρταετός»,  </w:t>
      </w:r>
      <w:proofErr w:type="spellStart"/>
      <w:r w:rsidRPr="000B5F4D">
        <w:rPr>
          <w:sz w:val="28"/>
          <w:szCs w:val="28"/>
        </w:rPr>
        <w:t>δεµένος</w:t>
      </w:r>
      <w:proofErr w:type="spellEnd"/>
      <w:r w:rsidRPr="000B5F4D">
        <w:rPr>
          <w:sz w:val="28"/>
          <w:szCs w:val="28"/>
        </w:rPr>
        <w:t xml:space="preserve">  µε  ένα  πηδάλιο στον </w:t>
      </w:r>
      <w:proofErr w:type="spellStart"/>
      <w:r w:rsidRPr="000B5F4D">
        <w:rPr>
          <w:sz w:val="28"/>
          <w:szCs w:val="28"/>
        </w:rPr>
        <w:t>πυθµένα</w:t>
      </w:r>
      <w:proofErr w:type="spellEnd"/>
      <w:r w:rsidRPr="000B5F4D">
        <w:rPr>
          <w:sz w:val="28"/>
          <w:szCs w:val="28"/>
        </w:rPr>
        <w:t xml:space="preserve"> του βυθού,  «κουβαλά»  µ</w:t>
      </w:r>
      <w:proofErr w:type="spellStart"/>
      <w:r w:rsidRPr="000B5F4D">
        <w:rPr>
          <w:sz w:val="28"/>
          <w:szCs w:val="28"/>
        </w:rPr>
        <w:t>ια</w:t>
      </w:r>
      <w:proofErr w:type="spellEnd"/>
      <w:r w:rsidRPr="000B5F4D">
        <w:rPr>
          <w:sz w:val="28"/>
          <w:szCs w:val="28"/>
        </w:rPr>
        <w:t xml:space="preserve"> γεννήτρια που µ</w:t>
      </w:r>
      <w:proofErr w:type="spellStart"/>
      <w:r w:rsidRPr="000B5F4D">
        <w:rPr>
          <w:sz w:val="28"/>
          <w:szCs w:val="28"/>
        </w:rPr>
        <w:t>ετατρέπει</w:t>
      </w:r>
      <w:proofErr w:type="spellEnd"/>
      <w:r w:rsidRPr="000B5F4D">
        <w:rPr>
          <w:sz w:val="28"/>
          <w:szCs w:val="28"/>
        </w:rPr>
        <w:t xml:space="preserve"> την </w:t>
      </w:r>
      <w:proofErr w:type="spellStart"/>
      <w:r w:rsidRPr="000B5F4D">
        <w:rPr>
          <w:sz w:val="28"/>
          <w:szCs w:val="28"/>
        </w:rPr>
        <w:t>κυµατική</w:t>
      </w:r>
      <w:proofErr w:type="spellEnd"/>
      <w:r w:rsidRPr="000B5F4D">
        <w:rPr>
          <w:sz w:val="28"/>
          <w:szCs w:val="28"/>
        </w:rPr>
        <w:t xml:space="preserve"> ενέργεια σε ηλεκτρική. Η </w:t>
      </w:r>
      <w:proofErr w:type="spellStart"/>
      <w:r w:rsidRPr="000B5F4D">
        <w:rPr>
          <w:sz w:val="28"/>
          <w:szCs w:val="28"/>
        </w:rPr>
        <w:t>καινοτοµία</w:t>
      </w:r>
      <w:proofErr w:type="spellEnd"/>
      <w:r w:rsidRPr="000B5F4D">
        <w:rPr>
          <w:sz w:val="28"/>
          <w:szCs w:val="28"/>
        </w:rPr>
        <w:t xml:space="preserve"> έγκειται στο γεγονός ότι ο «υποβρύχιος χαρταετός» µ</w:t>
      </w:r>
      <w:proofErr w:type="spellStart"/>
      <w:r w:rsidRPr="000B5F4D">
        <w:rPr>
          <w:sz w:val="28"/>
          <w:szCs w:val="28"/>
        </w:rPr>
        <w:t>πορεί</w:t>
      </w:r>
      <w:proofErr w:type="spellEnd"/>
      <w:r w:rsidRPr="000B5F4D">
        <w:rPr>
          <w:sz w:val="28"/>
          <w:szCs w:val="28"/>
        </w:rPr>
        <w:t xml:space="preserve"> να λειτουργήσει σε </w:t>
      </w:r>
      <w:proofErr w:type="spellStart"/>
      <w:r w:rsidRPr="000B5F4D">
        <w:rPr>
          <w:sz w:val="28"/>
          <w:szCs w:val="28"/>
        </w:rPr>
        <w:t>χαµηλότερα</w:t>
      </w:r>
      <w:proofErr w:type="spellEnd"/>
      <w:r w:rsidRPr="000B5F4D">
        <w:rPr>
          <w:sz w:val="28"/>
          <w:szCs w:val="28"/>
        </w:rPr>
        <w:t xml:space="preserve"> </w:t>
      </w:r>
      <w:proofErr w:type="spellStart"/>
      <w:r w:rsidRPr="000B5F4D">
        <w:rPr>
          <w:sz w:val="28"/>
          <w:szCs w:val="28"/>
        </w:rPr>
        <w:t>ρεύµατα</w:t>
      </w:r>
      <w:proofErr w:type="spellEnd"/>
      <w:r w:rsidRPr="000B5F4D">
        <w:rPr>
          <w:sz w:val="28"/>
          <w:szCs w:val="28"/>
        </w:rPr>
        <w:t>, συγκριτικά µε τις υπάρχουσες τεχνολογίες.</w:t>
      </w:r>
    </w:p>
    <w:p w:rsidR="000B5F4D" w:rsidRDefault="000B5F4D" w:rsidP="000B5F4D">
      <w:pPr>
        <w:tabs>
          <w:tab w:val="left" w:pos="0"/>
        </w:tabs>
        <w:ind w:firstLine="284"/>
        <w:jc w:val="both"/>
        <w:rPr>
          <w:b/>
          <w:sz w:val="28"/>
          <w:szCs w:val="28"/>
          <w:u w:val="single"/>
        </w:rPr>
      </w:pPr>
    </w:p>
    <w:p w:rsidR="000B5F4D" w:rsidRDefault="000B5F4D" w:rsidP="000B5F4D">
      <w:pPr>
        <w:tabs>
          <w:tab w:val="left" w:pos="0"/>
        </w:tabs>
        <w:ind w:firstLine="284"/>
        <w:jc w:val="both"/>
        <w:rPr>
          <w:b/>
          <w:sz w:val="28"/>
          <w:szCs w:val="28"/>
          <w:u w:val="single"/>
        </w:rPr>
      </w:pPr>
    </w:p>
    <w:p w:rsidR="00460CA2" w:rsidRDefault="00460CA2" w:rsidP="000B5F4D">
      <w:pPr>
        <w:tabs>
          <w:tab w:val="left" w:pos="0"/>
        </w:tabs>
        <w:ind w:firstLine="284"/>
        <w:jc w:val="both"/>
        <w:rPr>
          <w:b/>
          <w:sz w:val="28"/>
          <w:szCs w:val="28"/>
          <w:u w:val="single"/>
        </w:rPr>
      </w:pPr>
      <w:r w:rsidRPr="000B5F4D">
        <w:rPr>
          <w:b/>
          <w:sz w:val="28"/>
          <w:szCs w:val="28"/>
          <w:u w:val="single"/>
        </w:rPr>
        <w:t>Ηλιακά κτίρια</w:t>
      </w:r>
    </w:p>
    <w:p w:rsidR="000B5F4D" w:rsidRPr="000B5F4D" w:rsidRDefault="000B5F4D" w:rsidP="000B5F4D">
      <w:pPr>
        <w:tabs>
          <w:tab w:val="left" w:pos="0"/>
        </w:tabs>
        <w:ind w:firstLine="284"/>
        <w:jc w:val="both"/>
        <w:rPr>
          <w:b/>
          <w:sz w:val="28"/>
          <w:szCs w:val="28"/>
          <w:u w:val="single"/>
        </w:rPr>
      </w:pPr>
    </w:p>
    <w:p w:rsidR="00460CA2" w:rsidRPr="000B5F4D" w:rsidRDefault="00460CA2" w:rsidP="000B5F4D">
      <w:pPr>
        <w:tabs>
          <w:tab w:val="left" w:pos="0"/>
        </w:tabs>
        <w:ind w:firstLine="284"/>
        <w:jc w:val="both"/>
        <w:rPr>
          <w:sz w:val="28"/>
          <w:szCs w:val="28"/>
        </w:rPr>
      </w:pPr>
      <w:r w:rsidRPr="000B5F4D">
        <w:rPr>
          <w:sz w:val="28"/>
          <w:szCs w:val="28"/>
        </w:rPr>
        <w:t xml:space="preserve">Η </w:t>
      </w:r>
      <w:proofErr w:type="spellStart"/>
      <w:r w:rsidRPr="000B5F4D">
        <w:rPr>
          <w:sz w:val="28"/>
          <w:szCs w:val="28"/>
        </w:rPr>
        <w:t>αµερικανική</w:t>
      </w:r>
      <w:proofErr w:type="spellEnd"/>
      <w:r w:rsidRPr="000B5F4D">
        <w:rPr>
          <w:sz w:val="28"/>
          <w:szCs w:val="28"/>
        </w:rPr>
        <w:t xml:space="preserve"> εταιρεία  Dow  </w:t>
      </w:r>
      <w:proofErr w:type="spellStart"/>
      <w:r w:rsidRPr="000B5F4D">
        <w:rPr>
          <w:sz w:val="28"/>
          <w:szCs w:val="28"/>
        </w:rPr>
        <w:t>Solar</w:t>
      </w:r>
      <w:proofErr w:type="spellEnd"/>
      <w:r w:rsidRPr="000B5F4D">
        <w:rPr>
          <w:sz w:val="28"/>
          <w:szCs w:val="28"/>
        </w:rPr>
        <w:t xml:space="preserve"> έχει ξεκινήσει µ</w:t>
      </w:r>
      <w:proofErr w:type="spellStart"/>
      <w:r w:rsidRPr="000B5F4D">
        <w:rPr>
          <w:sz w:val="28"/>
          <w:szCs w:val="28"/>
        </w:rPr>
        <w:t>αζική</w:t>
      </w:r>
      <w:proofErr w:type="spellEnd"/>
      <w:r w:rsidRPr="000B5F4D">
        <w:rPr>
          <w:sz w:val="28"/>
          <w:szCs w:val="28"/>
        </w:rPr>
        <w:t xml:space="preserve"> παραγωγή  σανίδων  οροφής  µε  </w:t>
      </w:r>
      <w:proofErr w:type="spellStart"/>
      <w:r w:rsidRPr="000B5F4D">
        <w:rPr>
          <w:sz w:val="28"/>
          <w:szCs w:val="28"/>
        </w:rPr>
        <w:t>φωτοβολταϊκά</w:t>
      </w:r>
      <w:proofErr w:type="spellEnd"/>
      <w:r w:rsidRPr="000B5F4D">
        <w:rPr>
          <w:sz w:val="28"/>
          <w:szCs w:val="28"/>
        </w:rPr>
        <w:t xml:space="preserve">,  ενώ η ισπανική  </w:t>
      </w:r>
      <w:proofErr w:type="spellStart"/>
      <w:r w:rsidRPr="000B5F4D">
        <w:rPr>
          <w:sz w:val="28"/>
          <w:szCs w:val="28"/>
        </w:rPr>
        <w:t>EnSol</w:t>
      </w:r>
      <w:proofErr w:type="spellEnd"/>
      <w:r w:rsidRPr="000B5F4D">
        <w:rPr>
          <w:sz w:val="28"/>
          <w:szCs w:val="28"/>
        </w:rPr>
        <w:t xml:space="preserve">  κατοχύρωσε το </w:t>
      </w:r>
      <w:proofErr w:type="spellStart"/>
      <w:r w:rsidRPr="000B5F4D">
        <w:rPr>
          <w:sz w:val="28"/>
          <w:szCs w:val="28"/>
        </w:rPr>
        <w:t>δικαίωµα</w:t>
      </w:r>
      <w:proofErr w:type="spellEnd"/>
      <w:r w:rsidRPr="000B5F4D">
        <w:rPr>
          <w:sz w:val="28"/>
          <w:szCs w:val="28"/>
        </w:rPr>
        <w:t xml:space="preserve"> ευρεσιτεχνίας για τον </w:t>
      </w:r>
      <w:proofErr w:type="spellStart"/>
      <w:r w:rsidRPr="000B5F4D">
        <w:rPr>
          <w:sz w:val="28"/>
          <w:szCs w:val="28"/>
        </w:rPr>
        <w:t>ψεκασµό</w:t>
      </w:r>
      <w:proofErr w:type="spellEnd"/>
      <w:r w:rsidRPr="000B5F4D">
        <w:rPr>
          <w:sz w:val="28"/>
          <w:szCs w:val="28"/>
        </w:rPr>
        <w:t xml:space="preserve"> ηλιακής τεχνολογίας  </w:t>
      </w:r>
      <w:proofErr w:type="spellStart"/>
      <w:r w:rsidRPr="000B5F4D">
        <w:rPr>
          <w:sz w:val="28"/>
          <w:szCs w:val="28"/>
        </w:rPr>
        <w:t>thin</w:t>
      </w:r>
      <w:proofErr w:type="spellEnd"/>
      <w:r w:rsidRPr="000B5F4D">
        <w:rPr>
          <w:sz w:val="28"/>
          <w:szCs w:val="28"/>
        </w:rPr>
        <w:t xml:space="preserve">  </w:t>
      </w:r>
      <w:proofErr w:type="spellStart"/>
      <w:r w:rsidRPr="000B5F4D">
        <w:rPr>
          <w:sz w:val="28"/>
          <w:szCs w:val="28"/>
        </w:rPr>
        <w:t>film</w:t>
      </w:r>
      <w:proofErr w:type="spellEnd"/>
      <w:r w:rsidRPr="000B5F4D">
        <w:rPr>
          <w:sz w:val="28"/>
          <w:szCs w:val="28"/>
        </w:rPr>
        <w:t xml:space="preserve">  σε  επιφάνειες,  όπως  παράθυρα  και  τοίχους.</w:t>
      </w:r>
    </w:p>
    <w:p w:rsidR="00460CA2" w:rsidRPr="000B5F4D" w:rsidRDefault="00460CA2" w:rsidP="000B5F4D">
      <w:pPr>
        <w:tabs>
          <w:tab w:val="left" w:pos="0"/>
        </w:tabs>
        <w:ind w:firstLine="284"/>
        <w:jc w:val="both"/>
        <w:rPr>
          <w:sz w:val="28"/>
          <w:szCs w:val="28"/>
        </w:rPr>
      </w:pPr>
      <w:r w:rsidRPr="000B5F4D">
        <w:rPr>
          <w:sz w:val="28"/>
          <w:szCs w:val="28"/>
        </w:rPr>
        <w:t>Ένα παράθυρο,  που µ</w:t>
      </w:r>
      <w:proofErr w:type="spellStart"/>
      <w:r w:rsidRPr="000B5F4D">
        <w:rPr>
          <w:sz w:val="28"/>
          <w:szCs w:val="28"/>
        </w:rPr>
        <w:t>ετατρέπει</w:t>
      </w:r>
      <w:proofErr w:type="spellEnd"/>
      <w:r w:rsidRPr="000B5F4D">
        <w:rPr>
          <w:sz w:val="28"/>
          <w:szCs w:val="28"/>
        </w:rPr>
        <w:t xml:space="preserve"> την ηλιακή ενέργεια σε ηλεκτρική,  παρουσιάστηκε στο πλαίσιο της  ‘∆</w:t>
      </w:r>
      <w:proofErr w:type="spellStart"/>
      <w:r w:rsidRPr="000B5F4D">
        <w:rPr>
          <w:sz w:val="28"/>
          <w:szCs w:val="28"/>
        </w:rPr>
        <w:t>ιεθνούς</w:t>
      </w:r>
      <w:proofErr w:type="spellEnd"/>
      <w:r w:rsidRPr="000B5F4D">
        <w:rPr>
          <w:sz w:val="28"/>
          <w:szCs w:val="28"/>
        </w:rPr>
        <w:t xml:space="preserve"> </w:t>
      </w:r>
      <w:proofErr w:type="spellStart"/>
      <w:r w:rsidRPr="000B5F4D">
        <w:rPr>
          <w:sz w:val="28"/>
          <w:szCs w:val="28"/>
        </w:rPr>
        <w:t>Εβδοµάδας</w:t>
      </w:r>
      <w:proofErr w:type="spellEnd"/>
      <w:r w:rsidRPr="000B5F4D">
        <w:rPr>
          <w:sz w:val="28"/>
          <w:szCs w:val="28"/>
        </w:rPr>
        <w:t xml:space="preserve"> </w:t>
      </w:r>
      <w:proofErr w:type="spellStart"/>
      <w:r w:rsidRPr="000B5F4D">
        <w:rPr>
          <w:sz w:val="28"/>
          <w:szCs w:val="28"/>
        </w:rPr>
        <w:t>Οπτικοηλεκτρονικής</w:t>
      </w:r>
      <w:proofErr w:type="spellEnd"/>
      <w:r w:rsidRPr="000B5F4D">
        <w:rPr>
          <w:sz w:val="28"/>
          <w:szCs w:val="28"/>
        </w:rPr>
        <w:t xml:space="preserve">’, που έλαβε χώρα στην </w:t>
      </w:r>
      <w:proofErr w:type="spellStart"/>
      <w:r w:rsidRPr="000B5F4D">
        <w:rPr>
          <w:sz w:val="28"/>
          <w:szCs w:val="28"/>
        </w:rPr>
        <w:t>Ταϊπέι</w:t>
      </w:r>
      <w:proofErr w:type="spellEnd"/>
      <w:r w:rsidRPr="000B5F4D">
        <w:rPr>
          <w:sz w:val="28"/>
          <w:szCs w:val="28"/>
        </w:rPr>
        <w:t xml:space="preserve"> της Κίνας. Το </w:t>
      </w:r>
      <w:proofErr w:type="spellStart"/>
      <w:r w:rsidRPr="000B5F4D">
        <w:rPr>
          <w:sz w:val="28"/>
          <w:szCs w:val="28"/>
        </w:rPr>
        <w:t>Chin</w:t>
      </w:r>
      <w:proofErr w:type="spellEnd"/>
      <w:r w:rsidRPr="000B5F4D">
        <w:rPr>
          <w:sz w:val="28"/>
          <w:szCs w:val="28"/>
        </w:rPr>
        <w:t xml:space="preserve"> </w:t>
      </w:r>
      <w:proofErr w:type="spellStart"/>
      <w:r w:rsidRPr="000B5F4D">
        <w:rPr>
          <w:sz w:val="28"/>
          <w:szCs w:val="28"/>
        </w:rPr>
        <w:t>Ηua</w:t>
      </w:r>
      <w:proofErr w:type="spellEnd"/>
      <w:r w:rsidRPr="000B5F4D">
        <w:rPr>
          <w:sz w:val="28"/>
          <w:szCs w:val="28"/>
        </w:rPr>
        <w:t xml:space="preserve">, όπως </w:t>
      </w:r>
      <w:proofErr w:type="spellStart"/>
      <w:r w:rsidRPr="000B5F4D">
        <w:rPr>
          <w:sz w:val="28"/>
          <w:szCs w:val="28"/>
        </w:rPr>
        <w:t>ονοµάζεται</w:t>
      </w:r>
      <w:proofErr w:type="spellEnd"/>
      <w:r w:rsidRPr="000B5F4D">
        <w:rPr>
          <w:sz w:val="28"/>
          <w:szCs w:val="28"/>
        </w:rPr>
        <w:t xml:space="preserve">, είναι αδιαφανές </w:t>
      </w:r>
      <w:proofErr w:type="spellStart"/>
      <w:r w:rsidRPr="000B5F4D">
        <w:rPr>
          <w:sz w:val="28"/>
          <w:szCs w:val="28"/>
        </w:rPr>
        <w:t>τζάµι</w:t>
      </w:r>
      <w:proofErr w:type="spellEnd"/>
      <w:r w:rsidRPr="000B5F4D">
        <w:rPr>
          <w:sz w:val="28"/>
          <w:szCs w:val="28"/>
        </w:rPr>
        <w:t xml:space="preserve"> µε δυνατότητα µ</w:t>
      </w:r>
      <w:proofErr w:type="spellStart"/>
      <w:r w:rsidRPr="000B5F4D">
        <w:rPr>
          <w:sz w:val="28"/>
          <w:szCs w:val="28"/>
        </w:rPr>
        <w:t>ετατροπής</w:t>
      </w:r>
      <w:proofErr w:type="spellEnd"/>
      <w:r w:rsidRPr="000B5F4D">
        <w:rPr>
          <w:sz w:val="28"/>
          <w:szCs w:val="28"/>
        </w:rPr>
        <w:t xml:space="preserve"> της ηλιακής ακτινοβολίας σε ηλεκτρική ενέργεια.</w:t>
      </w:r>
    </w:p>
    <w:p w:rsidR="00460CA2" w:rsidRPr="000B5F4D" w:rsidRDefault="00460CA2" w:rsidP="000B5F4D">
      <w:pPr>
        <w:tabs>
          <w:tab w:val="left" w:pos="0"/>
        </w:tabs>
        <w:ind w:firstLine="284"/>
        <w:jc w:val="both"/>
        <w:rPr>
          <w:sz w:val="28"/>
          <w:szCs w:val="28"/>
        </w:rPr>
      </w:pPr>
      <w:proofErr w:type="spellStart"/>
      <w:r w:rsidRPr="000B5F4D">
        <w:rPr>
          <w:sz w:val="28"/>
          <w:szCs w:val="28"/>
        </w:rPr>
        <w:t>Σύµφωνα</w:t>
      </w:r>
      <w:proofErr w:type="spellEnd"/>
      <w:r w:rsidRPr="000B5F4D">
        <w:rPr>
          <w:sz w:val="28"/>
          <w:szCs w:val="28"/>
        </w:rPr>
        <w:t xml:space="preserve"> µε τους </w:t>
      </w:r>
      <w:proofErr w:type="spellStart"/>
      <w:r w:rsidRPr="000B5F4D">
        <w:rPr>
          <w:sz w:val="28"/>
          <w:szCs w:val="28"/>
        </w:rPr>
        <w:t>δηµιουργούς</w:t>
      </w:r>
      <w:proofErr w:type="spellEnd"/>
      <w:r w:rsidRPr="000B5F4D">
        <w:rPr>
          <w:sz w:val="28"/>
          <w:szCs w:val="28"/>
        </w:rPr>
        <w:t xml:space="preserve"> του, ένα µ</w:t>
      </w:r>
      <w:proofErr w:type="spellStart"/>
      <w:r w:rsidRPr="000B5F4D">
        <w:rPr>
          <w:sz w:val="28"/>
          <w:szCs w:val="28"/>
        </w:rPr>
        <w:t>ικρό</w:t>
      </w:r>
      <w:proofErr w:type="spellEnd"/>
      <w:r w:rsidRPr="000B5F4D">
        <w:rPr>
          <w:sz w:val="28"/>
          <w:szCs w:val="28"/>
        </w:rPr>
        <w:t xml:space="preserve"> </w:t>
      </w:r>
      <w:proofErr w:type="spellStart"/>
      <w:r w:rsidRPr="000B5F4D">
        <w:rPr>
          <w:sz w:val="28"/>
          <w:szCs w:val="28"/>
        </w:rPr>
        <w:t>κο</w:t>
      </w:r>
      <w:proofErr w:type="spellEnd"/>
      <w:r w:rsidRPr="000B5F4D">
        <w:rPr>
          <w:sz w:val="28"/>
          <w:szCs w:val="28"/>
        </w:rPr>
        <w:t xml:space="preserve">µµάτι του εν λόγω </w:t>
      </w:r>
      <w:proofErr w:type="spellStart"/>
      <w:r w:rsidRPr="000B5F4D">
        <w:rPr>
          <w:sz w:val="28"/>
          <w:szCs w:val="28"/>
        </w:rPr>
        <w:t>τζαµιού</w:t>
      </w:r>
      <w:proofErr w:type="spellEnd"/>
      <w:r w:rsidRPr="000B5F4D">
        <w:rPr>
          <w:sz w:val="28"/>
          <w:szCs w:val="28"/>
        </w:rPr>
        <w:t>, µ</w:t>
      </w:r>
      <w:proofErr w:type="spellStart"/>
      <w:r w:rsidRPr="000B5F4D">
        <w:rPr>
          <w:sz w:val="28"/>
          <w:szCs w:val="28"/>
        </w:rPr>
        <w:t>πορεί</w:t>
      </w:r>
      <w:proofErr w:type="spellEnd"/>
      <w:r w:rsidRPr="000B5F4D">
        <w:rPr>
          <w:sz w:val="28"/>
          <w:szCs w:val="28"/>
        </w:rPr>
        <w:t xml:space="preserve"> να παράγει 2  </w:t>
      </w:r>
      <w:proofErr w:type="spellStart"/>
      <w:r w:rsidRPr="000B5F4D">
        <w:rPr>
          <w:sz w:val="28"/>
          <w:szCs w:val="28"/>
        </w:rPr>
        <w:t>Watt</w:t>
      </w:r>
      <w:proofErr w:type="spellEnd"/>
      <w:r w:rsidRPr="000B5F4D">
        <w:rPr>
          <w:sz w:val="28"/>
          <w:szCs w:val="28"/>
        </w:rPr>
        <w:t xml:space="preserve"> ηλεκτρικού </w:t>
      </w:r>
      <w:proofErr w:type="spellStart"/>
      <w:r w:rsidRPr="000B5F4D">
        <w:rPr>
          <w:sz w:val="28"/>
          <w:szCs w:val="28"/>
        </w:rPr>
        <w:t>ρεύµατος</w:t>
      </w:r>
      <w:proofErr w:type="spellEnd"/>
      <w:r w:rsidRPr="000B5F4D">
        <w:rPr>
          <w:sz w:val="28"/>
          <w:szCs w:val="28"/>
        </w:rPr>
        <w:t xml:space="preserve">. Με άλλα λόγια, ένα σπίτι ή ένα κτίριο µε παράθυρα από το </w:t>
      </w:r>
      <w:proofErr w:type="spellStart"/>
      <w:r w:rsidRPr="000B5F4D">
        <w:rPr>
          <w:sz w:val="28"/>
          <w:szCs w:val="28"/>
        </w:rPr>
        <w:t>συγκεκριµένο</w:t>
      </w:r>
      <w:proofErr w:type="spellEnd"/>
      <w:r w:rsidRPr="000B5F4D">
        <w:rPr>
          <w:sz w:val="28"/>
          <w:szCs w:val="28"/>
        </w:rPr>
        <w:t xml:space="preserve"> υλικό,  θα µ</w:t>
      </w:r>
      <w:proofErr w:type="spellStart"/>
      <w:r w:rsidRPr="000B5F4D">
        <w:rPr>
          <w:sz w:val="28"/>
          <w:szCs w:val="28"/>
        </w:rPr>
        <w:t>πορούσε</w:t>
      </w:r>
      <w:proofErr w:type="spellEnd"/>
      <w:r w:rsidRPr="000B5F4D">
        <w:rPr>
          <w:sz w:val="28"/>
          <w:szCs w:val="28"/>
        </w:rPr>
        <w:t xml:space="preserve"> να καλύψει </w:t>
      </w:r>
      <w:proofErr w:type="spellStart"/>
      <w:r w:rsidRPr="000B5F4D">
        <w:rPr>
          <w:sz w:val="28"/>
          <w:szCs w:val="28"/>
        </w:rPr>
        <w:t>σηµαντικό</w:t>
      </w:r>
      <w:proofErr w:type="spellEnd"/>
      <w:r w:rsidRPr="000B5F4D">
        <w:rPr>
          <w:sz w:val="28"/>
          <w:szCs w:val="28"/>
        </w:rPr>
        <w:t xml:space="preserve"> µ</w:t>
      </w:r>
      <w:proofErr w:type="spellStart"/>
      <w:r w:rsidRPr="000B5F4D">
        <w:rPr>
          <w:sz w:val="28"/>
          <w:szCs w:val="28"/>
        </w:rPr>
        <w:t>έρος</w:t>
      </w:r>
      <w:proofErr w:type="spellEnd"/>
      <w:r w:rsidRPr="000B5F4D">
        <w:rPr>
          <w:sz w:val="28"/>
          <w:szCs w:val="28"/>
        </w:rPr>
        <w:t xml:space="preserve"> της ενεργειακής κατανάλωσης µε τη βοήθεια του ηλιακού φωτός. Στην περίπτωση µ</w:t>
      </w:r>
      <w:proofErr w:type="spellStart"/>
      <w:r w:rsidRPr="000B5F4D">
        <w:rPr>
          <w:sz w:val="28"/>
          <w:szCs w:val="28"/>
        </w:rPr>
        <w:t>άλιστα</w:t>
      </w:r>
      <w:proofErr w:type="spellEnd"/>
      <w:r w:rsidRPr="000B5F4D">
        <w:rPr>
          <w:sz w:val="28"/>
          <w:szCs w:val="28"/>
        </w:rPr>
        <w:t xml:space="preserve"> ουρανοξύστη, µε περίπου 6.500 γυάλινα παρά-</w:t>
      </w:r>
    </w:p>
    <w:p w:rsidR="00460CA2" w:rsidRPr="000B5F4D" w:rsidRDefault="00460CA2" w:rsidP="000B5F4D">
      <w:pPr>
        <w:tabs>
          <w:tab w:val="left" w:pos="0"/>
        </w:tabs>
        <w:ind w:firstLine="284"/>
        <w:jc w:val="both"/>
        <w:rPr>
          <w:sz w:val="28"/>
          <w:szCs w:val="28"/>
        </w:rPr>
      </w:pPr>
      <w:r w:rsidRPr="000B5F4D">
        <w:rPr>
          <w:noProof/>
          <w:sz w:val="28"/>
          <w:szCs w:val="28"/>
        </w:rPr>
        <w:drawing>
          <wp:anchor distT="0" distB="0" distL="114300" distR="114300" simplePos="0" relativeHeight="251655168" behindDoc="0" locked="0" layoutInCell="1" allowOverlap="1">
            <wp:simplePos x="0" y="0"/>
            <wp:positionH relativeFrom="column">
              <wp:posOffset>2971800</wp:posOffset>
            </wp:positionH>
            <wp:positionV relativeFrom="paragraph">
              <wp:posOffset>-640080</wp:posOffset>
            </wp:positionV>
            <wp:extent cx="2674620" cy="1807845"/>
            <wp:effectExtent l="19050" t="0" r="0" b="0"/>
            <wp:wrapSquare wrapText="bothSides"/>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srcRect/>
                    <a:stretch>
                      <a:fillRect/>
                    </a:stretch>
                  </pic:blipFill>
                  <pic:spPr bwMode="auto">
                    <a:xfrm>
                      <a:off x="0" y="0"/>
                      <a:ext cx="2674620" cy="1807845"/>
                    </a:xfrm>
                    <a:prstGeom prst="rect">
                      <a:avLst/>
                    </a:prstGeom>
                    <a:noFill/>
                    <a:ln w="9525">
                      <a:noFill/>
                      <a:miter lim="800000"/>
                      <a:headEnd/>
                      <a:tailEnd/>
                    </a:ln>
                  </pic:spPr>
                </pic:pic>
              </a:graphicData>
            </a:graphic>
          </wp:anchor>
        </w:drawing>
      </w:r>
      <w:proofErr w:type="spellStart"/>
      <w:r w:rsidRPr="000B5F4D">
        <w:rPr>
          <w:sz w:val="28"/>
          <w:szCs w:val="28"/>
        </w:rPr>
        <w:t>θυρα</w:t>
      </w:r>
      <w:proofErr w:type="spellEnd"/>
      <w:r w:rsidRPr="000B5F4D">
        <w:rPr>
          <w:sz w:val="28"/>
          <w:szCs w:val="28"/>
        </w:rPr>
        <w:t>,  η παραγωγή ενέργειας θα µ</w:t>
      </w:r>
      <w:proofErr w:type="spellStart"/>
      <w:r w:rsidRPr="000B5F4D">
        <w:rPr>
          <w:sz w:val="28"/>
          <w:szCs w:val="28"/>
        </w:rPr>
        <w:t>πορούσε</w:t>
      </w:r>
      <w:proofErr w:type="spellEnd"/>
      <w:r w:rsidRPr="000B5F4D">
        <w:rPr>
          <w:sz w:val="28"/>
          <w:szCs w:val="28"/>
        </w:rPr>
        <w:t xml:space="preserve"> να αγγίξει ως και τις 13 κιλοβατώρες. Η ισχύς του </w:t>
      </w:r>
      <w:proofErr w:type="spellStart"/>
      <w:r w:rsidRPr="000B5F4D">
        <w:rPr>
          <w:sz w:val="28"/>
          <w:szCs w:val="28"/>
        </w:rPr>
        <w:t>παραγόµενου</w:t>
      </w:r>
      <w:proofErr w:type="spellEnd"/>
      <w:r w:rsidRPr="000B5F4D">
        <w:rPr>
          <w:sz w:val="28"/>
          <w:szCs w:val="28"/>
        </w:rPr>
        <w:t xml:space="preserve"> ηλεκτρικού </w:t>
      </w:r>
      <w:proofErr w:type="spellStart"/>
      <w:r w:rsidRPr="000B5F4D">
        <w:rPr>
          <w:sz w:val="28"/>
          <w:szCs w:val="28"/>
        </w:rPr>
        <w:t>ρεύµατος</w:t>
      </w:r>
      <w:proofErr w:type="spellEnd"/>
      <w:r w:rsidRPr="000B5F4D">
        <w:rPr>
          <w:sz w:val="28"/>
          <w:szCs w:val="28"/>
        </w:rPr>
        <w:t xml:space="preserve">, κατά τους κατασκευαστές, εξαρτάται από τον </w:t>
      </w:r>
      <w:proofErr w:type="spellStart"/>
      <w:r w:rsidRPr="000B5F4D">
        <w:rPr>
          <w:sz w:val="28"/>
          <w:szCs w:val="28"/>
        </w:rPr>
        <w:t>βαθµό</w:t>
      </w:r>
      <w:proofErr w:type="spellEnd"/>
      <w:r w:rsidRPr="000B5F4D">
        <w:rPr>
          <w:sz w:val="28"/>
          <w:szCs w:val="28"/>
        </w:rPr>
        <w:t xml:space="preserve"> της αδιαφάνειας του </w:t>
      </w:r>
      <w:proofErr w:type="spellStart"/>
      <w:r w:rsidRPr="000B5F4D">
        <w:rPr>
          <w:sz w:val="28"/>
          <w:szCs w:val="28"/>
        </w:rPr>
        <w:t>τζαµιού</w:t>
      </w:r>
      <w:proofErr w:type="spellEnd"/>
      <w:r w:rsidRPr="000B5F4D">
        <w:rPr>
          <w:sz w:val="28"/>
          <w:szCs w:val="28"/>
        </w:rPr>
        <w:t>: όσο πιο θολό είναι αυτό, τόσο υψηλότερες είναι οι ενεργειακές αποδόσεις του.</w:t>
      </w:r>
    </w:p>
    <w:p w:rsidR="00460CA2" w:rsidRPr="000B5F4D" w:rsidRDefault="00460CA2" w:rsidP="000B5F4D">
      <w:pPr>
        <w:tabs>
          <w:tab w:val="left" w:pos="0"/>
        </w:tabs>
        <w:ind w:firstLine="284"/>
        <w:jc w:val="both"/>
        <w:rPr>
          <w:sz w:val="28"/>
          <w:szCs w:val="28"/>
        </w:rPr>
      </w:pPr>
    </w:p>
    <w:p w:rsidR="00460CA2" w:rsidRDefault="00460CA2" w:rsidP="000B5F4D">
      <w:pPr>
        <w:tabs>
          <w:tab w:val="left" w:pos="0"/>
        </w:tabs>
        <w:ind w:firstLine="284"/>
        <w:jc w:val="both"/>
        <w:rPr>
          <w:b/>
          <w:sz w:val="28"/>
          <w:szCs w:val="28"/>
          <w:u w:val="single"/>
        </w:rPr>
      </w:pPr>
      <w:r w:rsidRPr="000B5F4D">
        <w:rPr>
          <w:b/>
          <w:sz w:val="28"/>
          <w:szCs w:val="28"/>
          <w:u w:val="single"/>
        </w:rPr>
        <w:t>Ενέργεια από τις αγελάδες</w:t>
      </w:r>
    </w:p>
    <w:p w:rsidR="000B5F4D" w:rsidRPr="000B5F4D" w:rsidRDefault="000B5F4D" w:rsidP="000B5F4D">
      <w:pPr>
        <w:tabs>
          <w:tab w:val="left" w:pos="0"/>
        </w:tabs>
        <w:ind w:firstLine="284"/>
        <w:jc w:val="both"/>
        <w:rPr>
          <w:b/>
          <w:sz w:val="28"/>
          <w:szCs w:val="28"/>
          <w:u w:val="single"/>
        </w:rPr>
      </w:pPr>
    </w:p>
    <w:p w:rsidR="00460CA2" w:rsidRPr="000B5F4D" w:rsidRDefault="00460CA2" w:rsidP="000B5F4D">
      <w:pPr>
        <w:tabs>
          <w:tab w:val="left" w:pos="0"/>
        </w:tabs>
        <w:ind w:firstLine="284"/>
        <w:jc w:val="both"/>
        <w:rPr>
          <w:sz w:val="28"/>
          <w:szCs w:val="28"/>
        </w:rPr>
      </w:pPr>
      <w:r w:rsidRPr="000B5F4D">
        <w:rPr>
          <w:sz w:val="28"/>
          <w:szCs w:val="28"/>
        </w:rPr>
        <w:t xml:space="preserve">Επταετές ερευνητικό </w:t>
      </w:r>
      <w:proofErr w:type="spellStart"/>
      <w:r w:rsidRPr="000B5F4D">
        <w:rPr>
          <w:sz w:val="28"/>
          <w:szCs w:val="28"/>
        </w:rPr>
        <w:t>πρόγρα</w:t>
      </w:r>
      <w:proofErr w:type="spellEnd"/>
      <w:r w:rsidRPr="000B5F4D">
        <w:rPr>
          <w:sz w:val="28"/>
          <w:szCs w:val="28"/>
        </w:rPr>
        <w:t xml:space="preserve">µµα σε έξι </w:t>
      </w:r>
      <w:proofErr w:type="spellStart"/>
      <w:r w:rsidRPr="000B5F4D">
        <w:rPr>
          <w:sz w:val="28"/>
          <w:szCs w:val="28"/>
        </w:rPr>
        <w:t>φάρµες</w:t>
      </w:r>
      <w:proofErr w:type="spellEnd"/>
      <w:r w:rsidRPr="000B5F4D">
        <w:rPr>
          <w:sz w:val="28"/>
          <w:szCs w:val="28"/>
        </w:rPr>
        <w:t xml:space="preserve"> παρήγαγε  12  </w:t>
      </w:r>
      <w:proofErr w:type="spellStart"/>
      <w:r w:rsidRPr="000B5F4D">
        <w:rPr>
          <w:sz w:val="28"/>
          <w:szCs w:val="28"/>
        </w:rPr>
        <w:t>εκατο</w:t>
      </w:r>
      <w:proofErr w:type="spellEnd"/>
      <w:r w:rsidRPr="000B5F4D">
        <w:rPr>
          <w:sz w:val="28"/>
          <w:szCs w:val="28"/>
        </w:rPr>
        <w:t>µµ</w:t>
      </w:r>
      <w:proofErr w:type="spellStart"/>
      <w:r w:rsidRPr="000B5F4D">
        <w:rPr>
          <w:sz w:val="28"/>
          <w:szCs w:val="28"/>
        </w:rPr>
        <w:t>ύρια</w:t>
      </w:r>
      <w:proofErr w:type="spellEnd"/>
      <w:r w:rsidRPr="000B5F4D">
        <w:rPr>
          <w:sz w:val="28"/>
          <w:szCs w:val="28"/>
        </w:rPr>
        <w:t xml:space="preserve"> κιλοβατώρες ηλεκτρικής ενέργειας ετησίως από την κοπριά των αγελάδων µέσω της αναερόβιας πέψης µ</w:t>
      </w:r>
      <w:proofErr w:type="spellStart"/>
      <w:r w:rsidRPr="000B5F4D">
        <w:rPr>
          <w:sz w:val="28"/>
          <w:szCs w:val="28"/>
        </w:rPr>
        <w:t>εθανίου</w:t>
      </w:r>
      <w:proofErr w:type="spellEnd"/>
      <w:r w:rsidRPr="000B5F4D">
        <w:rPr>
          <w:sz w:val="28"/>
          <w:szCs w:val="28"/>
        </w:rPr>
        <w:t xml:space="preserve"> .</w:t>
      </w:r>
    </w:p>
    <w:p w:rsidR="00460CA2" w:rsidRPr="000B5F4D" w:rsidRDefault="00460CA2" w:rsidP="000B5F4D">
      <w:pPr>
        <w:tabs>
          <w:tab w:val="left" w:pos="0"/>
        </w:tabs>
        <w:ind w:firstLine="284"/>
        <w:jc w:val="both"/>
        <w:rPr>
          <w:sz w:val="28"/>
          <w:szCs w:val="28"/>
        </w:rPr>
      </w:pPr>
      <w:r w:rsidRPr="000B5F4D">
        <w:rPr>
          <w:sz w:val="28"/>
          <w:szCs w:val="28"/>
        </w:rPr>
        <w:t xml:space="preserve">Είναι γνωστό ότι ένα τεράστιο ποσοστό αερίων του </w:t>
      </w:r>
      <w:proofErr w:type="spellStart"/>
      <w:r w:rsidRPr="000B5F4D">
        <w:rPr>
          <w:sz w:val="28"/>
          <w:szCs w:val="28"/>
        </w:rPr>
        <w:t>θερµοκηπίου</w:t>
      </w:r>
      <w:proofErr w:type="spellEnd"/>
      <w:r w:rsidRPr="000B5F4D">
        <w:rPr>
          <w:sz w:val="28"/>
          <w:szCs w:val="28"/>
        </w:rPr>
        <w:t xml:space="preserve">,  που διοχετεύονται στην </w:t>
      </w:r>
      <w:proofErr w:type="spellStart"/>
      <w:r w:rsidRPr="000B5F4D">
        <w:rPr>
          <w:sz w:val="28"/>
          <w:szCs w:val="28"/>
        </w:rPr>
        <w:t>ατµόσφαιρα</w:t>
      </w:r>
      <w:proofErr w:type="spellEnd"/>
      <w:r w:rsidRPr="000B5F4D">
        <w:rPr>
          <w:sz w:val="28"/>
          <w:szCs w:val="28"/>
        </w:rPr>
        <w:t>, οφείλεται στο µ</w:t>
      </w:r>
      <w:proofErr w:type="spellStart"/>
      <w:r w:rsidRPr="000B5F4D">
        <w:rPr>
          <w:sz w:val="28"/>
          <w:szCs w:val="28"/>
        </w:rPr>
        <w:t>εθάνιο</w:t>
      </w:r>
      <w:proofErr w:type="spellEnd"/>
      <w:r w:rsidRPr="000B5F4D">
        <w:rPr>
          <w:sz w:val="28"/>
          <w:szCs w:val="28"/>
        </w:rPr>
        <w:t xml:space="preserve"> που εκλύεται από την πέψη των αγελάδων. </w:t>
      </w:r>
      <w:proofErr w:type="spellStart"/>
      <w:r w:rsidRPr="000B5F4D">
        <w:rPr>
          <w:sz w:val="28"/>
          <w:szCs w:val="28"/>
        </w:rPr>
        <w:t>Επιστήµονες</w:t>
      </w:r>
      <w:proofErr w:type="spellEnd"/>
      <w:r w:rsidRPr="000B5F4D">
        <w:rPr>
          <w:sz w:val="28"/>
          <w:szCs w:val="28"/>
        </w:rPr>
        <w:t xml:space="preserve"> του </w:t>
      </w:r>
      <w:proofErr w:type="spellStart"/>
      <w:r w:rsidRPr="000B5F4D">
        <w:rPr>
          <w:sz w:val="28"/>
          <w:szCs w:val="28"/>
        </w:rPr>
        <w:t>Πανεπιστηµίου</w:t>
      </w:r>
      <w:proofErr w:type="spellEnd"/>
      <w:r w:rsidRPr="000B5F4D">
        <w:rPr>
          <w:sz w:val="28"/>
          <w:szCs w:val="28"/>
        </w:rPr>
        <w:t xml:space="preserve"> </w:t>
      </w:r>
      <w:proofErr w:type="spellStart"/>
      <w:r w:rsidRPr="000B5F4D">
        <w:rPr>
          <w:sz w:val="28"/>
          <w:szCs w:val="28"/>
        </w:rPr>
        <w:t>Aberystwyth</w:t>
      </w:r>
      <w:proofErr w:type="spellEnd"/>
      <w:r w:rsidRPr="000B5F4D">
        <w:rPr>
          <w:sz w:val="28"/>
          <w:szCs w:val="28"/>
        </w:rPr>
        <w:t xml:space="preserve"> της Ουαλίας ανακάλυψαν πως η προσθήκη ενός </w:t>
      </w:r>
      <w:proofErr w:type="spellStart"/>
      <w:r w:rsidRPr="000B5F4D">
        <w:rPr>
          <w:sz w:val="28"/>
          <w:szCs w:val="28"/>
        </w:rPr>
        <w:t>σκευάσµατος</w:t>
      </w:r>
      <w:proofErr w:type="spellEnd"/>
      <w:r w:rsidRPr="000B5F4D">
        <w:rPr>
          <w:sz w:val="28"/>
          <w:szCs w:val="28"/>
        </w:rPr>
        <w:t xml:space="preserve"> σκόρδου στη διατροφή των αγελάδων µ</w:t>
      </w:r>
      <w:proofErr w:type="spellStart"/>
      <w:r w:rsidRPr="000B5F4D">
        <w:rPr>
          <w:sz w:val="28"/>
          <w:szCs w:val="28"/>
        </w:rPr>
        <w:t>πορεί</w:t>
      </w:r>
      <w:proofErr w:type="spellEnd"/>
      <w:r w:rsidRPr="000B5F4D">
        <w:rPr>
          <w:sz w:val="28"/>
          <w:szCs w:val="28"/>
        </w:rPr>
        <w:t xml:space="preserve"> να µ</w:t>
      </w:r>
      <w:proofErr w:type="spellStart"/>
      <w:r w:rsidRPr="000B5F4D">
        <w:rPr>
          <w:sz w:val="28"/>
          <w:szCs w:val="28"/>
        </w:rPr>
        <w:t>ειώσει</w:t>
      </w:r>
      <w:proofErr w:type="spellEnd"/>
      <w:r w:rsidRPr="000B5F4D">
        <w:rPr>
          <w:sz w:val="28"/>
          <w:szCs w:val="28"/>
        </w:rPr>
        <w:t xml:space="preserve"> σε </w:t>
      </w:r>
      <w:proofErr w:type="spellStart"/>
      <w:r w:rsidRPr="000B5F4D">
        <w:rPr>
          <w:sz w:val="28"/>
          <w:szCs w:val="28"/>
        </w:rPr>
        <w:t>σηµαντικό</w:t>
      </w:r>
      <w:proofErr w:type="spellEnd"/>
      <w:r w:rsidRPr="000B5F4D">
        <w:rPr>
          <w:sz w:val="28"/>
          <w:szCs w:val="28"/>
        </w:rPr>
        <w:t xml:space="preserve"> </w:t>
      </w:r>
      <w:proofErr w:type="spellStart"/>
      <w:r w:rsidRPr="000B5F4D">
        <w:rPr>
          <w:sz w:val="28"/>
          <w:szCs w:val="28"/>
        </w:rPr>
        <w:t>βαθµό</w:t>
      </w:r>
      <w:proofErr w:type="spellEnd"/>
      <w:r w:rsidRPr="000B5F4D">
        <w:rPr>
          <w:sz w:val="28"/>
          <w:szCs w:val="28"/>
        </w:rPr>
        <w:t xml:space="preserve"> τις εκ-</w:t>
      </w:r>
    </w:p>
    <w:p w:rsidR="00460CA2" w:rsidRPr="000B5F4D" w:rsidRDefault="00460CA2" w:rsidP="000B5F4D">
      <w:pPr>
        <w:tabs>
          <w:tab w:val="left" w:pos="0"/>
        </w:tabs>
        <w:ind w:firstLine="284"/>
        <w:jc w:val="both"/>
        <w:rPr>
          <w:sz w:val="28"/>
          <w:szCs w:val="28"/>
        </w:rPr>
      </w:pPr>
      <w:proofErr w:type="spellStart"/>
      <w:r w:rsidRPr="000B5F4D">
        <w:rPr>
          <w:sz w:val="28"/>
          <w:szCs w:val="28"/>
        </w:rPr>
        <w:t>ποµπές</w:t>
      </w:r>
      <w:proofErr w:type="spellEnd"/>
      <w:r w:rsidRPr="000B5F4D">
        <w:rPr>
          <w:sz w:val="28"/>
          <w:szCs w:val="28"/>
        </w:rPr>
        <w:t xml:space="preserve"> αερίων του </w:t>
      </w:r>
      <w:proofErr w:type="spellStart"/>
      <w:r w:rsidRPr="000B5F4D">
        <w:rPr>
          <w:sz w:val="28"/>
          <w:szCs w:val="28"/>
        </w:rPr>
        <w:t>θερµοκηπίου</w:t>
      </w:r>
      <w:proofErr w:type="spellEnd"/>
      <w:r w:rsidRPr="000B5F4D">
        <w:rPr>
          <w:sz w:val="28"/>
          <w:szCs w:val="28"/>
        </w:rPr>
        <w:t>. Το οργανικό θείο που περιέχεται στο σκόρδο “σκοτώνει” το βακτήριο που παράγει το µ</w:t>
      </w:r>
      <w:proofErr w:type="spellStart"/>
      <w:r w:rsidRPr="000B5F4D">
        <w:rPr>
          <w:sz w:val="28"/>
          <w:szCs w:val="28"/>
        </w:rPr>
        <w:t>εθάνιο</w:t>
      </w:r>
      <w:proofErr w:type="spellEnd"/>
      <w:r w:rsidRPr="000B5F4D">
        <w:rPr>
          <w:sz w:val="28"/>
          <w:szCs w:val="28"/>
        </w:rPr>
        <w:t xml:space="preserve"> στο πεπτικό </w:t>
      </w:r>
      <w:proofErr w:type="spellStart"/>
      <w:r w:rsidRPr="000B5F4D">
        <w:rPr>
          <w:sz w:val="28"/>
          <w:szCs w:val="28"/>
        </w:rPr>
        <w:t>σύστηµα</w:t>
      </w:r>
      <w:proofErr w:type="spellEnd"/>
      <w:r w:rsidRPr="000B5F4D">
        <w:rPr>
          <w:sz w:val="28"/>
          <w:szCs w:val="28"/>
        </w:rPr>
        <w:t xml:space="preserve"> των αγελάδων.  </w:t>
      </w:r>
      <w:proofErr w:type="spellStart"/>
      <w:r w:rsidRPr="000B5F4D">
        <w:rPr>
          <w:sz w:val="28"/>
          <w:szCs w:val="28"/>
        </w:rPr>
        <w:t>Συγκεκριµένα</w:t>
      </w:r>
      <w:proofErr w:type="spellEnd"/>
      <w:r w:rsidRPr="000B5F4D">
        <w:rPr>
          <w:sz w:val="28"/>
          <w:szCs w:val="28"/>
        </w:rPr>
        <w:t>,  οι αγελάδες εκλύουν 40% λιγότερο µ</w:t>
      </w:r>
      <w:proofErr w:type="spellStart"/>
      <w:r w:rsidRPr="000B5F4D">
        <w:rPr>
          <w:sz w:val="28"/>
          <w:szCs w:val="28"/>
        </w:rPr>
        <w:t>εθάνιο</w:t>
      </w:r>
      <w:proofErr w:type="spellEnd"/>
      <w:r w:rsidRPr="000B5F4D">
        <w:rPr>
          <w:sz w:val="28"/>
          <w:szCs w:val="28"/>
        </w:rPr>
        <w:t xml:space="preserve"> χωρίς να επηρεάζεται η φυσιολογική διαδικασία της πέψης.</w:t>
      </w:r>
    </w:p>
    <w:p w:rsidR="00460CA2" w:rsidRPr="000B5F4D" w:rsidRDefault="00460CA2" w:rsidP="000B5F4D">
      <w:pPr>
        <w:tabs>
          <w:tab w:val="left" w:pos="0"/>
        </w:tabs>
        <w:ind w:firstLine="284"/>
        <w:jc w:val="both"/>
        <w:rPr>
          <w:sz w:val="28"/>
          <w:szCs w:val="28"/>
        </w:rPr>
      </w:pPr>
      <w:proofErr w:type="spellStart"/>
      <w:r w:rsidRPr="000B5F4D">
        <w:rPr>
          <w:sz w:val="28"/>
          <w:szCs w:val="28"/>
        </w:rPr>
        <w:t>Σηµειώνεται</w:t>
      </w:r>
      <w:proofErr w:type="spellEnd"/>
      <w:r w:rsidRPr="000B5F4D">
        <w:rPr>
          <w:sz w:val="28"/>
          <w:szCs w:val="28"/>
        </w:rPr>
        <w:t xml:space="preserve"> πως το µ</w:t>
      </w:r>
      <w:proofErr w:type="spellStart"/>
      <w:r w:rsidRPr="000B5F4D">
        <w:rPr>
          <w:sz w:val="28"/>
          <w:szCs w:val="28"/>
        </w:rPr>
        <w:t>εθάνιο</w:t>
      </w:r>
      <w:proofErr w:type="spellEnd"/>
      <w:r w:rsidRPr="000B5F4D">
        <w:rPr>
          <w:sz w:val="28"/>
          <w:szCs w:val="28"/>
        </w:rPr>
        <w:t xml:space="preserve"> είναι ένα αέριο του </w:t>
      </w:r>
      <w:proofErr w:type="spellStart"/>
      <w:r w:rsidRPr="000B5F4D">
        <w:rPr>
          <w:sz w:val="28"/>
          <w:szCs w:val="28"/>
        </w:rPr>
        <w:t>θερµοκηπίου</w:t>
      </w:r>
      <w:proofErr w:type="spellEnd"/>
      <w:r w:rsidRPr="000B5F4D">
        <w:rPr>
          <w:sz w:val="28"/>
          <w:szCs w:val="28"/>
        </w:rPr>
        <w:t xml:space="preserve"> κατά πολύ ισχυρότερο από το διοξείδιο του άνθρακα,  ενώ οι  “αγροτικές”  και  “κτηνοτροφικές”  </w:t>
      </w:r>
      <w:proofErr w:type="spellStart"/>
      <w:r w:rsidRPr="000B5F4D">
        <w:rPr>
          <w:sz w:val="28"/>
          <w:szCs w:val="28"/>
        </w:rPr>
        <w:t>εκποµπές</w:t>
      </w:r>
      <w:proofErr w:type="spellEnd"/>
      <w:r w:rsidRPr="000B5F4D">
        <w:rPr>
          <w:sz w:val="28"/>
          <w:szCs w:val="28"/>
        </w:rPr>
        <w:t xml:space="preserve"> αποτελούν το  18%  των συνολικών. Οι </w:t>
      </w:r>
      <w:proofErr w:type="spellStart"/>
      <w:r w:rsidRPr="000B5F4D">
        <w:rPr>
          <w:sz w:val="28"/>
          <w:szCs w:val="28"/>
        </w:rPr>
        <w:t>επιστήµονες</w:t>
      </w:r>
      <w:proofErr w:type="spellEnd"/>
      <w:r w:rsidRPr="000B5F4D">
        <w:rPr>
          <w:sz w:val="28"/>
          <w:szCs w:val="28"/>
        </w:rPr>
        <w:t xml:space="preserve"> </w:t>
      </w:r>
      <w:proofErr w:type="spellStart"/>
      <w:r w:rsidRPr="000B5F4D">
        <w:rPr>
          <w:sz w:val="28"/>
          <w:szCs w:val="28"/>
        </w:rPr>
        <w:t>εκτιµούν</w:t>
      </w:r>
      <w:proofErr w:type="spellEnd"/>
      <w:r w:rsidRPr="000B5F4D">
        <w:rPr>
          <w:sz w:val="28"/>
          <w:szCs w:val="28"/>
        </w:rPr>
        <w:t xml:space="preserve"> πως η προσθήκη σκόρδου στις τροφές των αγελάδων θα </w:t>
      </w:r>
      <w:proofErr w:type="spellStart"/>
      <w:r w:rsidRPr="000B5F4D">
        <w:rPr>
          <w:sz w:val="28"/>
          <w:szCs w:val="28"/>
        </w:rPr>
        <w:t>συµβάλλει</w:t>
      </w:r>
      <w:proofErr w:type="spellEnd"/>
      <w:r w:rsidRPr="000B5F4D">
        <w:rPr>
          <w:sz w:val="28"/>
          <w:szCs w:val="28"/>
        </w:rPr>
        <w:t xml:space="preserve"> </w:t>
      </w:r>
      <w:proofErr w:type="spellStart"/>
      <w:r w:rsidRPr="000B5F4D">
        <w:rPr>
          <w:sz w:val="28"/>
          <w:szCs w:val="28"/>
        </w:rPr>
        <w:t>σηµαντικά</w:t>
      </w:r>
      <w:proofErr w:type="spellEnd"/>
      <w:r w:rsidRPr="000B5F4D">
        <w:rPr>
          <w:sz w:val="28"/>
          <w:szCs w:val="28"/>
        </w:rPr>
        <w:t xml:space="preserve"> στην ανάσχεση της </w:t>
      </w:r>
      <w:proofErr w:type="spellStart"/>
      <w:r w:rsidRPr="000B5F4D">
        <w:rPr>
          <w:sz w:val="28"/>
          <w:szCs w:val="28"/>
        </w:rPr>
        <w:t>Κλιµατικής</w:t>
      </w:r>
      <w:proofErr w:type="spellEnd"/>
      <w:r w:rsidRPr="000B5F4D">
        <w:rPr>
          <w:sz w:val="28"/>
          <w:szCs w:val="28"/>
        </w:rPr>
        <w:t xml:space="preserve"> Αλλαγής.</w:t>
      </w:r>
    </w:p>
    <w:p w:rsidR="00460CA2" w:rsidRPr="000B5F4D" w:rsidRDefault="00460CA2" w:rsidP="000B5F4D">
      <w:pPr>
        <w:tabs>
          <w:tab w:val="left" w:pos="0"/>
        </w:tabs>
        <w:ind w:firstLine="284"/>
        <w:jc w:val="both"/>
        <w:rPr>
          <w:sz w:val="28"/>
          <w:szCs w:val="28"/>
        </w:rPr>
      </w:pPr>
      <w:r w:rsidRPr="000B5F4D">
        <w:rPr>
          <w:sz w:val="28"/>
          <w:szCs w:val="28"/>
        </w:rPr>
        <w:lastRenderedPageBreak/>
        <w:t xml:space="preserve">Το </w:t>
      </w:r>
      <w:proofErr w:type="spellStart"/>
      <w:r w:rsidRPr="000B5F4D">
        <w:rPr>
          <w:sz w:val="28"/>
          <w:szCs w:val="28"/>
        </w:rPr>
        <w:t>σκεύασµα</w:t>
      </w:r>
      <w:proofErr w:type="spellEnd"/>
      <w:r w:rsidRPr="000B5F4D">
        <w:rPr>
          <w:sz w:val="28"/>
          <w:szCs w:val="28"/>
        </w:rPr>
        <w:t xml:space="preserve"> που </w:t>
      </w:r>
      <w:proofErr w:type="spellStart"/>
      <w:r w:rsidRPr="000B5F4D">
        <w:rPr>
          <w:sz w:val="28"/>
          <w:szCs w:val="28"/>
        </w:rPr>
        <w:t>χρησιµοποιείται</w:t>
      </w:r>
      <w:proofErr w:type="spellEnd"/>
      <w:r w:rsidRPr="000B5F4D">
        <w:rPr>
          <w:sz w:val="28"/>
          <w:szCs w:val="28"/>
        </w:rPr>
        <w:t xml:space="preserve"> </w:t>
      </w:r>
      <w:proofErr w:type="spellStart"/>
      <w:r w:rsidRPr="000B5F4D">
        <w:rPr>
          <w:sz w:val="28"/>
          <w:szCs w:val="28"/>
        </w:rPr>
        <w:t>ονοµάζεται</w:t>
      </w:r>
      <w:proofErr w:type="spellEnd"/>
      <w:r w:rsidRPr="000B5F4D">
        <w:rPr>
          <w:sz w:val="28"/>
          <w:szCs w:val="28"/>
        </w:rPr>
        <w:t xml:space="preserve">  </w:t>
      </w:r>
      <w:proofErr w:type="spellStart"/>
      <w:r w:rsidRPr="000B5F4D">
        <w:rPr>
          <w:sz w:val="28"/>
          <w:szCs w:val="28"/>
        </w:rPr>
        <w:t>Allicin</w:t>
      </w:r>
      <w:proofErr w:type="spellEnd"/>
      <w:r w:rsidRPr="000B5F4D">
        <w:rPr>
          <w:sz w:val="28"/>
          <w:szCs w:val="28"/>
        </w:rPr>
        <w:t xml:space="preserve">  και παράγεται από την </w:t>
      </w:r>
      <w:proofErr w:type="spellStart"/>
      <w:r w:rsidRPr="000B5F4D">
        <w:rPr>
          <w:sz w:val="28"/>
          <w:szCs w:val="28"/>
        </w:rPr>
        <w:t>Neem</w:t>
      </w:r>
      <w:proofErr w:type="spellEnd"/>
      <w:r w:rsidRPr="000B5F4D">
        <w:rPr>
          <w:sz w:val="28"/>
          <w:szCs w:val="28"/>
        </w:rPr>
        <w:t xml:space="preserve">  </w:t>
      </w:r>
      <w:proofErr w:type="spellStart"/>
      <w:r w:rsidRPr="000B5F4D">
        <w:rPr>
          <w:sz w:val="28"/>
          <w:szCs w:val="28"/>
        </w:rPr>
        <w:t>Biotech</w:t>
      </w:r>
      <w:proofErr w:type="spellEnd"/>
      <w:r w:rsidRPr="000B5F4D">
        <w:rPr>
          <w:sz w:val="28"/>
          <w:szCs w:val="28"/>
        </w:rPr>
        <w:t>.</w:t>
      </w:r>
    </w:p>
    <w:p w:rsidR="00460CA2" w:rsidRPr="000B5F4D" w:rsidRDefault="00460CA2" w:rsidP="000B5F4D">
      <w:pPr>
        <w:tabs>
          <w:tab w:val="left" w:pos="0"/>
        </w:tabs>
        <w:ind w:firstLine="284"/>
        <w:jc w:val="both"/>
        <w:rPr>
          <w:sz w:val="28"/>
          <w:szCs w:val="28"/>
        </w:rPr>
      </w:pPr>
      <w:r w:rsidRPr="000B5F4D">
        <w:rPr>
          <w:sz w:val="28"/>
          <w:szCs w:val="28"/>
        </w:rPr>
        <w:t xml:space="preserve">Μοναδικό </w:t>
      </w:r>
      <w:proofErr w:type="spellStart"/>
      <w:r w:rsidRPr="000B5F4D">
        <w:rPr>
          <w:sz w:val="28"/>
          <w:szCs w:val="28"/>
        </w:rPr>
        <w:t>πρόβληµα</w:t>
      </w:r>
      <w:proofErr w:type="spellEnd"/>
      <w:r w:rsidRPr="000B5F4D">
        <w:rPr>
          <w:sz w:val="28"/>
          <w:szCs w:val="28"/>
        </w:rPr>
        <w:t xml:space="preserve"> της προσθήκης του </w:t>
      </w:r>
      <w:proofErr w:type="spellStart"/>
      <w:r w:rsidRPr="000B5F4D">
        <w:rPr>
          <w:sz w:val="28"/>
          <w:szCs w:val="28"/>
        </w:rPr>
        <w:t>Allicin</w:t>
      </w:r>
      <w:proofErr w:type="spellEnd"/>
      <w:r w:rsidRPr="000B5F4D">
        <w:rPr>
          <w:sz w:val="28"/>
          <w:szCs w:val="28"/>
        </w:rPr>
        <w:t xml:space="preserve"> είναι ότι αλλοιώνεται η γεύση του γάλακτος και των υπόλοιπων </w:t>
      </w:r>
      <w:proofErr w:type="spellStart"/>
      <w:r w:rsidRPr="000B5F4D">
        <w:rPr>
          <w:sz w:val="28"/>
          <w:szCs w:val="28"/>
        </w:rPr>
        <w:t>γαλακτοκοµικών</w:t>
      </w:r>
      <w:proofErr w:type="spellEnd"/>
      <w:r w:rsidRPr="000B5F4D">
        <w:rPr>
          <w:sz w:val="28"/>
          <w:szCs w:val="28"/>
        </w:rPr>
        <w:t xml:space="preserve"> προϊόντων, µε τους ερευνητές να αναζητούν νέα </w:t>
      </w:r>
      <w:proofErr w:type="spellStart"/>
      <w:r w:rsidRPr="000B5F4D">
        <w:rPr>
          <w:sz w:val="28"/>
          <w:szCs w:val="28"/>
        </w:rPr>
        <w:t>σκευάσµατα</w:t>
      </w:r>
      <w:proofErr w:type="spellEnd"/>
      <w:r w:rsidRPr="000B5F4D">
        <w:rPr>
          <w:sz w:val="28"/>
          <w:szCs w:val="28"/>
        </w:rPr>
        <w:t xml:space="preserve"> που θα αποφέρουν το ίδιο </w:t>
      </w:r>
      <w:proofErr w:type="spellStart"/>
      <w:r w:rsidRPr="000B5F4D">
        <w:rPr>
          <w:sz w:val="28"/>
          <w:szCs w:val="28"/>
        </w:rPr>
        <w:t>αποτέλεσµα</w:t>
      </w:r>
      <w:proofErr w:type="spellEnd"/>
      <w:r w:rsidRPr="000B5F4D">
        <w:rPr>
          <w:sz w:val="28"/>
          <w:szCs w:val="28"/>
        </w:rPr>
        <w:t xml:space="preserve"> δίχως τις παρενέργειες.  Αξίζει να </w:t>
      </w:r>
      <w:proofErr w:type="spellStart"/>
      <w:r w:rsidRPr="000B5F4D">
        <w:rPr>
          <w:sz w:val="28"/>
          <w:szCs w:val="28"/>
        </w:rPr>
        <w:t>σηµειωθεί</w:t>
      </w:r>
      <w:proofErr w:type="spellEnd"/>
      <w:r w:rsidRPr="000B5F4D">
        <w:rPr>
          <w:sz w:val="28"/>
          <w:szCs w:val="28"/>
        </w:rPr>
        <w:t xml:space="preserve"> πως η προσθήκη </w:t>
      </w:r>
      <w:proofErr w:type="spellStart"/>
      <w:r w:rsidRPr="000B5F4D">
        <w:rPr>
          <w:sz w:val="28"/>
          <w:szCs w:val="28"/>
        </w:rPr>
        <w:t>Allicin</w:t>
      </w:r>
      <w:proofErr w:type="spellEnd"/>
      <w:r w:rsidRPr="000B5F4D">
        <w:rPr>
          <w:sz w:val="28"/>
          <w:szCs w:val="28"/>
        </w:rPr>
        <w:t xml:space="preserve"> στη διατροφή του ενός τετάρτου των αγελάδων της Βρετανίας απαιτεί 5,5 χιλιάδες τόνους σκόρδου ετησίως.</w:t>
      </w:r>
    </w:p>
    <w:p w:rsidR="00460CA2" w:rsidRPr="000B5F4D" w:rsidRDefault="00460CA2" w:rsidP="000B5F4D">
      <w:pPr>
        <w:tabs>
          <w:tab w:val="left" w:pos="0"/>
        </w:tabs>
        <w:ind w:firstLine="284"/>
        <w:jc w:val="both"/>
        <w:rPr>
          <w:b/>
          <w:sz w:val="28"/>
          <w:szCs w:val="28"/>
          <w:u w:val="single"/>
        </w:rPr>
      </w:pPr>
    </w:p>
    <w:p w:rsidR="00460CA2" w:rsidRDefault="00460CA2" w:rsidP="000B5F4D">
      <w:pPr>
        <w:tabs>
          <w:tab w:val="left" w:pos="0"/>
        </w:tabs>
        <w:ind w:firstLine="284"/>
        <w:jc w:val="both"/>
        <w:rPr>
          <w:b/>
          <w:sz w:val="28"/>
          <w:szCs w:val="28"/>
          <w:u w:val="single"/>
        </w:rPr>
      </w:pPr>
      <w:r w:rsidRPr="000B5F4D">
        <w:rPr>
          <w:b/>
          <w:sz w:val="28"/>
          <w:szCs w:val="28"/>
          <w:u w:val="single"/>
        </w:rPr>
        <w:t xml:space="preserve">Ηλεκτρικοί </w:t>
      </w:r>
      <w:proofErr w:type="spellStart"/>
      <w:r w:rsidRPr="000B5F4D">
        <w:rPr>
          <w:b/>
          <w:sz w:val="28"/>
          <w:szCs w:val="28"/>
          <w:u w:val="single"/>
        </w:rPr>
        <w:t>δρόµοι</w:t>
      </w:r>
      <w:proofErr w:type="spellEnd"/>
    </w:p>
    <w:p w:rsidR="000B5F4D" w:rsidRPr="000B5F4D" w:rsidRDefault="000B5F4D" w:rsidP="000B5F4D">
      <w:pPr>
        <w:tabs>
          <w:tab w:val="left" w:pos="0"/>
        </w:tabs>
        <w:ind w:firstLine="284"/>
        <w:jc w:val="both"/>
        <w:rPr>
          <w:b/>
          <w:sz w:val="28"/>
          <w:szCs w:val="28"/>
          <w:u w:val="single"/>
        </w:rPr>
      </w:pPr>
    </w:p>
    <w:p w:rsidR="00460CA2" w:rsidRPr="000B5F4D" w:rsidRDefault="00460CA2" w:rsidP="000B5F4D">
      <w:pPr>
        <w:tabs>
          <w:tab w:val="left" w:pos="0"/>
        </w:tabs>
        <w:ind w:firstLine="284"/>
        <w:jc w:val="both"/>
        <w:rPr>
          <w:sz w:val="28"/>
          <w:szCs w:val="28"/>
        </w:rPr>
      </w:pPr>
      <w:r w:rsidRPr="000B5F4D">
        <w:rPr>
          <w:sz w:val="28"/>
          <w:szCs w:val="28"/>
        </w:rPr>
        <w:t xml:space="preserve">Τα ηλεκτρικά αυτοκίνητα είναι πλέον ευρέως </w:t>
      </w:r>
      <w:proofErr w:type="spellStart"/>
      <w:r w:rsidRPr="000B5F4D">
        <w:rPr>
          <w:sz w:val="28"/>
          <w:szCs w:val="28"/>
        </w:rPr>
        <w:t>διαδεδοµένα</w:t>
      </w:r>
      <w:proofErr w:type="spellEnd"/>
      <w:r w:rsidRPr="000B5F4D">
        <w:rPr>
          <w:sz w:val="28"/>
          <w:szCs w:val="28"/>
        </w:rPr>
        <w:t xml:space="preserve">. Γι’ αυτό και ο </w:t>
      </w:r>
      <w:proofErr w:type="spellStart"/>
      <w:r w:rsidRPr="000B5F4D">
        <w:rPr>
          <w:sz w:val="28"/>
          <w:szCs w:val="28"/>
        </w:rPr>
        <w:t>Scott</w:t>
      </w:r>
      <w:proofErr w:type="spellEnd"/>
      <w:r w:rsidRPr="000B5F4D">
        <w:rPr>
          <w:sz w:val="28"/>
          <w:szCs w:val="28"/>
        </w:rPr>
        <w:t xml:space="preserve"> </w:t>
      </w:r>
      <w:proofErr w:type="spellStart"/>
      <w:r w:rsidRPr="000B5F4D">
        <w:rPr>
          <w:sz w:val="28"/>
          <w:szCs w:val="28"/>
        </w:rPr>
        <w:t>Brusaw</w:t>
      </w:r>
      <w:proofErr w:type="spellEnd"/>
      <w:r w:rsidRPr="000B5F4D">
        <w:rPr>
          <w:sz w:val="28"/>
          <w:szCs w:val="28"/>
        </w:rPr>
        <w:t>, µ</w:t>
      </w:r>
      <w:proofErr w:type="spellStart"/>
      <w:r w:rsidRPr="000B5F4D">
        <w:rPr>
          <w:sz w:val="28"/>
          <w:szCs w:val="28"/>
        </w:rPr>
        <w:t>ηχανικός</w:t>
      </w:r>
      <w:proofErr w:type="spellEnd"/>
      <w:r w:rsidRPr="000B5F4D">
        <w:rPr>
          <w:sz w:val="28"/>
          <w:szCs w:val="28"/>
        </w:rPr>
        <w:t xml:space="preserve"> από το Αϊντάχο των ΗΠΑ, εφηύρε ένα </w:t>
      </w:r>
      <w:proofErr w:type="spellStart"/>
      <w:r w:rsidRPr="000B5F4D">
        <w:rPr>
          <w:sz w:val="28"/>
          <w:szCs w:val="28"/>
        </w:rPr>
        <w:t>οδόστρωµα</w:t>
      </w:r>
      <w:proofErr w:type="spellEnd"/>
      <w:r w:rsidRPr="000B5F4D">
        <w:rPr>
          <w:sz w:val="28"/>
          <w:szCs w:val="28"/>
        </w:rPr>
        <w:t xml:space="preserve"> </w:t>
      </w:r>
      <w:proofErr w:type="spellStart"/>
      <w:r w:rsidRPr="000B5F4D">
        <w:rPr>
          <w:sz w:val="28"/>
          <w:szCs w:val="28"/>
        </w:rPr>
        <w:t>φτιαγµένο</w:t>
      </w:r>
      <w:proofErr w:type="spellEnd"/>
      <w:r w:rsidRPr="000B5F4D">
        <w:rPr>
          <w:sz w:val="28"/>
          <w:szCs w:val="28"/>
        </w:rPr>
        <w:t xml:space="preserve"> από εξαιρετικά δυνατό γυαλί µε </w:t>
      </w:r>
      <w:proofErr w:type="spellStart"/>
      <w:r w:rsidRPr="000B5F4D">
        <w:rPr>
          <w:sz w:val="28"/>
          <w:szCs w:val="28"/>
        </w:rPr>
        <w:t>ενσωµατωµένα</w:t>
      </w:r>
      <w:proofErr w:type="spellEnd"/>
      <w:r w:rsidRPr="000B5F4D">
        <w:rPr>
          <w:sz w:val="28"/>
          <w:szCs w:val="28"/>
        </w:rPr>
        <w:t xml:space="preserve"> </w:t>
      </w:r>
      <w:proofErr w:type="spellStart"/>
      <w:r w:rsidRPr="000B5F4D">
        <w:rPr>
          <w:sz w:val="28"/>
          <w:szCs w:val="28"/>
        </w:rPr>
        <w:t>φωτοβολταϊκά</w:t>
      </w:r>
      <w:proofErr w:type="spellEnd"/>
      <w:r w:rsidRPr="000B5F4D">
        <w:rPr>
          <w:sz w:val="28"/>
          <w:szCs w:val="28"/>
        </w:rPr>
        <w:t xml:space="preserve"> για τη φόρτιση των ηλεκτρικών αυτοκινήτων, την ηλεκτροδότηση των φωτεινών </w:t>
      </w:r>
      <w:proofErr w:type="spellStart"/>
      <w:r w:rsidRPr="000B5F4D">
        <w:rPr>
          <w:sz w:val="28"/>
          <w:szCs w:val="28"/>
        </w:rPr>
        <w:t>σηµατοδοτών</w:t>
      </w:r>
      <w:proofErr w:type="spellEnd"/>
      <w:r w:rsidRPr="000B5F4D">
        <w:rPr>
          <w:sz w:val="28"/>
          <w:szCs w:val="28"/>
        </w:rPr>
        <w:t xml:space="preserve">, τη φωταγώγηση των </w:t>
      </w:r>
      <w:proofErr w:type="spellStart"/>
      <w:r w:rsidRPr="000B5F4D">
        <w:rPr>
          <w:sz w:val="28"/>
          <w:szCs w:val="28"/>
        </w:rPr>
        <w:t>δρόµων</w:t>
      </w:r>
      <w:proofErr w:type="spellEnd"/>
      <w:r w:rsidRPr="000B5F4D">
        <w:rPr>
          <w:sz w:val="28"/>
          <w:szCs w:val="28"/>
        </w:rPr>
        <w:t xml:space="preserve"> και την κάλυψη άλλων αναγκών.</w:t>
      </w:r>
    </w:p>
    <w:p w:rsidR="00460CA2" w:rsidRPr="000B5F4D" w:rsidRDefault="00460CA2" w:rsidP="000B5F4D">
      <w:pPr>
        <w:tabs>
          <w:tab w:val="left" w:pos="0"/>
        </w:tabs>
        <w:ind w:firstLine="284"/>
        <w:jc w:val="both"/>
        <w:rPr>
          <w:sz w:val="28"/>
          <w:szCs w:val="28"/>
        </w:rPr>
      </w:pPr>
    </w:p>
    <w:p w:rsidR="00460CA2" w:rsidRPr="000B5F4D" w:rsidRDefault="00460CA2" w:rsidP="000B5F4D">
      <w:pPr>
        <w:tabs>
          <w:tab w:val="left" w:pos="0"/>
        </w:tabs>
        <w:ind w:firstLine="284"/>
        <w:jc w:val="both"/>
        <w:rPr>
          <w:sz w:val="28"/>
          <w:szCs w:val="28"/>
        </w:rPr>
      </w:pPr>
    </w:p>
    <w:p w:rsidR="00460CA2" w:rsidRDefault="00460CA2" w:rsidP="000B5F4D">
      <w:pPr>
        <w:tabs>
          <w:tab w:val="left" w:pos="0"/>
        </w:tabs>
        <w:ind w:firstLine="284"/>
        <w:jc w:val="both"/>
        <w:rPr>
          <w:b/>
          <w:sz w:val="28"/>
          <w:szCs w:val="28"/>
          <w:u w:val="single"/>
        </w:rPr>
      </w:pPr>
      <w:r w:rsidRPr="000B5F4D">
        <w:rPr>
          <w:b/>
          <w:sz w:val="28"/>
          <w:szCs w:val="28"/>
          <w:u w:val="single"/>
        </w:rPr>
        <w:t>«Πράσινες» πτήσεις</w:t>
      </w:r>
    </w:p>
    <w:p w:rsidR="000B5F4D" w:rsidRPr="000B5F4D" w:rsidRDefault="000B5F4D" w:rsidP="000B5F4D">
      <w:pPr>
        <w:tabs>
          <w:tab w:val="left" w:pos="0"/>
        </w:tabs>
        <w:ind w:firstLine="284"/>
        <w:jc w:val="both"/>
        <w:rPr>
          <w:b/>
          <w:sz w:val="28"/>
          <w:szCs w:val="28"/>
          <w:u w:val="single"/>
        </w:rPr>
      </w:pPr>
    </w:p>
    <w:p w:rsidR="00460CA2" w:rsidRPr="000B5F4D" w:rsidRDefault="00460CA2" w:rsidP="000B5F4D">
      <w:pPr>
        <w:tabs>
          <w:tab w:val="left" w:pos="0"/>
        </w:tabs>
        <w:ind w:firstLine="284"/>
        <w:jc w:val="both"/>
        <w:rPr>
          <w:sz w:val="28"/>
          <w:szCs w:val="28"/>
        </w:rPr>
      </w:pPr>
      <w:r w:rsidRPr="000B5F4D">
        <w:rPr>
          <w:sz w:val="28"/>
          <w:szCs w:val="28"/>
        </w:rPr>
        <w:t xml:space="preserve">Τον Οκτώβριο τα </w:t>
      </w:r>
      <w:proofErr w:type="spellStart"/>
      <w:r w:rsidRPr="000B5F4D">
        <w:rPr>
          <w:sz w:val="28"/>
          <w:szCs w:val="28"/>
        </w:rPr>
        <w:t>αµερικανικά</w:t>
      </w:r>
      <w:proofErr w:type="spellEnd"/>
      <w:r w:rsidRPr="000B5F4D">
        <w:rPr>
          <w:sz w:val="28"/>
          <w:szCs w:val="28"/>
        </w:rPr>
        <w:t xml:space="preserve"> επιβατικά αεροπλάνα έκαναν τις πρώτες τους πτήσεις µε </w:t>
      </w:r>
      <w:proofErr w:type="spellStart"/>
      <w:r w:rsidRPr="000B5F4D">
        <w:rPr>
          <w:sz w:val="28"/>
          <w:szCs w:val="28"/>
        </w:rPr>
        <w:t>βιοκαύσιµα</w:t>
      </w:r>
      <w:proofErr w:type="spellEnd"/>
      <w:r w:rsidRPr="000B5F4D">
        <w:rPr>
          <w:sz w:val="28"/>
          <w:szCs w:val="28"/>
        </w:rPr>
        <w:t xml:space="preserve"> από άλγη και µ</w:t>
      </w:r>
      <w:proofErr w:type="spellStart"/>
      <w:r w:rsidRPr="000B5F4D">
        <w:rPr>
          <w:sz w:val="28"/>
          <w:szCs w:val="28"/>
        </w:rPr>
        <w:t>αγειρικά</w:t>
      </w:r>
      <w:proofErr w:type="spellEnd"/>
      <w:r w:rsidRPr="000B5F4D">
        <w:rPr>
          <w:sz w:val="28"/>
          <w:szCs w:val="28"/>
        </w:rPr>
        <w:t xml:space="preserve"> έλαια, ενώ η </w:t>
      </w:r>
      <w:proofErr w:type="spellStart"/>
      <w:r w:rsidRPr="000B5F4D">
        <w:rPr>
          <w:sz w:val="28"/>
          <w:szCs w:val="28"/>
        </w:rPr>
        <w:t>Virgin</w:t>
      </w:r>
      <w:proofErr w:type="spellEnd"/>
      <w:r w:rsidRPr="000B5F4D">
        <w:rPr>
          <w:sz w:val="28"/>
          <w:szCs w:val="28"/>
        </w:rPr>
        <w:t xml:space="preserve"> Atlantic ανακοίνωσε ότι σχεδιάζει να </w:t>
      </w:r>
      <w:proofErr w:type="spellStart"/>
      <w:r w:rsidRPr="000B5F4D">
        <w:rPr>
          <w:sz w:val="28"/>
          <w:szCs w:val="28"/>
        </w:rPr>
        <w:t>χρησιµοποιήσει</w:t>
      </w:r>
      <w:proofErr w:type="spellEnd"/>
      <w:r w:rsidRPr="000B5F4D">
        <w:rPr>
          <w:sz w:val="28"/>
          <w:szCs w:val="28"/>
        </w:rPr>
        <w:t xml:space="preserve"> για τις πτήσεις της υβριδικά </w:t>
      </w:r>
      <w:proofErr w:type="spellStart"/>
      <w:r w:rsidRPr="000B5F4D">
        <w:rPr>
          <w:sz w:val="28"/>
          <w:szCs w:val="28"/>
        </w:rPr>
        <w:t>καύσιµα</w:t>
      </w:r>
      <w:proofErr w:type="spellEnd"/>
      <w:r w:rsidRPr="000B5F4D">
        <w:rPr>
          <w:sz w:val="28"/>
          <w:szCs w:val="28"/>
        </w:rPr>
        <w:t xml:space="preserve"> από τα αέρια απόβλητα των χαλυβουργείων.</w:t>
      </w:r>
    </w:p>
    <w:p w:rsidR="00460CA2" w:rsidRPr="000B5F4D" w:rsidRDefault="00460CA2" w:rsidP="000B5F4D">
      <w:pPr>
        <w:tabs>
          <w:tab w:val="left" w:pos="0"/>
        </w:tabs>
        <w:ind w:firstLine="284"/>
        <w:jc w:val="both"/>
        <w:rPr>
          <w:sz w:val="28"/>
          <w:szCs w:val="28"/>
        </w:rPr>
      </w:pPr>
    </w:p>
    <w:p w:rsidR="00460CA2" w:rsidRDefault="00460CA2" w:rsidP="000B5F4D">
      <w:pPr>
        <w:tabs>
          <w:tab w:val="left" w:pos="0"/>
        </w:tabs>
        <w:ind w:firstLine="284"/>
        <w:jc w:val="both"/>
        <w:rPr>
          <w:b/>
          <w:sz w:val="28"/>
          <w:szCs w:val="28"/>
          <w:u w:val="single"/>
        </w:rPr>
      </w:pPr>
      <w:proofErr w:type="spellStart"/>
      <w:r w:rsidRPr="000B5F4D">
        <w:rPr>
          <w:b/>
          <w:sz w:val="28"/>
          <w:szCs w:val="28"/>
          <w:u w:val="single"/>
        </w:rPr>
        <w:t>Ανεµογεννήτριες</w:t>
      </w:r>
      <w:proofErr w:type="spellEnd"/>
      <w:r w:rsidRPr="000B5F4D">
        <w:rPr>
          <w:b/>
          <w:sz w:val="28"/>
          <w:szCs w:val="28"/>
          <w:u w:val="single"/>
        </w:rPr>
        <w:t xml:space="preserve"> της </w:t>
      </w:r>
      <w:proofErr w:type="spellStart"/>
      <w:r w:rsidRPr="000B5F4D">
        <w:rPr>
          <w:b/>
          <w:sz w:val="28"/>
          <w:szCs w:val="28"/>
          <w:u w:val="single"/>
        </w:rPr>
        <w:t>επόµενης</w:t>
      </w:r>
      <w:proofErr w:type="spellEnd"/>
      <w:r w:rsidRPr="000B5F4D">
        <w:rPr>
          <w:b/>
          <w:sz w:val="28"/>
          <w:szCs w:val="28"/>
          <w:u w:val="single"/>
        </w:rPr>
        <w:t xml:space="preserve"> γενιάς</w:t>
      </w:r>
    </w:p>
    <w:p w:rsidR="00460CA2" w:rsidRPr="000B5F4D" w:rsidRDefault="00460CA2" w:rsidP="000B5F4D">
      <w:pPr>
        <w:tabs>
          <w:tab w:val="left" w:pos="0"/>
        </w:tabs>
        <w:ind w:firstLine="284"/>
        <w:jc w:val="both"/>
        <w:rPr>
          <w:sz w:val="28"/>
          <w:szCs w:val="28"/>
        </w:rPr>
      </w:pPr>
      <w:r w:rsidRPr="000B5F4D">
        <w:rPr>
          <w:sz w:val="28"/>
          <w:szCs w:val="28"/>
        </w:rPr>
        <w:t xml:space="preserve">Ιαπωνικές </w:t>
      </w:r>
      <w:proofErr w:type="spellStart"/>
      <w:r w:rsidRPr="000B5F4D">
        <w:rPr>
          <w:sz w:val="28"/>
          <w:szCs w:val="28"/>
        </w:rPr>
        <w:t>ανεµογεννήτριες</w:t>
      </w:r>
      <w:proofErr w:type="spellEnd"/>
      <w:r w:rsidRPr="000B5F4D">
        <w:rPr>
          <w:sz w:val="28"/>
          <w:szCs w:val="28"/>
        </w:rPr>
        <w:t xml:space="preserve"> µε φακούς αέ</w:t>
      </w:r>
      <w:r w:rsidR="000B5F4D">
        <w:rPr>
          <w:sz w:val="28"/>
          <w:szCs w:val="28"/>
        </w:rPr>
        <w:t xml:space="preserve">ρος ή τηλεσκοπικούς βραχίονες  </w:t>
      </w:r>
      <w:r w:rsidRPr="000B5F4D">
        <w:rPr>
          <w:sz w:val="28"/>
          <w:szCs w:val="28"/>
        </w:rPr>
        <w:t xml:space="preserve">κατάλληλους για ποικίλες καιρικές συνθήκες , και σουηδικές θαλάσσιες </w:t>
      </w:r>
      <w:proofErr w:type="spellStart"/>
      <w:r w:rsidRPr="000B5F4D">
        <w:rPr>
          <w:sz w:val="28"/>
          <w:szCs w:val="28"/>
        </w:rPr>
        <w:t>ανεµογεννήτριες</w:t>
      </w:r>
      <w:proofErr w:type="spellEnd"/>
      <w:r w:rsidRPr="000B5F4D">
        <w:rPr>
          <w:sz w:val="28"/>
          <w:szCs w:val="28"/>
        </w:rPr>
        <w:t xml:space="preserve"> που παράγουν και </w:t>
      </w:r>
      <w:proofErr w:type="spellStart"/>
      <w:r w:rsidRPr="000B5F4D">
        <w:rPr>
          <w:sz w:val="28"/>
          <w:szCs w:val="28"/>
        </w:rPr>
        <w:t>αποθη-κεύουν</w:t>
      </w:r>
      <w:proofErr w:type="spellEnd"/>
      <w:r w:rsidRPr="000B5F4D">
        <w:rPr>
          <w:sz w:val="28"/>
          <w:szCs w:val="28"/>
        </w:rPr>
        <w:t xml:space="preserve"> ταυτόχρονα ηλεκτρική ενέργεια ,είναι µόνο µ</w:t>
      </w:r>
      <w:proofErr w:type="spellStart"/>
      <w:r w:rsidRPr="000B5F4D">
        <w:rPr>
          <w:sz w:val="28"/>
          <w:szCs w:val="28"/>
        </w:rPr>
        <w:t>ερικές</w:t>
      </w:r>
      <w:proofErr w:type="spellEnd"/>
      <w:r w:rsidRPr="000B5F4D">
        <w:rPr>
          <w:sz w:val="28"/>
          <w:szCs w:val="28"/>
        </w:rPr>
        <w:t xml:space="preserve"> από τις πολλά </w:t>
      </w:r>
      <w:proofErr w:type="spellStart"/>
      <w:r w:rsidRPr="000B5F4D">
        <w:rPr>
          <w:sz w:val="28"/>
          <w:szCs w:val="28"/>
        </w:rPr>
        <w:t>υποσχόµενες</w:t>
      </w:r>
      <w:proofErr w:type="spellEnd"/>
      <w:r w:rsidRPr="000B5F4D">
        <w:rPr>
          <w:sz w:val="28"/>
          <w:szCs w:val="28"/>
        </w:rPr>
        <w:t xml:space="preserve"> τεχνολογίες του µ</w:t>
      </w:r>
      <w:proofErr w:type="spellStart"/>
      <w:r w:rsidRPr="000B5F4D">
        <w:rPr>
          <w:sz w:val="28"/>
          <w:szCs w:val="28"/>
        </w:rPr>
        <w:t>έλλοντος</w:t>
      </w:r>
      <w:proofErr w:type="spellEnd"/>
      <w:r w:rsidRPr="000B5F4D">
        <w:rPr>
          <w:sz w:val="28"/>
          <w:szCs w:val="28"/>
        </w:rPr>
        <w:t>.</w:t>
      </w:r>
    </w:p>
    <w:p w:rsidR="00B946AE" w:rsidRPr="000B5F4D" w:rsidRDefault="00B946AE" w:rsidP="000B5F4D">
      <w:pPr>
        <w:tabs>
          <w:tab w:val="left" w:pos="0"/>
        </w:tabs>
        <w:ind w:firstLine="284"/>
        <w:jc w:val="both"/>
        <w:rPr>
          <w:sz w:val="28"/>
          <w:szCs w:val="28"/>
        </w:rPr>
      </w:pPr>
    </w:p>
    <w:p w:rsidR="00460CA2" w:rsidRPr="000B5F4D" w:rsidRDefault="00460CA2" w:rsidP="000B5F4D">
      <w:pPr>
        <w:tabs>
          <w:tab w:val="left" w:pos="0"/>
        </w:tabs>
        <w:ind w:firstLine="284"/>
        <w:jc w:val="both"/>
        <w:rPr>
          <w:sz w:val="28"/>
          <w:szCs w:val="28"/>
        </w:rPr>
      </w:pPr>
    </w:p>
    <w:p w:rsidR="00460CA2" w:rsidRPr="000B5F4D" w:rsidRDefault="00460CA2" w:rsidP="000B5F4D">
      <w:pPr>
        <w:tabs>
          <w:tab w:val="left" w:pos="0"/>
        </w:tabs>
        <w:ind w:firstLine="284"/>
        <w:jc w:val="both"/>
        <w:rPr>
          <w:b/>
          <w:bCs/>
          <w:i/>
          <w:sz w:val="28"/>
          <w:szCs w:val="28"/>
          <w:u w:val="single"/>
          <w:shd w:val="clear" w:color="auto" w:fill="FFFFFF"/>
        </w:rPr>
      </w:pPr>
      <w:r w:rsidRPr="000B5F4D">
        <w:rPr>
          <w:b/>
          <w:bCs/>
          <w:i/>
          <w:sz w:val="28"/>
          <w:szCs w:val="28"/>
          <w:u w:val="single"/>
          <w:shd w:val="clear" w:color="auto" w:fill="FFFFFF"/>
        </w:rPr>
        <w:t>Γεωθερμική ενέργεια</w:t>
      </w:r>
    </w:p>
    <w:p w:rsidR="00460CA2" w:rsidRPr="000B5F4D" w:rsidRDefault="00460CA2" w:rsidP="000B5F4D">
      <w:pPr>
        <w:pStyle w:val="NormalWeb"/>
        <w:shd w:val="clear" w:color="auto" w:fill="FFFFFF"/>
        <w:tabs>
          <w:tab w:val="left" w:pos="0"/>
        </w:tabs>
        <w:spacing w:before="120" w:beforeAutospacing="0" w:after="120" w:afterAutospacing="0" w:line="336" w:lineRule="atLeast"/>
        <w:ind w:firstLine="284"/>
        <w:jc w:val="both"/>
        <w:rPr>
          <w:sz w:val="28"/>
          <w:szCs w:val="28"/>
        </w:rPr>
      </w:pPr>
      <w:r w:rsidRPr="000B5F4D">
        <w:rPr>
          <w:b/>
          <w:bCs/>
          <w:sz w:val="28"/>
          <w:szCs w:val="28"/>
        </w:rPr>
        <w:t>Γεωθερμία</w:t>
      </w:r>
      <w:r w:rsidRPr="000B5F4D">
        <w:rPr>
          <w:rStyle w:val="apple-converted-space"/>
          <w:sz w:val="28"/>
          <w:szCs w:val="28"/>
        </w:rPr>
        <w:t> </w:t>
      </w:r>
      <w:r w:rsidRPr="000B5F4D">
        <w:rPr>
          <w:sz w:val="28"/>
          <w:szCs w:val="28"/>
        </w:rPr>
        <w:t>ή</w:t>
      </w:r>
      <w:r w:rsidRPr="000B5F4D">
        <w:rPr>
          <w:rStyle w:val="apple-converted-space"/>
          <w:sz w:val="28"/>
          <w:szCs w:val="28"/>
        </w:rPr>
        <w:t> </w:t>
      </w:r>
      <w:r w:rsidRPr="000B5F4D">
        <w:rPr>
          <w:b/>
          <w:bCs/>
          <w:sz w:val="28"/>
          <w:szCs w:val="28"/>
        </w:rPr>
        <w:t>Γεωθερμική ενέργεια</w:t>
      </w:r>
      <w:r w:rsidRPr="000B5F4D">
        <w:rPr>
          <w:rStyle w:val="apple-converted-space"/>
          <w:sz w:val="28"/>
          <w:szCs w:val="28"/>
        </w:rPr>
        <w:t> </w:t>
      </w:r>
      <w:r w:rsidRPr="000B5F4D">
        <w:rPr>
          <w:sz w:val="28"/>
          <w:szCs w:val="28"/>
        </w:rPr>
        <w:t>ονομάζουμε τη φυσική θερμική ενέργεια της Γης που διαρρέει από το θερμό εσωτερικό του πλανήτη προς την επιφάνεια. Η μετάδοση</w:t>
      </w:r>
      <w:r w:rsidRPr="000B5F4D">
        <w:rPr>
          <w:rStyle w:val="apple-converted-space"/>
          <w:sz w:val="28"/>
          <w:szCs w:val="28"/>
        </w:rPr>
        <w:t> </w:t>
      </w:r>
      <w:hyperlink r:id="rId28" w:tooltip="Θερμότητα" w:history="1">
        <w:r w:rsidRPr="000B5F4D">
          <w:rPr>
            <w:rStyle w:val="Hyperlink"/>
            <w:color w:val="auto"/>
            <w:sz w:val="28"/>
            <w:szCs w:val="28"/>
          </w:rPr>
          <w:t>θερμότητας</w:t>
        </w:r>
      </w:hyperlink>
      <w:r w:rsidRPr="000B5F4D">
        <w:rPr>
          <w:rStyle w:val="apple-converted-space"/>
          <w:sz w:val="28"/>
          <w:szCs w:val="28"/>
        </w:rPr>
        <w:t> </w:t>
      </w:r>
      <w:r w:rsidRPr="000B5F4D">
        <w:rPr>
          <w:sz w:val="28"/>
          <w:szCs w:val="28"/>
        </w:rPr>
        <w:t>πραγματοποιείται με δύο τρόπους:</w:t>
      </w:r>
    </w:p>
    <w:p w:rsidR="00460CA2" w:rsidRPr="000B5F4D" w:rsidRDefault="00460CA2" w:rsidP="000B5F4D">
      <w:pPr>
        <w:pStyle w:val="NormalWeb"/>
        <w:shd w:val="clear" w:color="auto" w:fill="FFFFFF"/>
        <w:tabs>
          <w:tab w:val="left" w:pos="0"/>
        </w:tabs>
        <w:spacing w:before="120" w:beforeAutospacing="0" w:after="120" w:afterAutospacing="0" w:line="336" w:lineRule="atLeast"/>
        <w:ind w:firstLine="284"/>
        <w:jc w:val="both"/>
        <w:rPr>
          <w:sz w:val="28"/>
          <w:szCs w:val="28"/>
        </w:rPr>
      </w:pPr>
      <w:r w:rsidRPr="000B5F4D">
        <w:rPr>
          <w:sz w:val="28"/>
          <w:szCs w:val="28"/>
        </w:rPr>
        <w:t>α) Με αγωγή από το εσωτερικό προς την επιφάνεια</w:t>
      </w:r>
    </w:p>
    <w:p w:rsidR="00460CA2" w:rsidRPr="000B5F4D" w:rsidRDefault="00460CA2" w:rsidP="000B5F4D">
      <w:pPr>
        <w:pStyle w:val="NormalWeb"/>
        <w:shd w:val="clear" w:color="auto" w:fill="FFFFFF"/>
        <w:tabs>
          <w:tab w:val="left" w:pos="0"/>
        </w:tabs>
        <w:spacing w:before="120" w:beforeAutospacing="0" w:after="120" w:afterAutospacing="0" w:line="336" w:lineRule="atLeast"/>
        <w:ind w:firstLine="284"/>
        <w:jc w:val="both"/>
        <w:rPr>
          <w:sz w:val="28"/>
          <w:szCs w:val="28"/>
        </w:rPr>
      </w:pPr>
      <w:r w:rsidRPr="000B5F4D">
        <w:rPr>
          <w:sz w:val="28"/>
          <w:szCs w:val="28"/>
        </w:rPr>
        <w:t>β) Με ρεύματα μεταφοράς, που περιορίζονται όμως στις ζώνες κοντά στα όρια των</w:t>
      </w:r>
      <w:r w:rsidRPr="000B5F4D">
        <w:rPr>
          <w:rStyle w:val="apple-converted-space"/>
          <w:sz w:val="28"/>
          <w:szCs w:val="28"/>
        </w:rPr>
        <w:t> </w:t>
      </w:r>
      <w:proofErr w:type="spellStart"/>
      <w:r w:rsidR="00925689">
        <w:fldChar w:fldCharType="begin"/>
      </w:r>
      <w:r w:rsidR="00925689">
        <w:instrText xml:space="preserve"> HYPERLINK "http://el.wikipedia.org/wiki/%CE%9B%CE%B9%CE%B8%CF%8C%CF%83%CF%86%CE%B1%CE%B9%CF%81%CE%B1" \o "Λιθόσφαιρα" </w:instrText>
      </w:r>
      <w:r w:rsidR="00925689">
        <w:fldChar w:fldCharType="separate"/>
      </w:r>
      <w:r w:rsidRPr="000B5F4D">
        <w:rPr>
          <w:rStyle w:val="Hyperlink"/>
          <w:color w:val="auto"/>
          <w:sz w:val="28"/>
          <w:szCs w:val="28"/>
        </w:rPr>
        <w:t>λιθοσφαιρικών</w:t>
      </w:r>
      <w:proofErr w:type="spellEnd"/>
      <w:r w:rsidRPr="000B5F4D">
        <w:rPr>
          <w:rStyle w:val="Hyperlink"/>
          <w:color w:val="auto"/>
          <w:sz w:val="28"/>
          <w:szCs w:val="28"/>
        </w:rPr>
        <w:t xml:space="preserve"> πλακών</w:t>
      </w:r>
      <w:r w:rsidR="00925689">
        <w:rPr>
          <w:rStyle w:val="Hyperlink"/>
          <w:color w:val="auto"/>
          <w:sz w:val="28"/>
          <w:szCs w:val="28"/>
        </w:rPr>
        <w:fldChar w:fldCharType="end"/>
      </w:r>
      <w:r w:rsidRPr="000B5F4D">
        <w:rPr>
          <w:sz w:val="28"/>
          <w:szCs w:val="28"/>
        </w:rPr>
        <w:t>, λόγω ηφαιστειακών και υδροθερμικών φαινομένων.</w:t>
      </w:r>
    </w:p>
    <w:p w:rsidR="00460CA2" w:rsidRPr="000B5F4D" w:rsidRDefault="00460CA2" w:rsidP="000B5F4D">
      <w:pPr>
        <w:pStyle w:val="NormalWeb"/>
        <w:shd w:val="clear" w:color="auto" w:fill="FFFFFF"/>
        <w:tabs>
          <w:tab w:val="left" w:pos="0"/>
        </w:tabs>
        <w:spacing w:before="120" w:beforeAutospacing="0" w:after="120" w:afterAutospacing="0" w:line="336" w:lineRule="atLeast"/>
        <w:ind w:firstLine="284"/>
        <w:jc w:val="both"/>
        <w:rPr>
          <w:sz w:val="28"/>
          <w:szCs w:val="28"/>
        </w:rPr>
      </w:pPr>
      <w:r w:rsidRPr="000B5F4D">
        <w:rPr>
          <w:sz w:val="28"/>
          <w:szCs w:val="28"/>
        </w:rPr>
        <w:t xml:space="preserve">Μεγάλη σημασία για τον άνθρωπο έχει η αξιοποίηση της γεωθερμικής ενέργειας για την κάλυψη αναγκών του, καθώς είναι μια πρακτικά </w:t>
      </w:r>
      <w:hyperlink r:id="rId29" w:tooltip="Ήπιες μορφές ενέργειας" w:history="1">
        <w:r w:rsidRPr="000B5F4D">
          <w:rPr>
            <w:rStyle w:val="Hyperlink"/>
            <w:color w:val="auto"/>
            <w:sz w:val="28"/>
            <w:szCs w:val="28"/>
          </w:rPr>
          <w:t xml:space="preserve">ανεξάντλητη </w:t>
        </w:r>
        <w:r w:rsidRPr="000B5F4D">
          <w:rPr>
            <w:rStyle w:val="Hyperlink"/>
            <w:color w:val="auto"/>
            <w:sz w:val="28"/>
            <w:szCs w:val="28"/>
          </w:rPr>
          <w:lastRenderedPageBreak/>
          <w:t>πηγή ενέργειας</w:t>
        </w:r>
      </w:hyperlink>
      <w:r w:rsidRPr="000B5F4D">
        <w:rPr>
          <w:sz w:val="28"/>
          <w:szCs w:val="28"/>
        </w:rPr>
        <w:t>. Ανάλογα με το θερμοκρασιακό της επίπεδο μπορεί να έχει διάφορες χρήσεις.</w:t>
      </w:r>
    </w:p>
    <w:p w:rsidR="00460CA2" w:rsidRPr="000B5F4D" w:rsidRDefault="00460CA2" w:rsidP="000B5F4D">
      <w:pPr>
        <w:pStyle w:val="NormalWeb"/>
        <w:shd w:val="clear" w:color="auto" w:fill="FFFFFF"/>
        <w:tabs>
          <w:tab w:val="left" w:pos="0"/>
        </w:tabs>
        <w:spacing w:before="120" w:beforeAutospacing="0" w:after="120" w:afterAutospacing="0" w:line="336" w:lineRule="atLeast"/>
        <w:ind w:firstLine="284"/>
        <w:jc w:val="both"/>
        <w:rPr>
          <w:sz w:val="28"/>
          <w:szCs w:val="28"/>
        </w:rPr>
      </w:pPr>
      <w:r w:rsidRPr="000B5F4D">
        <w:rPr>
          <w:sz w:val="28"/>
          <w:szCs w:val="28"/>
        </w:rPr>
        <w:t>H Υψηλής</w:t>
      </w:r>
      <w:r w:rsidRPr="000B5F4D">
        <w:rPr>
          <w:rStyle w:val="apple-converted-space"/>
          <w:sz w:val="28"/>
          <w:szCs w:val="28"/>
        </w:rPr>
        <w:t> </w:t>
      </w:r>
      <w:hyperlink r:id="rId30" w:tooltip="Ενθαλπία" w:history="1">
        <w:r w:rsidRPr="000B5F4D">
          <w:rPr>
            <w:rStyle w:val="Hyperlink"/>
            <w:color w:val="auto"/>
            <w:sz w:val="28"/>
            <w:szCs w:val="28"/>
          </w:rPr>
          <w:t>Ενθαλπίας</w:t>
        </w:r>
      </w:hyperlink>
      <w:r w:rsidRPr="000B5F4D">
        <w:rPr>
          <w:rStyle w:val="apple-converted-space"/>
          <w:sz w:val="28"/>
          <w:szCs w:val="28"/>
        </w:rPr>
        <w:t> </w:t>
      </w:r>
      <w:r w:rsidRPr="000B5F4D">
        <w:rPr>
          <w:sz w:val="28"/>
          <w:szCs w:val="28"/>
        </w:rPr>
        <w:t>(&gt;</w:t>
      </w:r>
      <w:smartTag w:uri="urn:schemas-microsoft-com:office:smarttags" w:element="metricconverter">
        <w:smartTagPr>
          <w:attr w:name="ProductID" w:val="150 °C"/>
        </w:smartTagPr>
        <w:r w:rsidRPr="000B5F4D">
          <w:rPr>
            <w:sz w:val="28"/>
            <w:szCs w:val="28"/>
          </w:rPr>
          <w:t>150 °C</w:t>
        </w:r>
      </w:smartTag>
      <w:r w:rsidRPr="000B5F4D">
        <w:rPr>
          <w:sz w:val="28"/>
          <w:szCs w:val="28"/>
        </w:rPr>
        <w:t>) χρησιμοποιείται συνήθως για παραγωγή</w:t>
      </w:r>
      <w:r w:rsidRPr="000B5F4D">
        <w:rPr>
          <w:rStyle w:val="apple-converted-space"/>
          <w:sz w:val="28"/>
          <w:szCs w:val="28"/>
        </w:rPr>
        <w:t> </w:t>
      </w:r>
      <w:hyperlink r:id="rId31" w:tooltip="Ηλεκτρισμός" w:history="1">
        <w:r w:rsidRPr="000B5F4D">
          <w:rPr>
            <w:rStyle w:val="Hyperlink"/>
            <w:color w:val="auto"/>
            <w:sz w:val="28"/>
            <w:szCs w:val="28"/>
          </w:rPr>
          <w:t>ηλεκτρικής ενέργειας</w:t>
        </w:r>
      </w:hyperlink>
    </w:p>
    <w:p w:rsidR="00460CA2" w:rsidRPr="000B5F4D" w:rsidRDefault="00460CA2" w:rsidP="000B5F4D">
      <w:pPr>
        <w:pStyle w:val="NormalWeb"/>
        <w:shd w:val="clear" w:color="auto" w:fill="FFFFFF"/>
        <w:tabs>
          <w:tab w:val="left" w:pos="0"/>
        </w:tabs>
        <w:spacing w:before="120" w:beforeAutospacing="0" w:after="120" w:afterAutospacing="0" w:line="336" w:lineRule="atLeast"/>
        <w:ind w:firstLine="284"/>
        <w:jc w:val="both"/>
        <w:rPr>
          <w:sz w:val="28"/>
          <w:szCs w:val="28"/>
        </w:rPr>
      </w:pPr>
      <w:r w:rsidRPr="000B5F4D">
        <w:rPr>
          <w:sz w:val="28"/>
          <w:szCs w:val="28"/>
        </w:rPr>
        <w:t>Η Μέσης</w:t>
      </w:r>
      <w:r w:rsidRPr="000B5F4D">
        <w:rPr>
          <w:rStyle w:val="apple-converted-space"/>
          <w:sz w:val="28"/>
          <w:szCs w:val="28"/>
        </w:rPr>
        <w:t> </w:t>
      </w:r>
      <w:hyperlink r:id="rId32" w:tooltip="Ενθαλπία" w:history="1">
        <w:r w:rsidRPr="000B5F4D">
          <w:rPr>
            <w:rStyle w:val="Hyperlink"/>
            <w:color w:val="auto"/>
            <w:sz w:val="28"/>
            <w:szCs w:val="28"/>
          </w:rPr>
          <w:t>Ενθαλπίας</w:t>
        </w:r>
      </w:hyperlink>
      <w:r w:rsidRPr="000B5F4D">
        <w:rPr>
          <w:rStyle w:val="apple-converted-space"/>
          <w:sz w:val="28"/>
          <w:szCs w:val="28"/>
        </w:rPr>
        <w:t> </w:t>
      </w:r>
      <w:r w:rsidRPr="000B5F4D">
        <w:rPr>
          <w:sz w:val="28"/>
          <w:szCs w:val="28"/>
        </w:rPr>
        <w:t xml:space="preserve">(80 έως </w:t>
      </w:r>
      <w:smartTag w:uri="urn:schemas-microsoft-com:office:smarttags" w:element="metricconverter">
        <w:smartTagPr>
          <w:attr w:name="ProductID" w:val="150 °C"/>
        </w:smartTagPr>
        <w:r w:rsidRPr="000B5F4D">
          <w:rPr>
            <w:sz w:val="28"/>
            <w:szCs w:val="28"/>
          </w:rPr>
          <w:t>150 °C</w:t>
        </w:r>
      </w:smartTag>
      <w:r w:rsidRPr="000B5F4D">
        <w:rPr>
          <w:sz w:val="28"/>
          <w:szCs w:val="28"/>
        </w:rPr>
        <w:t xml:space="preserve">) που χρησιμοποιείται για θέρμανση ή και ξήρανση ξυλείας και αγροτικών προϊόντων καθώς και μερικές φορές και για την παραγωγή ηλεκτρισμού (π.χ. με κλειστό κύκλωμα </w:t>
      </w:r>
      <w:proofErr w:type="spellStart"/>
      <w:r w:rsidRPr="000B5F4D">
        <w:rPr>
          <w:sz w:val="28"/>
          <w:szCs w:val="28"/>
        </w:rPr>
        <w:t>φρέον</w:t>
      </w:r>
      <w:proofErr w:type="spellEnd"/>
      <w:r w:rsidRPr="000B5F4D">
        <w:rPr>
          <w:sz w:val="28"/>
          <w:szCs w:val="28"/>
        </w:rPr>
        <w:t xml:space="preserve"> που έχει χαμηλό σημείο ζέσεως).</w:t>
      </w:r>
    </w:p>
    <w:p w:rsidR="00460CA2" w:rsidRPr="000B5F4D" w:rsidRDefault="00460CA2" w:rsidP="000B5F4D">
      <w:pPr>
        <w:pStyle w:val="NormalWeb"/>
        <w:shd w:val="clear" w:color="auto" w:fill="FFFFFF"/>
        <w:tabs>
          <w:tab w:val="left" w:pos="0"/>
        </w:tabs>
        <w:spacing w:before="120" w:beforeAutospacing="0" w:after="120" w:afterAutospacing="0" w:line="336" w:lineRule="atLeast"/>
        <w:ind w:firstLine="284"/>
        <w:jc w:val="both"/>
        <w:rPr>
          <w:sz w:val="28"/>
          <w:szCs w:val="28"/>
        </w:rPr>
      </w:pPr>
      <w:r w:rsidRPr="000B5F4D">
        <w:rPr>
          <w:sz w:val="28"/>
          <w:szCs w:val="28"/>
        </w:rPr>
        <w:t>Η Χαμηλής</w:t>
      </w:r>
      <w:r w:rsidRPr="000B5F4D">
        <w:rPr>
          <w:rStyle w:val="apple-converted-space"/>
          <w:sz w:val="28"/>
          <w:szCs w:val="28"/>
        </w:rPr>
        <w:t> </w:t>
      </w:r>
      <w:hyperlink r:id="rId33" w:tooltip="Ενθαλπία" w:history="1">
        <w:r w:rsidRPr="000B5F4D">
          <w:rPr>
            <w:rStyle w:val="Hyperlink"/>
            <w:color w:val="auto"/>
            <w:sz w:val="28"/>
            <w:szCs w:val="28"/>
          </w:rPr>
          <w:t>Ενθαλπίας</w:t>
        </w:r>
      </w:hyperlink>
      <w:r w:rsidRPr="000B5F4D">
        <w:rPr>
          <w:rStyle w:val="apple-converted-space"/>
          <w:sz w:val="28"/>
          <w:szCs w:val="28"/>
        </w:rPr>
        <w:t> </w:t>
      </w:r>
      <w:r w:rsidRPr="000B5F4D">
        <w:rPr>
          <w:sz w:val="28"/>
          <w:szCs w:val="28"/>
        </w:rPr>
        <w:t xml:space="preserve">(25 έως </w:t>
      </w:r>
      <w:smartTag w:uri="urn:schemas-microsoft-com:office:smarttags" w:element="metricconverter">
        <w:smartTagPr>
          <w:attr w:name="ProductID" w:val="80 °C"/>
        </w:smartTagPr>
        <w:r w:rsidRPr="000B5F4D">
          <w:rPr>
            <w:sz w:val="28"/>
            <w:szCs w:val="28"/>
          </w:rPr>
          <w:t>80 °C</w:t>
        </w:r>
      </w:smartTag>
      <w:r w:rsidRPr="000B5F4D">
        <w:rPr>
          <w:sz w:val="28"/>
          <w:szCs w:val="28"/>
        </w:rPr>
        <w:t>) που χρησιμοποιείται για θέρμανση χώρων, για θέρμανση</w:t>
      </w:r>
      <w:r w:rsidRPr="000B5F4D">
        <w:rPr>
          <w:rStyle w:val="apple-converted-space"/>
          <w:sz w:val="28"/>
          <w:szCs w:val="28"/>
        </w:rPr>
        <w:t> </w:t>
      </w:r>
      <w:hyperlink r:id="rId34" w:tooltip="Θερμοκήπιο" w:history="1">
        <w:r w:rsidRPr="000B5F4D">
          <w:rPr>
            <w:rStyle w:val="Hyperlink"/>
            <w:color w:val="auto"/>
            <w:sz w:val="28"/>
            <w:szCs w:val="28"/>
          </w:rPr>
          <w:t>θερμοκηπίων</w:t>
        </w:r>
      </w:hyperlink>
      <w:r w:rsidRPr="000B5F4D">
        <w:rPr>
          <w:sz w:val="28"/>
          <w:szCs w:val="28"/>
        </w:rPr>
        <w:t>, για</w:t>
      </w:r>
      <w:r w:rsidRPr="000B5F4D">
        <w:rPr>
          <w:rStyle w:val="apple-converted-space"/>
          <w:sz w:val="28"/>
          <w:szCs w:val="28"/>
        </w:rPr>
        <w:t> </w:t>
      </w:r>
      <w:hyperlink r:id="rId35" w:tooltip="Ιχθυοτροφείο" w:history="1">
        <w:r w:rsidRPr="000B5F4D">
          <w:rPr>
            <w:rStyle w:val="Hyperlink"/>
            <w:color w:val="auto"/>
            <w:sz w:val="28"/>
            <w:szCs w:val="28"/>
          </w:rPr>
          <w:t>ιχθυοκαλλιέργειες</w:t>
        </w:r>
      </w:hyperlink>
      <w:r w:rsidRPr="000B5F4D">
        <w:rPr>
          <w:sz w:val="28"/>
          <w:szCs w:val="28"/>
        </w:rPr>
        <w:t>, για παραγωγή γλυκού νερού.</w:t>
      </w:r>
    </w:p>
    <w:p w:rsidR="00460CA2" w:rsidRPr="000B5F4D" w:rsidRDefault="00460CA2" w:rsidP="000B5F4D">
      <w:pPr>
        <w:pStyle w:val="Heading2"/>
        <w:pBdr>
          <w:bottom w:val="single" w:sz="6" w:space="0" w:color="AAAAAA"/>
        </w:pBdr>
        <w:shd w:val="clear" w:color="auto" w:fill="FFFFFF"/>
        <w:tabs>
          <w:tab w:val="left" w:pos="0"/>
        </w:tabs>
        <w:spacing w:before="240" w:beforeAutospacing="0" w:after="60" w:afterAutospacing="0"/>
        <w:ind w:firstLine="284"/>
        <w:jc w:val="both"/>
        <w:rPr>
          <w:b w:val="0"/>
          <w:bCs w:val="0"/>
          <w:sz w:val="28"/>
          <w:szCs w:val="28"/>
        </w:rPr>
      </w:pPr>
      <w:r w:rsidRPr="000B5F4D">
        <w:rPr>
          <w:rStyle w:val="mw-headline"/>
          <w:b w:val="0"/>
          <w:bCs w:val="0"/>
          <w:sz w:val="28"/>
          <w:szCs w:val="28"/>
        </w:rPr>
        <w:t>Προβλήματα και πλεονεκτήματα</w:t>
      </w:r>
    </w:p>
    <w:p w:rsidR="00460CA2" w:rsidRPr="000B5F4D" w:rsidRDefault="00460CA2" w:rsidP="000B5F4D">
      <w:pPr>
        <w:pStyle w:val="NormalWeb"/>
        <w:shd w:val="clear" w:color="auto" w:fill="FFFFFF"/>
        <w:tabs>
          <w:tab w:val="left" w:pos="0"/>
        </w:tabs>
        <w:spacing w:before="120" w:beforeAutospacing="0" w:after="120" w:afterAutospacing="0" w:line="336" w:lineRule="atLeast"/>
        <w:ind w:firstLine="284"/>
        <w:jc w:val="both"/>
        <w:rPr>
          <w:sz w:val="28"/>
          <w:szCs w:val="28"/>
        </w:rPr>
      </w:pPr>
      <w:r w:rsidRPr="000B5F4D">
        <w:rPr>
          <w:sz w:val="28"/>
          <w:szCs w:val="28"/>
        </w:rPr>
        <w:t xml:space="preserve">Γενικά, η αξιοποίηση της γεωθερμικής ενέργειας συναντά ορισμένα βασικά προβλήματα, τα οποία θα πρέπει να λυθούν ικανοποιητικά για την οικονομική εκμετάλλευση της εναλλακτικής αυτής μορφής ενέργειας. Οι τύποι αυτοί των προβλημάτων είναι ο σχηματισμός </w:t>
      </w:r>
      <w:proofErr w:type="spellStart"/>
      <w:r w:rsidRPr="000B5F4D">
        <w:rPr>
          <w:sz w:val="28"/>
          <w:szCs w:val="28"/>
        </w:rPr>
        <w:t>επικαθίσεων</w:t>
      </w:r>
      <w:proofErr w:type="spellEnd"/>
      <w:r w:rsidRPr="000B5F4D">
        <w:rPr>
          <w:sz w:val="28"/>
          <w:szCs w:val="28"/>
        </w:rPr>
        <w:t xml:space="preserve"> σε κάθε σχεδόν επιφάνεια που έρχεται σε επαφή με το γεωθερμικό ρευστό, η διάβρωση των μεταλλικών επιφανειών, καθώς και ορισμένες περιβαλλοντικές επιβαρύνσεις.</w:t>
      </w:r>
    </w:p>
    <w:p w:rsidR="00460CA2" w:rsidRPr="000B5F4D" w:rsidRDefault="00460CA2" w:rsidP="000B5F4D">
      <w:pPr>
        <w:pStyle w:val="NormalWeb"/>
        <w:shd w:val="clear" w:color="auto" w:fill="FFFFFF"/>
        <w:tabs>
          <w:tab w:val="left" w:pos="0"/>
        </w:tabs>
        <w:spacing w:before="120" w:beforeAutospacing="0" w:after="120" w:afterAutospacing="0" w:line="336" w:lineRule="atLeast"/>
        <w:ind w:firstLine="284"/>
        <w:jc w:val="both"/>
        <w:rPr>
          <w:sz w:val="28"/>
          <w:szCs w:val="28"/>
        </w:rPr>
      </w:pPr>
      <w:r w:rsidRPr="000B5F4D">
        <w:rPr>
          <w:sz w:val="28"/>
          <w:szCs w:val="28"/>
        </w:rPr>
        <w:t>Όλα αυτά τα προβλήματα σχετίζονται άμεσα με την ιδιάζουσα χημική σύσταση των περισσότερων γεωθερμικών ρευστών. Τα γεωθερμικά ρευστά λόγω της υψηλής θερμοκρασίας και της παραμονής τους σε επαφή με διάφορα πετρώματα περιέχουν κατά κανόνα σημαντικές διαλυμένων αλάτων και αερίων. Η αλλαγή των θερμοδυναμικών χαρακτηριστικών των ρευστών στο στάδιο της εκμετάλλευσης μπορεί να δημιουργήσει συνθήκες ευνοϊκές τόσο για τη χημική προσβολή των μεταλλικών επιφανειών, όσο και για την απόθεση ορισμένων διαλυμένων ή αιωρούμενων στερεών και την απελευθέρωση στο περιβάλλον επιβλαβών ουσιών.</w:t>
      </w:r>
    </w:p>
    <w:p w:rsidR="00460CA2" w:rsidRPr="000B5F4D" w:rsidRDefault="00460CA2" w:rsidP="000B5F4D">
      <w:pPr>
        <w:pStyle w:val="NormalWeb"/>
        <w:shd w:val="clear" w:color="auto" w:fill="FFFFFF"/>
        <w:tabs>
          <w:tab w:val="left" w:pos="0"/>
        </w:tabs>
        <w:spacing w:before="120" w:beforeAutospacing="0" w:after="120" w:afterAutospacing="0" w:line="336" w:lineRule="atLeast"/>
        <w:ind w:firstLine="284"/>
        <w:jc w:val="both"/>
        <w:rPr>
          <w:sz w:val="28"/>
          <w:szCs w:val="28"/>
        </w:rPr>
      </w:pPr>
      <w:r w:rsidRPr="000B5F4D">
        <w:rPr>
          <w:sz w:val="28"/>
          <w:szCs w:val="28"/>
        </w:rPr>
        <w:t>Οι διάφορες δυνατότητες ελέγχου της διάβρωσης στις γεωθερμικές μονάδες επικεντρώνονται (α) στην επιλογή του κατάλληλου υλικού κατασκευής, (β) στην επικάλυψη των μεταλλικών επιφανειών με ανθεκτικά στη διάβρωση στρώματα, (γ) στην προσθήκη αναστολέων διάβρωσης, και (δ) στον ορθό σχεδιασμό της μονάδας.</w:t>
      </w:r>
    </w:p>
    <w:p w:rsidR="00460CA2" w:rsidRPr="000B5F4D" w:rsidRDefault="00460CA2" w:rsidP="000B5F4D">
      <w:pPr>
        <w:pStyle w:val="NormalWeb"/>
        <w:shd w:val="clear" w:color="auto" w:fill="FFFFFF"/>
        <w:tabs>
          <w:tab w:val="left" w:pos="0"/>
        </w:tabs>
        <w:spacing w:before="120" w:beforeAutospacing="0" w:after="120" w:afterAutospacing="0" w:line="336" w:lineRule="atLeast"/>
        <w:ind w:firstLine="284"/>
        <w:jc w:val="both"/>
        <w:rPr>
          <w:sz w:val="28"/>
          <w:szCs w:val="28"/>
        </w:rPr>
      </w:pPr>
      <w:r w:rsidRPr="000B5F4D">
        <w:rPr>
          <w:sz w:val="28"/>
          <w:szCs w:val="28"/>
        </w:rPr>
        <w:t>Η γεωθερμική ενέργεια θεωρείται</w:t>
      </w:r>
      <w:r w:rsidRPr="000B5F4D">
        <w:rPr>
          <w:rStyle w:val="apple-converted-space"/>
          <w:sz w:val="28"/>
          <w:szCs w:val="28"/>
        </w:rPr>
        <w:t> </w:t>
      </w:r>
      <w:hyperlink r:id="rId36" w:tooltip="Ήπιες μορφές ενέργειας" w:history="1">
        <w:r w:rsidRPr="000B5F4D">
          <w:rPr>
            <w:rStyle w:val="Hyperlink"/>
            <w:color w:val="auto"/>
            <w:sz w:val="28"/>
            <w:szCs w:val="28"/>
          </w:rPr>
          <w:t>ήπια μορφή ενέργειας</w:t>
        </w:r>
      </w:hyperlink>
      <w:r w:rsidRPr="000B5F4D">
        <w:rPr>
          <w:sz w:val="28"/>
          <w:szCs w:val="28"/>
        </w:rPr>
        <w:t>, σε σύγκριση με τις συμβατικές μορφές ενέργειας, χωρίς βέβαια οι περιβαλλοντικές επιπτώσεις από την εκμετάλλευσή της να είναι συχνά αμελητέες. Η υψηλότερη περιεκτικότητα των γεωθερμικών ρευστών υψηλής ενθαλπίας σε διαλυμένα άλατα και αέρια σε σχέση με τα ρευστά χαμηλής ενθαλπίας επιβάλλουν το διαχωρισμό των επιπτώσεων από την αξιοποίηση της γεωθερμίας. Τα προβλήματα από τη διάθεση των νερών που χρησιμοποιούνται για άμεσες χρήσεις είναι κατά κανόνα ηπιότερα (και σχεδόν μηδενικά) από ότι των ρευστών που χρησιμοποιούνται για την παραγωγής ηλεκτρικής ενέργειας.</w:t>
      </w:r>
    </w:p>
    <w:p w:rsidR="00460CA2" w:rsidRPr="000B5F4D" w:rsidRDefault="00460CA2" w:rsidP="000B5F4D">
      <w:pPr>
        <w:pStyle w:val="NormalWeb"/>
        <w:shd w:val="clear" w:color="auto" w:fill="FFFFFF"/>
        <w:tabs>
          <w:tab w:val="left" w:pos="0"/>
        </w:tabs>
        <w:spacing w:before="120" w:beforeAutospacing="0" w:after="120" w:afterAutospacing="0" w:line="336" w:lineRule="atLeast"/>
        <w:ind w:firstLine="284"/>
        <w:jc w:val="both"/>
        <w:rPr>
          <w:sz w:val="28"/>
          <w:szCs w:val="28"/>
        </w:rPr>
      </w:pPr>
      <w:r w:rsidRPr="000B5F4D">
        <w:rPr>
          <w:sz w:val="28"/>
          <w:szCs w:val="28"/>
        </w:rPr>
        <w:lastRenderedPageBreak/>
        <w:t xml:space="preserve">Οι περιβαλλοντικές επιπτώσεις από την αξιοποίηση των ρευστών υψηλής ενθαλπίας διαφέρουν από περιοχή σε περιοχή και ταξινομούνται σε συνάρτηση της αιτίας όπως τη χρήση γης, εκπομπές αερίων, τη διάθεση υγρών αποβλήτων, θόρυβο, δημιουργία </w:t>
      </w:r>
      <w:proofErr w:type="spellStart"/>
      <w:r w:rsidRPr="000B5F4D">
        <w:rPr>
          <w:sz w:val="28"/>
          <w:szCs w:val="28"/>
        </w:rPr>
        <w:t>μικροσεισμικότητας</w:t>
      </w:r>
      <w:proofErr w:type="spellEnd"/>
      <w:r w:rsidRPr="000B5F4D">
        <w:rPr>
          <w:sz w:val="28"/>
          <w:szCs w:val="28"/>
        </w:rPr>
        <w:t xml:space="preserve"> και καθιζήσεις. Η έκταση γης που απαιτείται για την αξιοποίηση της γεωθερμίας (π.χ. για την εγκατάσταση της μονάδας, το χώρο για τις γεωτρήσεις, τις σωληνώσεις μεταφοράς και τους δρόμους πρόσβασης) είναι γενικά μικρότερη από την έκταση της γης που απαιτούν άλλες μορφές ενέργειας (ατμοηλεκτρικοί σταθμοί άνθρακα, υδροηλεκτρικοί σταθμοί κτλ.).</w:t>
      </w:r>
    </w:p>
    <w:p w:rsidR="00460CA2" w:rsidRPr="000B5F4D" w:rsidRDefault="00460CA2" w:rsidP="000B5F4D">
      <w:pPr>
        <w:pStyle w:val="NormalWeb"/>
        <w:shd w:val="clear" w:color="auto" w:fill="FFFFFF"/>
        <w:tabs>
          <w:tab w:val="left" w:pos="0"/>
        </w:tabs>
        <w:spacing w:before="120" w:beforeAutospacing="0" w:after="120" w:afterAutospacing="0" w:line="336" w:lineRule="atLeast"/>
        <w:ind w:firstLine="284"/>
        <w:jc w:val="both"/>
        <w:rPr>
          <w:sz w:val="28"/>
          <w:szCs w:val="28"/>
        </w:rPr>
      </w:pPr>
      <w:r w:rsidRPr="000B5F4D">
        <w:rPr>
          <w:sz w:val="28"/>
          <w:szCs w:val="28"/>
        </w:rPr>
        <w:t xml:space="preserve">Η κύρια ανησυχία από την αξιοποίηση της γεωθερμίας υψηλής ενθαλπίας προέρχεται από τη διάθεση των γεωθερμικών νερών στους υδάτινους αποδέκτες. Λόγω της υψηλής θερμοκρασίας και της περιεκτικότητάς του σε διάφορα χημικά συστατικά, το γεωθερμικό ρευστό προτού διατεθεί σε υδάτινους αποδέκτες θα πρέπει να υποστεί κάποια επεξεργασία και να μειωθεί η θερμοκρασία του. Τονίζεται ξανά ότι η περιβαλλοντικά περισσότερο αποδεκτή μέθοδος διάθεσης των γεωθερμικών ρευστών είναι η </w:t>
      </w:r>
      <w:proofErr w:type="spellStart"/>
      <w:r w:rsidRPr="000B5F4D">
        <w:rPr>
          <w:sz w:val="28"/>
          <w:szCs w:val="28"/>
        </w:rPr>
        <w:t>επανεισαγωγή</w:t>
      </w:r>
      <w:proofErr w:type="spellEnd"/>
      <w:r w:rsidRPr="000B5F4D">
        <w:rPr>
          <w:sz w:val="28"/>
          <w:szCs w:val="28"/>
        </w:rPr>
        <w:t xml:space="preserve"> τους στον ταμιευτήρα.</w:t>
      </w:r>
    </w:p>
    <w:p w:rsidR="00460CA2" w:rsidRPr="000B5F4D" w:rsidRDefault="00460CA2" w:rsidP="000B5F4D">
      <w:pPr>
        <w:pStyle w:val="NormalWeb"/>
        <w:shd w:val="clear" w:color="auto" w:fill="FFFFFF"/>
        <w:tabs>
          <w:tab w:val="left" w:pos="0"/>
        </w:tabs>
        <w:spacing w:before="120" w:beforeAutospacing="0" w:after="120" w:afterAutospacing="0" w:line="336" w:lineRule="atLeast"/>
        <w:ind w:firstLine="284"/>
        <w:jc w:val="both"/>
        <w:rPr>
          <w:sz w:val="28"/>
          <w:szCs w:val="28"/>
        </w:rPr>
      </w:pPr>
      <w:r w:rsidRPr="000B5F4D">
        <w:rPr>
          <w:sz w:val="28"/>
          <w:szCs w:val="28"/>
        </w:rPr>
        <w:t xml:space="preserve">Συγκρινόμενη με τις άλλες ΑΠΕ, η γεωθερμία δεν υστερεί σε περιβαλλοντικά οφέλη. Αυτό βέβαια έρχεται σε προφανή αντίθεση με την εντύπωση που κυριαρχεί ότι ορισμένες ΑΠΕ (π.χ. </w:t>
      </w:r>
      <w:hyperlink r:id="rId37" w:tooltip="Φωτοβολταϊκά" w:history="1">
        <w:proofErr w:type="spellStart"/>
        <w:r w:rsidRPr="000B5F4D">
          <w:rPr>
            <w:rStyle w:val="Hyperlink"/>
            <w:color w:val="auto"/>
            <w:sz w:val="28"/>
            <w:szCs w:val="28"/>
          </w:rPr>
          <w:t>φωτοβολταϊκά</w:t>
        </w:r>
        <w:proofErr w:type="spellEnd"/>
      </w:hyperlink>
      <w:r w:rsidRPr="000B5F4D">
        <w:rPr>
          <w:sz w:val="28"/>
          <w:szCs w:val="28"/>
        </w:rPr>
        <w:t>,</w:t>
      </w:r>
      <w:r w:rsidRPr="000B5F4D">
        <w:rPr>
          <w:rStyle w:val="apple-converted-space"/>
          <w:sz w:val="28"/>
          <w:szCs w:val="28"/>
        </w:rPr>
        <w:t> </w:t>
      </w:r>
      <w:hyperlink r:id="rId38" w:tooltip="Αιολική ενέργεια" w:history="1">
        <w:r w:rsidRPr="000B5F4D">
          <w:rPr>
            <w:rStyle w:val="Hyperlink"/>
            <w:color w:val="auto"/>
            <w:sz w:val="28"/>
            <w:szCs w:val="28"/>
          </w:rPr>
          <w:t>αιολική ενέργεια</w:t>
        </w:r>
      </w:hyperlink>
      <w:r w:rsidRPr="000B5F4D">
        <w:rPr>
          <w:sz w:val="28"/>
          <w:szCs w:val="28"/>
        </w:rPr>
        <w:t>) δεν επιβαρύνουν το περιβάλλον. Η εντύπωση αυτή μεταβάλλεται όταν κανείς συνυπολογίσει τις επιπτώσεις οποιασδήποτε μορφής ενέργειας σε ολόκληρο τον κύκλο ζωής μιας τεχνολογίας, αλλά και την επιβάρυνση στο περιβάλλον από την κατασκευή και λειτουργία των μονάδων.</w:t>
      </w:r>
    </w:p>
    <w:p w:rsidR="00460CA2" w:rsidRPr="000B5F4D" w:rsidRDefault="00460CA2" w:rsidP="000B5F4D">
      <w:pPr>
        <w:pStyle w:val="NormalWeb"/>
        <w:shd w:val="clear" w:color="auto" w:fill="FFFFFF"/>
        <w:tabs>
          <w:tab w:val="left" w:pos="0"/>
        </w:tabs>
        <w:spacing w:before="120" w:beforeAutospacing="0" w:after="120" w:afterAutospacing="0" w:line="336" w:lineRule="atLeast"/>
        <w:ind w:firstLine="284"/>
        <w:jc w:val="both"/>
        <w:rPr>
          <w:sz w:val="28"/>
          <w:szCs w:val="28"/>
        </w:rPr>
      </w:pPr>
      <w:r w:rsidRPr="000B5F4D">
        <w:rPr>
          <w:sz w:val="28"/>
          <w:szCs w:val="28"/>
        </w:rPr>
        <w:t>Τα περιβαλλοντικά οφέλη της γεωθερμίας μπορούν να συνοψιστούν ως εξής:</w:t>
      </w:r>
    </w:p>
    <w:p w:rsidR="00460CA2" w:rsidRPr="000B5F4D" w:rsidRDefault="00460CA2" w:rsidP="000B5F4D">
      <w:pPr>
        <w:numPr>
          <w:ilvl w:val="0"/>
          <w:numId w:val="6"/>
        </w:numPr>
        <w:shd w:val="clear" w:color="auto" w:fill="FFFFFF"/>
        <w:tabs>
          <w:tab w:val="left" w:pos="0"/>
        </w:tabs>
        <w:spacing w:before="100" w:beforeAutospacing="1" w:after="24" w:line="360" w:lineRule="atLeast"/>
        <w:ind w:left="0" w:firstLine="284"/>
        <w:jc w:val="both"/>
        <w:rPr>
          <w:sz w:val="28"/>
          <w:szCs w:val="28"/>
        </w:rPr>
      </w:pPr>
      <w:r w:rsidRPr="000B5F4D">
        <w:rPr>
          <w:sz w:val="28"/>
          <w:szCs w:val="28"/>
        </w:rPr>
        <w:t>Συνεχής παροχή ενέργειας, με υψηλό συντελεστή λειτουργίας (</w:t>
      </w:r>
      <w:proofErr w:type="spellStart"/>
      <w:r w:rsidRPr="000B5F4D">
        <w:rPr>
          <w:sz w:val="28"/>
          <w:szCs w:val="28"/>
        </w:rPr>
        <w:t>load</w:t>
      </w:r>
      <w:proofErr w:type="spellEnd"/>
      <w:r w:rsidRPr="000B5F4D">
        <w:rPr>
          <w:sz w:val="28"/>
          <w:szCs w:val="28"/>
        </w:rPr>
        <w:t xml:space="preserve"> </w:t>
      </w:r>
      <w:proofErr w:type="spellStart"/>
      <w:r w:rsidRPr="000B5F4D">
        <w:rPr>
          <w:sz w:val="28"/>
          <w:szCs w:val="28"/>
        </w:rPr>
        <w:t>factor</w:t>
      </w:r>
      <w:proofErr w:type="spellEnd"/>
      <w:r w:rsidRPr="000B5F4D">
        <w:rPr>
          <w:sz w:val="28"/>
          <w:szCs w:val="28"/>
        </w:rPr>
        <w:t>), &gt;90%.</w:t>
      </w:r>
    </w:p>
    <w:p w:rsidR="00460CA2" w:rsidRPr="000B5F4D" w:rsidRDefault="00460CA2" w:rsidP="000B5F4D">
      <w:pPr>
        <w:numPr>
          <w:ilvl w:val="0"/>
          <w:numId w:val="6"/>
        </w:numPr>
        <w:shd w:val="clear" w:color="auto" w:fill="FFFFFF"/>
        <w:tabs>
          <w:tab w:val="left" w:pos="0"/>
        </w:tabs>
        <w:spacing w:before="100" w:beforeAutospacing="1" w:after="24" w:line="360" w:lineRule="atLeast"/>
        <w:ind w:left="0" w:firstLine="284"/>
        <w:jc w:val="both"/>
        <w:rPr>
          <w:sz w:val="28"/>
          <w:szCs w:val="28"/>
        </w:rPr>
      </w:pPr>
      <w:r w:rsidRPr="000B5F4D">
        <w:rPr>
          <w:sz w:val="28"/>
          <w:szCs w:val="28"/>
        </w:rPr>
        <w:t>Μικρό λειτουργικό κόστος, αν και το κόστος παγίων είναι σημαντικά αυξημένο σε σχέση και με τις συμβατικές μορφές ενέργειας.* Μηδενικές ή μικρές εκπομπές αερίων στο περιβάλλον.</w:t>
      </w:r>
    </w:p>
    <w:p w:rsidR="00460CA2" w:rsidRPr="000B5F4D" w:rsidRDefault="00460CA2" w:rsidP="000B5F4D">
      <w:pPr>
        <w:numPr>
          <w:ilvl w:val="0"/>
          <w:numId w:val="6"/>
        </w:numPr>
        <w:shd w:val="clear" w:color="auto" w:fill="FFFFFF"/>
        <w:tabs>
          <w:tab w:val="left" w:pos="0"/>
        </w:tabs>
        <w:spacing w:before="100" w:beforeAutospacing="1" w:after="24" w:line="360" w:lineRule="atLeast"/>
        <w:ind w:left="0" w:firstLine="284"/>
        <w:jc w:val="both"/>
        <w:rPr>
          <w:sz w:val="28"/>
          <w:szCs w:val="28"/>
        </w:rPr>
      </w:pPr>
      <w:r w:rsidRPr="000B5F4D">
        <w:rPr>
          <w:sz w:val="28"/>
          <w:szCs w:val="28"/>
        </w:rPr>
        <w:t>Μικρή απαίτηση γης.</w:t>
      </w:r>
    </w:p>
    <w:p w:rsidR="00460CA2" w:rsidRPr="000B5F4D" w:rsidRDefault="00460CA2" w:rsidP="000B5F4D">
      <w:pPr>
        <w:numPr>
          <w:ilvl w:val="0"/>
          <w:numId w:val="6"/>
        </w:numPr>
        <w:shd w:val="clear" w:color="auto" w:fill="FFFFFF"/>
        <w:tabs>
          <w:tab w:val="left" w:pos="0"/>
        </w:tabs>
        <w:spacing w:before="100" w:beforeAutospacing="1" w:after="24" w:line="360" w:lineRule="atLeast"/>
        <w:ind w:left="0" w:firstLine="284"/>
        <w:jc w:val="both"/>
        <w:rPr>
          <w:sz w:val="28"/>
          <w:szCs w:val="28"/>
        </w:rPr>
      </w:pPr>
      <w:r w:rsidRPr="000B5F4D">
        <w:rPr>
          <w:sz w:val="28"/>
          <w:szCs w:val="28"/>
        </w:rPr>
        <w:t>Συμβολή στην επίτευξη των στόχων της</w:t>
      </w:r>
      <w:r w:rsidRPr="000B5F4D">
        <w:rPr>
          <w:rStyle w:val="apple-converted-space"/>
          <w:sz w:val="28"/>
          <w:szCs w:val="28"/>
        </w:rPr>
        <w:t> </w:t>
      </w:r>
      <w:hyperlink r:id="rId39" w:tooltip="Λευκή Βίβλος" w:history="1">
        <w:r w:rsidRPr="000B5F4D">
          <w:rPr>
            <w:rStyle w:val="Hyperlink"/>
            <w:color w:val="auto"/>
            <w:sz w:val="28"/>
            <w:szCs w:val="28"/>
          </w:rPr>
          <w:t>Λευκής Βίβλου</w:t>
        </w:r>
      </w:hyperlink>
      <w:r w:rsidRPr="000B5F4D">
        <w:rPr>
          <w:rStyle w:val="apple-converted-space"/>
          <w:sz w:val="28"/>
          <w:szCs w:val="28"/>
        </w:rPr>
        <w:t> </w:t>
      </w:r>
      <w:r w:rsidRPr="000B5F4D">
        <w:rPr>
          <w:sz w:val="28"/>
          <w:szCs w:val="28"/>
        </w:rPr>
        <w:t>της Ε.Ε. και του</w:t>
      </w:r>
      <w:r w:rsidRPr="000B5F4D">
        <w:rPr>
          <w:rStyle w:val="apple-converted-space"/>
          <w:sz w:val="28"/>
          <w:szCs w:val="28"/>
        </w:rPr>
        <w:t> </w:t>
      </w:r>
      <w:hyperlink r:id="rId40" w:tooltip="Πρωτόκολλο του Κιότο" w:history="1">
        <w:r w:rsidRPr="000B5F4D">
          <w:rPr>
            <w:rStyle w:val="Hyperlink"/>
            <w:color w:val="auto"/>
            <w:sz w:val="28"/>
            <w:szCs w:val="28"/>
          </w:rPr>
          <w:t>Πρωτοκόλλου του Κιότο</w:t>
        </w:r>
      </w:hyperlink>
      <w:r w:rsidRPr="000B5F4D">
        <w:rPr>
          <w:sz w:val="28"/>
          <w:szCs w:val="28"/>
        </w:rPr>
        <w:t>.</w:t>
      </w:r>
    </w:p>
    <w:p w:rsidR="00460CA2" w:rsidRPr="000B5F4D" w:rsidRDefault="00460CA2" w:rsidP="000B5F4D">
      <w:pPr>
        <w:numPr>
          <w:ilvl w:val="0"/>
          <w:numId w:val="6"/>
        </w:numPr>
        <w:shd w:val="clear" w:color="auto" w:fill="FFFFFF"/>
        <w:tabs>
          <w:tab w:val="left" w:pos="0"/>
        </w:tabs>
        <w:spacing w:before="100" w:beforeAutospacing="1" w:after="24" w:line="360" w:lineRule="atLeast"/>
        <w:ind w:left="0" w:firstLine="284"/>
        <w:jc w:val="both"/>
        <w:rPr>
          <w:sz w:val="28"/>
          <w:szCs w:val="28"/>
        </w:rPr>
      </w:pPr>
      <w:r w:rsidRPr="000B5F4D">
        <w:rPr>
          <w:sz w:val="28"/>
          <w:szCs w:val="28"/>
        </w:rPr>
        <w:t>Αποτελεί τοπική μορφή ενέργειας με συνέπεια την οικονομική ανάπτυξη της γεωθερμικής περιοχής.</w:t>
      </w:r>
    </w:p>
    <w:p w:rsidR="00460CA2" w:rsidRPr="000B5F4D" w:rsidRDefault="00460CA2" w:rsidP="000B5F4D">
      <w:pPr>
        <w:numPr>
          <w:ilvl w:val="0"/>
          <w:numId w:val="6"/>
        </w:numPr>
        <w:shd w:val="clear" w:color="auto" w:fill="FFFFFF"/>
        <w:tabs>
          <w:tab w:val="left" w:pos="0"/>
        </w:tabs>
        <w:spacing w:before="100" w:beforeAutospacing="1" w:after="24" w:line="360" w:lineRule="atLeast"/>
        <w:ind w:left="0" w:firstLine="284"/>
        <w:jc w:val="both"/>
        <w:rPr>
          <w:sz w:val="28"/>
          <w:szCs w:val="28"/>
        </w:rPr>
      </w:pPr>
      <w:r w:rsidRPr="000B5F4D">
        <w:rPr>
          <w:sz w:val="28"/>
          <w:szCs w:val="28"/>
        </w:rPr>
        <w:t>Συμβολή στην μείωση της ενεργειακής εξάρτησης μιας χώρας, με τον περιορισμό των εισαγωγών ορυκτών καυσίμων.</w:t>
      </w:r>
    </w:p>
    <w:p w:rsidR="00460CA2" w:rsidRPr="000B5F4D" w:rsidRDefault="00460CA2" w:rsidP="000B5F4D">
      <w:pPr>
        <w:pStyle w:val="NormalWeb"/>
        <w:shd w:val="clear" w:color="auto" w:fill="FFFFFF"/>
        <w:tabs>
          <w:tab w:val="left" w:pos="0"/>
        </w:tabs>
        <w:spacing w:before="120" w:beforeAutospacing="0" w:after="120" w:afterAutospacing="0" w:line="336" w:lineRule="atLeast"/>
        <w:ind w:firstLine="284"/>
        <w:jc w:val="both"/>
        <w:rPr>
          <w:sz w:val="28"/>
          <w:szCs w:val="28"/>
        </w:rPr>
      </w:pPr>
    </w:p>
    <w:p w:rsidR="00460CA2" w:rsidRPr="000B5F4D" w:rsidRDefault="000C45D6" w:rsidP="000B5F4D">
      <w:pPr>
        <w:tabs>
          <w:tab w:val="left" w:pos="0"/>
        </w:tabs>
        <w:ind w:firstLine="284"/>
        <w:jc w:val="both"/>
        <w:rPr>
          <w:b/>
          <w:i/>
          <w:sz w:val="28"/>
          <w:szCs w:val="28"/>
          <w:u w:val="single"/>
        </w:rPr>
      </w:pPr>
      <w:r w:rsidRPr="000B5F4D">
        <w:rPr>
          <w:b/>
          <w:i/>
          <w:sz w:val="28"/>
          <w:szCs w:val="28"/>
          <w:u w:val="single"/>
        </w:rPr>
        <w:t xml:space="preserve">Ενέργεια κυμάτων </w:t>
      </w:r>
    </w:p>
    <w:p w:rsidR="00460CA2" w:rsidRPr="000B5F4D" w:rsidRDefault="00460CA2" w:rsidP="000B5F4D">
      <w:pPr>
        <w:tabs>
          <w:tab w:val="left" w:pos="0"/>
        </w:tabs>
        <w:ind w:firstLine="284"/>
        <w:jc w:val="both"/>
        <w:rPr>
          <w:sz w:val="28"/>
          <w:szCs w:val="28"/>
        </w:rPr>
      </w:pPr>
    </w:p>
    <w:p w:rsidR="00460CA2" w:rsidRPr="000B5F4D" w:rsidRDefault="00460CA2" w:rsidP="000B5F4D">
      <w:pPr>
        <w:pStyle w:val="NormalWeb"/>
        <w:shd w:val="clear" w:color="auto" w:fill="FFFFFF"/>
        <w:tabs>
          <w:tab w:val="left" w:pos="0"/>
        </w:tabs>
        <w:ind w:firstLine="284"/>
        <w:jc w:val="both"/>
        <w:rPr>
          <w:sz w:val="28"/>
          <w:szCs w:val="28"/>
          <w:shd w:val="clear" w:color="auto" w:fill="FFFFFF"/>
        </w:rPr>
      </w:pPr>
      <w:r w:rsidRPr="000B5F4D">
        <w:rPr>
          <w:sz w:val="28"/>
          <w:szCs w:val="28"/>
        </w:rPr>
        <w:lastRenderedPageBreak/>
        <w:t xml:space="preserve">Τα θαλάσσια κύματα προκαλούνται από τον αέρα όπως φυσά πέρα από τη θάλασσα. Τα κύματα είναι μια ισχυρή πηγή ενέργειας. Το πρόβλημα είναι ότι δεν είναι εύκολο να χρησιμοποιηθεί αυτή η ενέργεια για να μετατραπεί σε ηλεκτρική ενέργεια σε μεγάλα ποσά. κατά συνέπεια, οι σταθμοί παραγωγής ηλεκτρικού ρεύματος κυμάτων είναι σπάνιοι. Υπάρχουν διάφορες μέθοδοι παραγωγής ενέργειας από τα κύματα, αλλά μια από τις αποτελεσματικότερες λειτουργεί όπως μια μηχανή κυμάτων πισινών. Έτσι, σε μια πισίνα, ο αέρας φυσιέται μέσα και έξω από μια μηχανή εκτός από τη λίμνη, η οποία κάνει το νερό να μετακινείται πάνω-κάτω, προκαλώντας τα κύματα. Παρόμοια, σε έναν σταθμό παραγωγής ηλεκτρικού ρεύματος κυμάτων, η άφιξη των κυμάτων προκαλεί άνοδο και πτώση του νερού εντός του θαλάμου του σταθμού, το οποίο προκαλεί τον αέρα να κινείται μέσα και έξω από μια τρύπα στην κορυφή του θαλάμου. Σε αυτή τη τρύπα τοποθετούμαι μία τουρμπίνα, η οποία γυρίζει με την κίνηση του αέρα μέσα-έξω, με αποτέλεσμα η τουρμπίνα να λειτουργεί ως γεννήτρια. Ένα πρόβλημα σε αυτό το σχέδιο είναι ότι ο κινούμενος αέρας μπορεί να είναι πολύ θορυβώδης, εκτός και εάν εγκατασταθεί στο στρόβιλο σιγαστήρας. Ο θόρυβος δεν είναι τεράστιο πρόβλημα, δεδομένου ότι τα κύματα κάνουν αρκετό θόρυβο από μόνα τους. Το σύστημα εκμεταλλεύεται την ταχύτητα του κύματος, το ύψος, το βάθος και τη ροή κάτω από το </w:t>
      </w:r>
      <w:proofErr w:type="spellStart"/>
      <w:r w:rsidRPr="000B5F4D">
        <w:rPr>
          <w:sz w:val="28"/>
          <w:szCs w:val="28"/>
        </w:rPr>
        <w:t>πλησιάζον</w:t>
      </w:r>
      <w:proofErr w:type="spellEnd"/>
      <w:r w:rsidRPr="000B5F4D">
        <w:rPr>
          <w:sz w:val="28"/>
          <w:szCs w:val="28"/>
        </w:rPr>
        <w:t xml:space="preserve"> κύμα, παράγοντας </w:t>
      </w:r>
      <w:r w:rsidRPr="000B5F4D">
        <w:rPr>
          <w:sz w:val="28"/>
          <w:szCs w:val="28"/>
          <w:shd w:val="clear" w:color="auto" w:fill="FFFFFF"/>
        </w:rPr>
        <w:t>κατά συνέπεια την ενέργεια αποτελεσματικότερα και φτηνότερα από άλλα θαλάσσια κύματα και τις υπόλοιπες συμβατικές τεχνολογίες.</w:t>
      </w:r>
    </w:p>
    <w:p w:rsidR="00460CA2" w:rsidRPr="000B5F4D" w:rsidRDefault="00460CA2" w:rsidP="000B5F4D">
      <w:pPr>
        <w:pStyle w:val="NormalWeb"/>
        <w:shd w:val="clear" w:color="auto" w:fill="FFFFFF"/>
        <w:tabs>
          <w:tab w:val="left" w:pos="0"/>
        </w:tabs>
        <w:ind w:firstLine="284"/>
        <w:jc w:val="both"/>
        <w:rPr>
          <w:sz w:val="28"/>
          <w:szCs w:val="28"/>
          <w:shd w:val="clear" w:color="auto" w:fill="FFFFFF"/>
        </w:rPr>
      </w:pPr>
    </w:p>
    <w:p w:rsidR="00460CA2" w:rsidRPr="000B5F4D" w:rsidRDefault="00460CA2" w:rsidP="000B5F4D">
      <w:pPr>
        <w:pStyle w:val="NormalWeb"/>
        <w:shd w:val="clear" w:color="auto" w:fill="FFFFFF"/>
        <w:tabs>
          <w:tab w:val="left" w:pos="0"/>
        </w:tabs>
        <w:ind w:firstLine="284"/>
        <w:jc w:val="both"/>
        <w:rPr>
          <w:sz w:val="28"/>
          <w:szCs w:val="28"/>
          <w:shd w:val="clear" w:color="auto" w:fill="FFFFFF"/>
        </w:rPr>
      </w:pPr>
      <w:r w:rsidRPr="000B5F4D">
        <w:rPr>
          <w:noProof/>
          <w:sz w:val="28"/>
          <w:szCs w:val="28"/>
        </w:rPr>
        <w:drawing>
          <wp:inline distT="0" distB="0" distL="0" distR="0">
            <wp:extent cx="3086100" cy="2438400"/>
            <wp:effectExtent l="19050" t="0" r="0" b="0"/>
            <wp:docPr id="10" name="Εικόνα 19" descr="http://www.allaboutenergy.gr/images/Wave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llaboutenergy.gr/images/Waves1.gif"/>
                    <pic:cNvPicPr>
                      <a:picLocks noChangeAspect="1" noChangeArrowheads="1"/>
                    </pic:cNvPicPr>
                  </pic:nvPicPr>
                  <pic:blipFill>
                    <a:blip r:embed="rId41" cstate="print"/>
                    <a:srcRect/>
                    <a:stretch>
                      <a:fillRect/>
                    </a:stretch>
                  </pic:blipFill>
                  <pic:spPr bwMode="auto">
                    <a:xfrm>
                      <a:off x="0" y="0"/>
                      <a:ext cx="3086100" cy="2438400"/>
                    </a:xfrm>
                    <a:prstGeom prst="rect">
                      <a:avLst/>
                    </a:prstGeom>
                    <a:noFill/>
                    <a:ln w="9525">
                      <a:noFill/>
                      <a:miter lim="800000"/>
                      <a:headEnd/>
                      <a:tailEnd/>
                    </a:ln>
                  </pic:spPr>
                </pic:pic>
              </a:graphicData>
            </a:graphic>
          </wp:inline>
        </w:drawing>
      </w:r>
    </w:p>
    <w:p w:rsidR="00460CA2" w:rsidRPr="000B5F4D" w:rsidRDefault="00460CA2" w:rsidP="000B5F4D">
      <w:pPr>
        <w:pStyle w:val="NormalWeb"/>
        <w:tabs>
          <w:tab w:val="left" w:pos="0"/>
        </w:tabs>
        <w:ind w:firstLine="284"/>
        <w:jc w:val="both"/>
        <w:rPr>
          <w:sz w:val="28"/>
          <w:szCs w:val="28"/>
        </w:rPr>
      </w:pPr>
      <w:r w:rsidRPr="000B5F4D">
        <w:rPr>
          <w:sz w:val="28"/>
          <w:szCs w:val="28"/>
        </w:rPr>
        <w:t>Οι ωκεανοί μπορούν να μας προσφέρουν τεράστια ποσά ενέργειας.</w:t>
      </w:r>
      <w:r w:rsidRPr="000B5F4D">
        <w:rPr>
          <w:rStyle w:val="apple-converted-space"/>
          <w:sz w:val="28"/>
          <w:szCs w:val="28"/>
        </w:rPr>
        <w:t> </w:t>
      </w:r>
      <w:r w:rsidRPr="000B5F4D">
        <w:rPr>
          <w:sz w:val="28"/>
          <w:szCs w:val="28"/>
        </w:rPr>
        <w:br/>
        <w:t>Υπάρχουν τρεις βασικοί τρόποι για να εκμεταλλευτούμε την ενέργεια της θάλασσας:</w:t>
      </w:r>
      <w:r w:rsidRPr="000B5F4D">
        <w:rPr>
          <w:sz w:val="28"/>
          <w:szCs w:val="28"/>
        </w:rPr>
        <w:br/>
        <w:t>α) από τα κύματα</w:t>
      </w:r>
      <w:r w:rsidRPr="000B5F4D">
        <w:rPr>
          <w:rStyle w:val="apple-converted-space"/>
          <w:sz w:val="28"/>
          <w:szCs w:val="28"/>
        </w:rPr>
        <w:t> </w:t>
      </w:r>
      <w:r w:rsidRPr="000B5F4D">
        <w:rPr>
          <w:sz w:val="28"/>
          <w:szCs w:val="28"/>
        </w:rPr>
        <w:t>β) από τις παλίρροιες (μικρές και μεγάλες)</w:t>
      </w:r>
      <w:r w:rsidRPr="000B5F4D">
        <w:rPr>
          <w:sz w:val="28"/>
          <w:szCs w:val="28"/>
        </w:rPr>
        <w:br/>
        <w:t>γ) από τις θερμοκρασιακές διαφορές του νερού</w:t>
      </w:r>
    </w:p>
    <w:p w:rsidR="000B5F4D" w:rsidRDefault="00460CA2" w:rsidP="000B5F4D">
      <w:pPr>
        <w:pStyle w:val="NormalWeb"/>
        <w:tabs>
          <w:tab w:val="left" w:pos="0"/>
        </w:tabs>
        <w:ind w:firstLine="284"/>
        <w:jc w:val="both"/>
        <w:rPr>
          <w:sz w:val="28"/>
          <w:szCs w:val="28"/>
        </w:rPr>
      </w:pPr>
      <w:r w:rsidRPr="000B5F4D">
        <w:rPr>
          <w:sz w:val="28"/>
          <w:szCs w:val="28"/>
        </w:rPr>
        <w:t>α) Η κινητική ενέργεια των κυμάτων μπορεί να περιστρέψει την τουρμπίνα. Η ανυψωτική κίνηση του κύματος πιέζει</w:t>
      </w:r>
      <w:r w:rsidRPr="000B5F4D">
        <w:rPr>
          <w:sz w:val="28"/>
          <w:szCs w:val="28"/>
          <w:shd w:val="clear" w:color="auto" w:fill="D9FFFF"/>
        </w:rPr>
        <w:t xml:space="preserve"> </w:t>
      </w:r>
      <w:r w:rsidRPr="000B5F4D">
        <w:rPr>
          <w:sz w:val="28"/>
          <w:szCs w:val="28"/>
        </w:rPr>
        <w:t xml:space="preserve">τον αέρα προς τα πάνω, μέσα στο θάλαμο και θέτει σε περιστροφική κίνηση την τουρμπίνα έτσι ώστε η γεννήτρια </w:t>
      </w:r>
      <w:r w:rsidRPr="000B5F4D">
        <w:rPr>
          <w:sz w:val="28"/>
          <w:szCs w:val="28"/>
        </w:rPr>
        <w:lastRenderedPageBreak/>
        <w:t>να παράγει ρεύμα. Αυτός είναι ένας μόνο τύπος εκμετάλλευσης της ενέργειας των κυμάτων. Η παραγόμενη ενέργεια είναι σε θέση να καλύψει τις ανάγκες μιας οικίας, ενός φάρου, κ.λπ.</w:t>
      </w:r>
      <w:r w:rsidRPr="000B5F4D">
        <w:rPr>
          <w:sz w:val="28"/>
          <w:szCs w:val="28"/>
        </w:rPr>
        <w:br/>
        <w:t>β) Η αξιοποίηση της παλιρροϊκής ενέργειας χρονολογείται από εκατοντάδες χρόνια</w:t>
      </w:r>
      <w:r w:rsidRPr="000B5F4D">
        <w:rPr>
          <w:sz w:val="28"/>
          <w:szCs w:val="28"/>
          <w:shd w:val="clear" w:color="auto" w:fill="D9FFFF"/>
        </w:rPr>
        <w:t xml:space="preserve"> πριν, αφού με τα νερά που δεσμεύονταν στις εκβολές ποταμών από την παλίρροια, </w:t>
      </w:r>
      <w:r w:rsidRPr="000B5F4D">
        <w:rPr>
          <w:sz w:val="28"/>
          <w:szCs w:val="28"/>
        </w:rPr>
        <w:t>κινούνταν νερόμυλοι. Ο τρόπος είναι απλός: Τα εισερχόμενα νερά της παλίρροιας στην ακτή κατά την πλημμυρίδα μπορούν να παγιδευτούν σε φράγματα, οπότε κατά την άμπωτη τα αποθηκευμένα νερά ελευθερώνονται και κινούν υδροστρόβιλο, όπως στα υδροηλεκτρικά εργοστάσια. Τα πλέον κατάλληλα μέρη για την κατασκευή σταθμών ηλεκτροπαραγωγής είναι οι στενές εκβολές ποταμών. Η διαφορά μεταξύ της στάθμης του νερού κατά την άμπωτη και την πλημμυρίδα πρέπει να είναι τουλάχιστον 10 μέτρα.</w:t>
      </w:r>
      <w:r w:rsidRPr="000B5F4D">
        <w:rPr>
          <w:sz w:val="28"/>
          <w:szCs w:val="28"/>
        </w:rPr>
        <w:br/>
        <w:t>Σήμερα οι μικροί σταθμοί παραγωγής ηλεκτρικής ενέργειας από το θαλασσινό νερό βρίσκονται σε πειραματικό στάδιο</w:t>
      </w:r>
      <w:r w:rsidRPr="000B5F4D">
        <w:rPr>
          <w:sz w:val="28"/>
          <w:szCs w:val="28"/>
          <w:shd w:val="clear" w:color="auto" w:fill="D9FFFF"/>
        </w:rPr>
        <w:t>.</w:t>
      </w:r>
      <w:r w:rsidRPr="000B5F4D">
        <w:rPr>
          <w:sz w:val="28"/>
          <w:szCs w:val="28"/>
        </w:rPr>
        <w:t xml:space="preserve"> Η ηλεκτρική ενέργεια που μπορεί να παραχθεί είναι ικανή να καλύψει τις ανάγκες μιας πόλης μέχρι και 240 χιλιάδων κατοίκων. Ο πρώτος παλιρροϊκός σταθμός κατασκευάσθηκε στον ποταμό </w:t>
      </w:r>
      <w:proofErr w:type="spellStart"/>
      <w:r w:rsidRPr="000B5F4D">
        <w:rPr>
          <w:sz w:val="28"/>
          <w:szCs w:val="28"/>
        </w:rPr>
        <w:t>La</w:t>
      </w:r>
      <w:proofErr w:type="spellEnd"/>
      <w:r w:rsidRPr="000B5F4D">
        <w:rPr>
          <w:sz w:val="28"/>
          <w:szCs w:val="28"/>
        </w:rPr>
        <w:t xml:space="preserve"> </w:t>
      </w:r>
      <w:proofErr w:type="spellStart"/>
      <w:r w:rsidRPr="000B5F4D">
        <w:rPr>
          <w:sz w:val="28"/>
          <w:szCs w:val="28"/>
        </w:rPr>
        <w:t>Rance</w:t>
      </w:r>
      <w:proofErr w:type="spellEnd"/>
      <w:r w:rsidRPr="000B5F4D">
        <w:rPr>
          <w:sz w:val="28"/>
          <w:szCs w:val="28"/>
        </w:rPr>
        <w:t xml:space="preserve"> στις ακτές της Βορειοδυτικής Γαλλίας το 1962 και οι υδροστρόβιλοί του μπορούν να παράγουν ηλεκτρική ενέργεια καθώς το νερό κινείται κατά τη μια ή την άλλη κατεύθυνση. Άλλοι τέτοιοι σταθμοί λειτουργούν στη Ρωσία, στη θάλασσα </w:t>
      </w:r>
      <w:proofErr w:type="spellStart"/>
      <w:r w:rsidRPr="000B5F4D">
        <w:rPr>
          <w:sz w:val="28"/>
          <w:szCs w:val="28"/>
        </w:rPr>
        <w:t>Barents</w:t>
      </w:r>
      <w:proofErr w:type="spellEnd"/>
      <w:r w:rsidRPr="000B5F4D">
        <w:rPr>
          <w:sz w:val="28"/>
          <w:szCs w:val="28"/>
        </w:rPr>
        <w:t xml:space="preserve"> και στον κόλπο </w:t>
      </w:r>
      <w:proofErr w:type="spellStart"/>
      <w:r w:rsidRPr="000B5F4D">
        <w:rPr>
          <w:sz w:val="28"/>
          <w:szCs w:val="28"/>
        </w:rPr>
        <w:t>Fuhdy</w:t>
      </w:r>
      <w:proofErr w:type="spellEnd"/>
      <w:r w:rsidRPr="000B5F4D">
        <w:rPr>
          <w:sz w:val="28"/>
          <w:szCs w:val="28"/>
        </w:rPr>
        <w:t xml:space="preserve"> της Νέας Σκοτίας.</w:t>
      </w:r>
      <w:r w:rsidRPr="000B5F4D">
        <w:rPr>
          <w:rStyle w:val="apple-converted-space"/>
          <w:sz w:val="28"/>
          <w:szCs w:val="28"/>
        </w:rPr>
        <w:t> </w:t>
      </w:r>
      <w:r w:rsidRPr="000B5F4D">
        <w:rPr>
          <w:sz w:val="28"/>
          <w:szCs w:val="28"/>
        </w:rPr>
        <w:br/>
        <w:t xml:space="preserve">γ) Η θερμική ενέργεια των ωκεανών μπορεί επίσης να αξιοποιηθεί με την εκμετάλλευση της διαφοράς θερμοκρασίας μεταξύ του θερμότερου επιφανειακού νερού και του ψυχρότερου νερού του πυθμένα. Η διαφορά αυτή πρέπει να είναι τουλάχιστον 3,5 </w:t>
      </w:r>
      <w:proofErr w:type="spellStart"/>
      <w:r w:rsidRPr="000B5F4D">
        <w:rPr>
          <w:sz w:val="28"/>
          <w:szCs w:val="28"/>
        </w:rPr>
        <w:t>οC</w:t>
      </w:r>
      <w:proofErr w:type="spellEnd"/>
      <w:r w:rsidRPr="000B5F4D">
        <w:rPr>
          <w:sz w:val="28"/>
          <w:szCs w:val="28"/>
        </w:rPr>
        <w:t>.</w:t>
      </w:r>
    </w:p>
    <w:p w:rsidR="000B5F4D" w:rsidRDefault="00460CA2" w:rsidP="000B5F4D">
      <w:pPr>
        <w:pStyle w:val="NormalWeb"/>
        <w:tabs>
          <w:tab w:val="left" w:pos="0"/>
        </w:tabs>
        <w:ind w:firstLine="284"/>
        <w:jc w:val="both"/>
        <w:rPr>
          <w:rStyle w:val="apple-converted-space"/>
          <w:sz w:val="28"/>
          <w:szCs w:val="28"/>
        </w:rPr>
      </w:pPr>
      <w:r w:rsidRPr="000B5F4D">
        <w:rPr>
          <w:sz w:val="28"/>
          <w:szCs w:val="28"/>
        </w:rPr>
        <w:t>Τα πλεονεκτήματα από τη χρήση της ενέργειας των ωκεανών, εκτός από "καθαρή" και ανανεώσιμη πηγή ενέργειας, με τα γνωστά ευεργετήματα, είναι το σχετικά μικρό κόστος κατασκευής των απαιτούμενων εγκαταστάσεων, η μεγάλη απόδοση (40-70 KW ανά μέτρο μετώπων κύματος) και η δυνατότητα παραγωγής υδρογόνου με ηλεκτρόλυση από το άφθονο θαλασσινό νερό που μπορεί να χρησιμοποιηθεί ως καύσιμο.</w:t>
      </w:r>
      <w:r w:rsidRPr="000B5F4D">
        <w:rPr>
          <w:rStyle w:val="apple-converted-space"/>
          <w:sz w:val="28"/>
          <w:szCs w:val="28"/>
        </w:rPr>
        <w:t> </w:t>
      </w:r>
    </w:p>
    <w:p w:rsidR="00460CA2" w:rsidRPr="000B5F4D" w:rsidRDefault="00460CA2" w:rsidP="000B5F4D">
      <w:pPr>
        <w:pStyle w:val="NormalWeb"/>
        <w:tabs>
          <w:tab w:val="left" w:pos="0"/>
        </w:tabs>
        <w:ind w:firstLine="284"/>
        <w:jc w:val="both"/>
        <w:rPr>
          <w:sz w:val="28"/>
          <w:szCs w:val="28"/>
        </w:rPr>
      </w:pPr>
      <w:r w:rsidRPr="000B5F4D">
        <w:rPr>
          <w:sz w:val="28"/>
          <w:szCs w:val="28"/>
        </w:rPr>
        <w:t>Στα μειονεκτήματα αναφέρεται το κόστος μεταφοράς της ενέργειας στη στεριά.</w:t>
      </w:r>
    </w:p>
    <w:p w:rsidR="00460CA2" w:rsidRPr="000B5F4D" w:rsidRDefault="00460CA2" w:rsidP="000B5F4D">
      <w:pPr>
        <w:pStyle w:val="NormalWeb"/>
        <w:shd w:val="clear" w:color="auto" w:fill="FFFFFF"/>
        <w:tabs>
          <w:tab w:val="left" w:pos="0"/>
        </w:tabs>
        <w:ind w:firstLine="284"/>
        <w:jc w:val="both"/>
        <w:rPr>
          <w:sz w:val="28"/>
          <w:szCs w:val="28"/>
          <w:shd w:val="clear" w:color="auto" w:fill="FFFFFF"/>
        </w:rPr>
      </w:pPr>
      <w:r w:rsidRPr="000B5F4D">
        <w:rPr>
          <w:noProof/>
          <w:sz w:val="28"/>
          <w:szCs w:val="28"/>
        </w:rPr>
        <w:drawing>
          <wp:inline distT="0" distB="0" distL="0" distR="0">
            <wp:extent cx="2581275" cy="2238375"/>
            <wp:effectExtent l="19050" t="0" r="9525" b="0"/>
            <wp:docPr id="14" name="Εικόνα 22" descr="http://kpe-kastor.kas.sch.gr/energy1/eikones/sxima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kpe-kastor.kas.sch.gr/energy1/eikones/sxima10.gif"/>
                    <pic:cNvPicPr>
                      <a:picLocks noChangeAspect="1" noChangeArrowheads="1"/>
                    </pic:cNvPicPr>
                  </pic:nvPicPr>
                  <pic:blipFill>
                    <a:blip r:embed="rId42" cstate="print"/>
                    <a:srcRect/>
                    <a:stretch>
                      <a:fillRect/>
                    </a:stretch>
                  </pic:blipFill>
                  <pic:spPr bwMode="auto">
                    <a:xfrm>
                      <a:off x="0" y="0"/>
                      <a:ext cx="2581275" cy="2238375"/>
                    </a:xfrm>
                    <a:prstGeom prst="rect">
                      <a:avLst/>
                    </a:prstGeom>
                    <a:noFill/>
                    <a:ln w="9525">
                      <a:noFill/>
                      <a:miter lim="800000"/>
                      <a:headEnd/>
                      <a:tailEnd/>
                    </a:ln>
                  </pic:spPr>
                </pic:pic>
              </a:graphicData>
            </a:graphic>
          </wp:inline>
        </w:drawing>
      </w:r>
    </w:p>
    <w:p w:rsidR="00460CA2" w:rsidRPr="000B5F4D" w:rsidRDefault="00460CA2" w:rsidP="000B5F4D">
      <w:pPr>
        <w:tabs>
          <w:tab w:val="left" w:pos="0"/>
        </w:tabs>
        <w:ind w:firstLine="284"/>
        <w:jc w:val="both"/>
        <w:rPr>
          <w:sz w:val="28"/>
          <w:szCs w:val="28"/>
        </w:rPr>
      </w:pPr>
    </w:p>
    <w:p w:rsidR="00460CA2" w:rsidRPr="000B5F4D" w:rsidRDefault="00460CA2" w:rsidP="000B5F4D">
      <w:pPr>
        <w:pStyle w:val="Heading1"/>
        <w:keepLines w:val="0"/>
        <w:widowControl w:val="0"/>
        <w:numPr>
          <w:ilvl w:val="0"/>
          <w:numId w:val="7"/>
        </w:numPr>
        <w:tabs>
          <w:tab w:val="left" w:pos="0"/>
        </w:tabs>
        <w:suppressAutoHyphens/>
        <w:spacing w:before="240" w:after="120"/>
        <w:ind w:left="0" w:firstLine="284"/>
        <w:jc w:val="both"/>
        <w:rPr>
          <w:rFonts w:ascii="Times New Roman" w:hAnsi="Times New Roman" w:cs="Times New Roman"/>
          <w:color w:val="auto"/>
          <w:u w:val="single"/>
        </w:rPr>
      </w:pPr>
      <w:bookmarkStart w:id="1" w:name="firstHeading"/>
      <w:bookmarkEnd w:id="1"/>
      <w:r w:rsidRPr="000B5F4D">
        <w:rPr>
          <w:rFonts w:ascii="Times New Roman" w:hAnsi="Times New Roman" w:cs="Times New Roman"/>
          <w:color w:val="auto"/>
          <w:u w:val="single"/>
        </w:rPr>
        <w:t>Βιομάζα</w:t>
      </w:r>
    </w:p>
    <w:p w:rsidR="00460CA2" w:rsidRPr="000B5F4D" w:rsidRDefault="00460CA2" w:rsidP="000B5F4D">
      <w:pPr>
        <w:pStyle w:val="BodyText"/>
        <w:tabs>
          <w:tab w:val="left" w:pos="0"/>
        </w:tabs>
        <w:spacing w:line="330" w:lineRule="atLeast"/>
        <w:ind w:firstLine="284"/>
        <w:jc w:val="both"/>
        <w:rPr>
          <w:rFonts w:cs="Times New Roman"/>
          <w:sz w:val="28"/>
          <w:szCs w:val="28"/>
        </w:rPr>
      </w:pPr>
      <w:r w:rsidRPr="000B5F4D">
        <w:rPr>
          <w:rFonts w:cs="Times New Roman"/>
          <w:sz w:val="28"/>
          <w:szCs w:val="28"/>
        </w:rPr>
        <w:t>Με τον όρο </w:t>
      </w:r>
      <w:r w:rsidRPr="000B5F4D">
        <w:rPr>
          <w:rFonts w:cs="Times New Roman"/>
          <w:b/>
          <w:sz w:val="28"/>
          <w:szCs w:val="28"/>
        </w:rPr>
        <w:t>βιομάζα</w:t>
      </w:r>
      <w:r w:rsidRPr="000B5F4D">
        <w:rPr>
          <w:rFonts w:cs="Times New Roman"/>
          <w:sz w:val="28"/>
          <w:szCs w:val="28"/>
        </w:rPr>
        <w:t> αποκαλείται οποιοδήποτε υλικό που παράγεται από ζωντανούς οργανισμούς (όπως είναι το ξύλο και άλλα προϊόντα του δάσους, υπολείμματα καλλιεργειών, κτηνοτροφικά απόβλητα, απόβλητα βιομηχανιών τροφίμων κ.λπ.) και μπορεί να χρησιμοποιηθεί ως </w:t>
      </w:r>
      <w:hyperlink r:id="rId43" w:history="1">
        <w:r w:rsidRPr="000B5F4D">
          <w:rPr>
            <w:rStyle w:val="Hyperlink"/>
            <w:rFonts w:cs="Times New Roman"/>
            <w:color w:val="auto"/>
            <w:sz w:val="28"/>
            <w:szCs w:val="28"/>
          </w:rPr>
          <w:t>καύσιμο</w:t>
        </w:r>
      </w:hyperlink>
      <w:r w:rsidRPr="000B5F4D">
        <w:rPr>
          <w:rFonts w:cs="Times New Roman"/>
          <w:sz w:val="28"/>
          <w:szCs w:val="28"/>
        </w:rPr>
        <w:t xml:space="preserve"> για παραγωγή ενέργειας. Το καύσιμο βιομάζας είναι γνωστό στην Ελλάδα κι ως </w:t>
      </w:r>
      <w:proofErr w:type="spellStart"/>
      <w:r w:rsidRPr="000B5F4D">
        <w:rPr>
          <w:rFonts w:cs="Times New Roman"/>
          <w:sz w:val="28"/>
          <w:szCs w:val="28"/>
        </w:rPr>
        <w:t>πέλετ</w:t>
      </w:r>
      <w:proofErr w:type="spellEnd"/>
      <w:r w:rsidRPr="000B5F4D">
        <w:rPr>
          <w:rFonts w:cs="Times New Roman"/>
          <w:sz w:val="28"/>
          <w:szCs w:val="28"/>
        </w:rPr>
        <w:t>.</w:t>
      </w:r>
    </w:p>
    <w:p w:rsidR="00460CA2" w:rsidRPr="000B5F4D" w:rsidRDefault="00460CA2" w:rsidP="000B5F4D">
      <w:pPr>
        <w:pStyle w:val="BodyText"/>
        <w:tabs>
          <w:tab w:val="left" w:pos="0"/>
        </w:tabs>
        <w:spacing w:line="330" w:lineRule="atLeast"/>
        <w:ind w:firstLine="284"/>
        <w:jc w:val="both"/>
        <w:rPr>
          <w:rFonts w:cs="Times New Roman"/>
          <w:sz w:val="28"/>
          <w:szCs w:val="28"/>
        </w:rPr>
      </w:pPr>
    </w:p>
    <w:p w:rsidR="00460CA2" w:rsidRPr="000B5F4D" w:rsidRDefault="00460CA2" w:rsidP="000B5F4D">
      <w:pPr>
        <w:pStyle w:val="BodyText"/>
        <w:tabs>
          <w:tab w:val="left" w:pos="0"/>
        </w:tabs>
        <w:spacing w:line="330" w:lineRule="atLeast"/>
        <w:ind w:firstLine="284"/>
        <w:jc w:val="both"/>
        <w:rPr>
          <w:rFonts w:cs="Times New Roman"/>
          <w:sz w:val="28"/>
          <w:szCs w:val="28"/>
        </w:rPr>
      </w:pPr>
      <w:r w:rsidRPr="000B5F4D">
        <w:rPr>
          <w:rFonts w:cs="Times New Roman"/>
          <w:sz w:val="28"/>
          <w:szCs w:val="28"/>
        </w:rPr>
        <w:t>Η </w:t>
      </w:r>
      <w:hyperlink r:id="rId44" w:history="1">
        <w:r w:rsidRPr="000B5F4D">
          <w:rPr>
            <w:rStyle w:val="Hyperlink"/>
            <w:rFonts w:cs="Times New Roman"/>
            <w:color w:val="auto"/>
            <w:sz w:val="28"/>
            <w:szCs w:val="28"/>
          </w:rPr>
          <w:t>ενέργεια</w:t>
        </w:r>
      </w:hyperlink>
      <w:r w:rsidRPr="000B5F4D">
        <w:rPr>
          <w:rFonts w:cs="Times New Roman"/>
          <w:sz w:val="28"/>
          <w:szCs w:val="28"/>
        </w:rPr>
        <w:t> που είναι δεσμευμένη στις φυτικές ουσίες προέρχεται από τον </w:t>
      </w:r>
      <w:hyperlink r:id="rId45" w:history="1">
        <w:r w:rsidRPr="000B5F4D">
          <w:rPr>
            <w:rStyle w:val="Hyperlink"/>
            <w:rFonts w:cs="Times New Roman"/>
            <w:color w:val="auto"/>
            <w:sz w:val="28"/>
            <w:szCs w:val="28"/>
          </w:rPr>
          <w:t>ήλιο</w:t>
        </w:r>
      </w:hyperlink>
      <w:r w:rsidRPr="000B5F4D">
        <w:rPr>
          <w:rFonts w:cs="Times New Roman"/>
          <w:sz w:val="28"/>
          <w:szCs w:val="28"/>
        </w:rPr>
        <w:t>. Με τη διαδικασία της </w:t>
      </w:r>
      <w:hyperlink r:id="rId46" w:history="1">
        <w:r w:rsidRPr="000B5F4D">
          <w:rPr>
            <w:rStyle w:val="Hyperlink"/>
            <w:rFonts w:cs="Times New Roman"/>
            <w:color w:val="auto"/>
            <w:sz w:val="28"/>
            <w:szCs w:val="28"/>
          </w:rPr>
          <w:t>φωτοσύνθεσης</w:t>
        </w:r>
      </w:hyperlink>
      <w:r w:rsidRPr="000B5F4D">
        <w:rPr>
          <w:rFonts w:cs="Times New Roman"/>
          <w:sz w:val="28"/>
          <w:szCs w:val="28"/>
        </w:rPr>
        <w:t xml:space="preserve">, τα φυτά μετασχηματίζουν </w:t>
      </w:r>
      <w:proofErr w:type="spellStart"/>
      <w:r w:rsidRPr="000B5F4D">
        <w:rPr>
          <w:rFonts w:cs="Times New Roman"/>
          <w:sz w:val="28"/>
          <w:szCs w:val="28"/>
        </w:rPr>
        <w:t>την</w:t>
      </w:r>
      <w:hyperlink r:id="rId47" w:history="1">
        <w:r w:rsidRPr="000B5F4D">
          <w:rPr>
            <w:rStyle w:val="Hyperlink"/>
            <w:rFonts w:cs="Times New Roman"/>
            <w:color w:val="auto"/>
            <w:sz w:val="28"/>
            <w:szCs w:val="28"/>
          </w:rPr>
          <w:t>ηλιακή</w:t>
        </w:r>
        <w:proofErr w:type="spellEnd"/>
        <w:r w:rsidRPr="000B5F4D">
          <w:rPr>
            <w:rStyle w:val="Hyperlink"/>
            <w:rFonts w:cs="Times New Roman"/>
            <w:color w:val="auto"/>
            <w:sz w:val="28"/>
            <w:szCs w:val="28"/>
          </w:rPr>
          <w:t xml:space="preserve"> ενέργεια</w:t>
        </w:r>
      </w:hyperlink>
      <w:r w:rsidRPr="000B5F4D">
        <w:rPr>
          <w:rFonts w:cs="Times New Roman"/>
          <w:sz w:val="28"/>
          <w:szCs w:val="28"/>
        </w:rPr>
        <w:t> σε βιομάζα. Οι ζωικοί οργανισμοί αυτή την ενέργεια την προσλαμβάνουν με την τροφή τους και αποθηκεύουν ένα μέρος της. Αυτή την ενέργεια αποδίδει τελικά η βιομάζα, μετά την επεξεργασία και τη χρήση της. Είναι μια ανανεώσιμη πηγή ενέργειας γιατί στην πραγματικότητα είναι αποθηκευμένη ηλιακή ενέργεια που δεσμεύτηκε από τα φυτά κατά τη φωτοσύνθεση.</w:t>
      </w:r>
    </w:p>
    <w:p w:rsidR="00460CA2" w:rsidRPr="000B5F4D" w:rsidRDefault="00460CA2" w:rsidP="000B5F4D">
      <w:pPr>
        <w:pStyle w:val="BodyText"/>
        <w:tabs>
          <w:tab w:val="left" w:pos="0"/>
        </w:tabs>
        <w:spacing w:line="330" w:lineRule="atLeast"/>
        <w:ind w:firstLine="284"/>
        <w:jc w:val="both"/>
        <w:rPr>
          <w:rFonts w:cs="Times New Roman"/>
          <w:sz w:val="28"/>
          <w:szCs w:val="28"/>
        </w:rPr>
      </w:pPr>
      <w:r w:rsidRPr="000B5F4D">
        <w:rPr>
          <w:rFonts w:cs="Times New Roman"/>
          <w:sz w:val="28"/>
          <w:szCs w:val="28"/>
        </w:rPr>
        <w:t>Η βιομάζα είναι η πιο παλιά και διαδεδομένη ανανεώσιμη πηγή ενέργειας. Ο πρωτόγονος </w:t>
      </w:r>
      <w:hyperlink r:id="rId48" w:history="1">
        <w:r w:rsidRPr="000B5F4D">
          <w:rPr>
            <w:rStyle w:val="Hyperlink"/>
            <w:rFonts w:cs="Times New Roman"/>
            <w:color w:val="auto"/>
            <w:sz w:val="28"/>
            <w:szCs w:val="28"/>
          </w:rPr>
          <w:t>άνθρωπος</w:t>
        </w:r>
      </w:hyperlink>
      <w:r w:rsidRPr="000B5F4D">
        <w:rPr>
          <w:rFonts w:cs="Times New Roman"/>
          <w:sz w:val="28"/>
          <w:szCs w:val="28"/>
        </w:rPr>
        <w:t>, για να ζεσταθεί και να μαγειρέψει, χρησιμοποίησε την ενέργεια (</w:t>
      </w:r>
      <w:hyperlink r:id="rId49" w:history="1">
        <w:r w:rsidRPr="000B5F4D">
          <w:rPr>
            <w:rStyle w:val="Hyperlink"/>
            <w:rFonts w:cs="Times New Roman"/>
            <w:color w:val="auto"/>
            <w:sz w:val="28"/>
            <w:szCs w:val="28"/>
          </w:rPr>
          <w:t>θερμότητα</w:t>
        </w:r>
      </w:hyperlink>
      <w:r w:rsidRPr="000B5F4D">
        <w:rPr>
          <w:rFonts w:cs="Times New Roman"/>
          <w:sz w:val="28"/>
          <w:szCs w:val="28"/>
        </w:rPr>
        <w:t>) που προερχόταν από την καύση των ξύλων, που είναι ένα είδος βιομάζας.</w:t>
      </w:r>
    </w:p>
    <w:p w:rsidR="00460CA2" w:rsidRPr="000B5F4D" w:rsidRDefault="00460CA2" w:rsidP="000B5F4D">
      <w:pPr>
        <w:pStyle w:val="BodyText"/>
        <w:tabs>
          <w:tab w:val="left" w:pos="0"/>
        </w:tabs>
        <w:spacing w:line="330" w:lineRule="atLeast"/>
        <w:ind w:firstLine="284"/>
        <w:jc w:val="both"/>
        <w:rPr>
          <w:rFonts w:cs="Times New Roman"/>
          <w:sz w:val="28"/>
          <w:szCs w:val="28"/>
        </w:rPr>
      </w:pPr>
      <w:r w:rsidRPr="000B5F4D">
        <w:rPr>
          <w:rFonts w:cs="Times New Roman"/>
          <w:sz w:val="28"/>
          <w:szCs w:val="28"/>
        </w:rPr>
        <w:t>Αλλά και μέχρι σήμερα, κυρίως οι αγροτικοί πληθυσμοί, τόσο της </w:t>
      </w:r>
      <w:hyperlink r:id="rId50" w:history="1">
        <w:r w:rsidRPr="000B5F4D">
          <w:rPr>
            <w:rStyle w:val="Hyperlink"/>
            <w:rFonts w:cs="Times New Roman"/>
            <w:color w:val="auto"/>
            <w:sz w:val="28"/>
            <w:szCs w:val="28"/>
          </w:rPr>
          <w:t>Αφρικής</w:t>
        </w:r>
      </w:hyperlink>
      <w:r w:rsidRPr="000B5F4D">
        <w:rPr>
          <w:rFonts w:cs="Times New Roman"/>
          <w:sz w:val="28"/>
          <w:szCs w:val="28"/>
        </w:rPr>
        <w:t>, της </w:t>
      </w:r>
      <w:hyperlink r:id="rId51" w:history="1">
        <w:r w:rsidRPr="000B5F4D">
          <w:rPr>
            <w:rStyle w:val="Hyperlink"/>
            <w:rFonts w:cs="Times New Roman"/>
            <w:color w:val="auto"/>
            <w:sz w:val="28"/>
            <w:szCs w:val="28"/>
          </w:rPr>
          <w:t>Ινδίας</w:t>
        </w:r>
      </w:hyperlink>
      <w:r w:rsidRPr="000B5F4D">
        <w:rPr>
          <w:rFonts w:cs="Times New Roman"/>
          <w:sz w:val="28"/>
          <w:szCs w:val="28"/>
        </w:rPr>
        <w:t> και της Λατινικής Αμερικής, όσο και της </w:t>
      </w:r>
      <w:hyperlink r:id="rId52" w:history="1">
        <w:r w:rsidRPr="000B5F4D">
          <w:rPr>
            <w:rStyle w:val="Hyperlink"/>
            <w:rFonts w:cs="Times New Roman"/>
            <w:color w:val="auto"/>
            <w:sz w:val="28"/>
            <w:szCs w:val="28"/>
          </w:rPr>
          <w:t>Ευρώπης</w:t>
        </w:r>
      </w:hyperlink>
      <w:r w:rsidRPr="000B5F4D">
        <w:rPr>
          <w:rFonts w:cs="Times New Roman"/>
          <w:sz w:val="28"/>
          <w:szCs w:val="28"/>
        </w:rPr>
        <w:t>, για να ζεσταθούν, να μαγειρέψουν και να φωτιστούν χρησιμοποιούν ξύλα, φυτικά υπολείμματα (άχυρα, πριονίδια, άχρηστους καρπούς ή κουκούτσια κ.ά.) και ζωικά απόβλητα (κοπριά, λίπος ζώων, άχρηστα αλιεύματα κ.ά.).</w:t>
      </w:r>
    </w:p>
    <w:p w:rsidR="00460CA2" w:rsidRPr="000B5F4D" w:rsidRDefault="00460CA2" w:rsidP="000B5F4D">
      <w:pPr>
        <w:pStyle w:val="BodyText"/>
        <w:tabs>
          <w:tab w:val="left" w:pos="0"/>
        </w:tabs>
        <w:spacing w:line="330" w:lineRule="atLeast"/>
        <w:ind w:firstLine="284"/>
        <w:jc w:val="both"/>
        <w:rPr>
          <w:rFonts w:cs="Times New Roman"/>
          <w:sz w:val="28"/>
          <w:szCs w:val="28"/>
        </w:rPr>
      </w:pPr>
      <w:r w:rsidRPr="000B5F4D">
        <w:rPr>
          <w:rFonts w:cs="Times New Roman"/>
          <w:sz w:val="28"/>
          <w:szCs w:val="28"/>
        </w:rPr>
        <w:t>Όλα τα παραπάνω υλικά, που άμεσα ή έμμεσα προέρχονται από το φυτικό κόσμο, αλλά και τα υγρά απόβλητα και το μεγαλύτερο μέρος από τα αστικά απορρίμματα (υπολείμματα τροφών, χαρτί κ.ά.) των </w:t>
      </w:r>
      <w:hyperlink r:id="rId53" w:history="1">
        <w:r w:rsidRPr="000B5F4D">
          <w:rPr>
            <w:rStyle w:val="Hyperlink"/>
            <w:rFonts w:cs="Times New Roman"/>
            <w:color w:val="auto"/>
            <w:sz w:val="28"/>
            <w:szCs w:val="28"/>
          </w:rPr>
          <w:t>πόλεων</w:t>
        </w:r>
      </w:hyperlink>
      <w:r w:rsidRPr="000B5F4D">
        <w:rPr>
          <w:rFonts w:cs="Times New Roman"/>
          <w:sz w:val="28"/>
          <w:szCs w:val="28"/>
        </w:rPr>
        <w:t> και των βιομηχανιών, μπορούμε να τα μετατρέψουμε σε ενέργεια.</w:t>
      </w:r>
    </w:p>
    <w:p w:rsidR="00460CA2" w:rsidRPr="000B5F4D" w:rsidRDefault="00460CA2" w:rsidP="000B5F4D">
      <w:pPr>
        <w:pStyle w:val="BodyText"/>
        <w:tabs>
          <w:tab w:val="left" w:pos="0"/>
        </w:tabs>
        <w:spacing w:line="330" w:lineRule="atLeast"/>
        <w:ind w:firstLine="284"/>
        <w:jc w:val="both"/>
        <w:rPr>
          <w:rFonts w:cs="Times New Roman"/>
          <w:sz w:val="28"/>
          <w:szCs w:val="28"/>
        </w:rPr>
      </w:pPr>
    </w:p>
    <w:p w:rsidR="00460CA2" w:rsidRPr="000B5F4D" w:rsidRDefault="00460CA2" w:rsidP="000B5F4D">
      <w:pPr>
        <w:pStyle w:val="Heading2"/>
        <w:keepNext/>
        <w:widowControl w:val="0"/>
        <w:numPr>
          <w:ilvl w:val="1"/>
          <w:numId w:val="7"/>
        </w:numPr>
        <w:tabs>
          <w:tab w:val="left" w:pos="0"/>
        </w:tabs>
        <w:suppressAutoHyphens/>
        <w:spacing w:before="240" w:beforeAutospacing="0" w:after="120" w:afterAutospacing="0"/>
        <w:ind w:left="0" w:firstLine="284"/>
        <w:jc w:val="both"/>
        <w:rPr>
          <w:b w:val="0"/>
          <w:sz w:val="28"/>
          <w:szCs w:val="28"/>
        </w:rPr>
      </w:pPr>
      <w:bookmarkStart w:id="2" w:name=".CE.A7.CE.B1.CF.81.CE.B1.CE.BA.CF.84.CE."/>
      <w:bookmarkEnd w:id="2"/>
      <w:r w:rsidRPr="000B5F4D">
        <w:rPr>
          <w:b w:val="0"/>
          <w:sz w:val="28"/>
          <w:szCs w:val="28"/>
        </w:rPr>
        <w:t>Χαρακτηριστικά</w:t>
      </w:r>
    </w:p>
    <w:p w:rsidR="00460CA2" w:rsidRPr="000B5F4D" w:rsidRDefault="00460CA2" w:rsidP="000B5F4D">
      <w:pPr>
        <w:pStyle w:val="BodyText"/>
        <w:tabs>
          <w:tab w:val="left" w:pos="0"/>
        </w:tabs>
        <w:spacing w:line="330" w:lineRule="atLeast"/>
        <w:ind w:firstLine="284"/>
        <w:jc w:val="both"/>
        <w:rPr>
          <w:rFonts w:cs="Times New Roman"/>
          <w:sz w:val="28"/>
          <w:szCs w:val="28"/>
        </w:rPr>
      </w:pPr>
      <w:r w:rsidRPr="000B5F4D">
        <w:rPr>
          <w:rFonts w:cs="Times New Roman"/>
          <w:sz w:val="28"/>
          <w:szCs w:val="28"/>
        </w:rPr>
        <w:t>Η ενέργεια της βιομάζας (</w:t>
      </w:r>
      <w:hyperlink r:id="rId54" w:history="1">
        <w:r w:rsidRPr="000B5F4D">
          <w:rPr>
            <w:rStyle w:val="Hyperlink"/>
            <w:rFonts w:cs="Times New Roman"/>
            <w:color w:val="auto"/>
            <w:sz w:val="28"/>
            <w:szCs w:val="28"/>
          </w:rPr>
          <w:t>βιοενέργεια</w:t>
        </w:r>
      </w:hyperlink>
      <w:r w:rsidRPr="000B5F4D">
        <w:rPr>
          <w:rFonts w:cs="Times New Roman"/>
          <w:sz w:val="28"/>
          <w:szCs w:val="28"/>
        </w:rPr>
        <w:t> ή </w:t>
      </w:r>
      <w:r w:rsidRPr="000B5F4D">
        <w:rPr>
          <w:rFonts w:cs="Times New Roman"/>
          <w:i/>
          <w:sz w:val="28"/>
          <w:szCs w:val="28"/>
        </w:rPr>
        <w:t>πράσινη ενέργεια</w:t>
      </w:r>
      <w:r w:rsidRPr="000B5F4D">
        <w:rPr>
          <w:rFonts w:cs="Times New Roman"/>
          <w:sz w:val="28"/>
          <w:szCs w:val="28"/>
        </w:rPr>
        <w:t>) είναι δευτερογενής ηλιακή ενέργεια. Η ηλιακή ενέργεια μετασχηματίζεται από τα φυτά μέσω της φωτοσύνθεσης. Οι βασικές πρώτες ύλες που χρησιμοποιούνται, είναι το νερό και το διοξείδιο του άνθρακα, που είναι άφθονα στη φύση.</w:t>
      </w:r>
    </w:p>
    <w:p w:rsidR="00460CA2" w:rsidRPr="000B5F4D" w:rsidRDefault="00460CA2" w:rsidP="000B5F4D">
      <w:pPr>
        <w:pStyle w:val="BodyText"/>
        <w:tabs>
          <w:tab w:val="left" w:pos="0"/>
        </w:tabs>
        <w:spacing w:line="330" w:lineRule="atLeast"/>
        <w:ind w:firstLine="284"/>
        <w:jc w:val="both"/>
        <w:rPr>
          <w:rFonts w:cs="Times New Roman"/>
          <w:sz w:val="28"/>
          <w:szCs w:val="28"/>
        </w:rPr>
      </w:pPr>
      <w:r w:rsidRPr="000B5F4D">
        <w:rPr>
          <w:rFonts w:cs="Times New Roman"/>
          <w:sz w:val="28"/>
          <w:szCs w:val="28"/>
        </w:rPr>
        <w:t xml:space="preserve">Η μόνη φυσικά ευρισκόμενη πηγή ενέργειας με άνθρακα που τα αποθέματά της είναι ικανά ώστε να μπορεί να χρησιμοποιηθεί ως υποκατάστατο των ορυκτών καυσίμων, είναι η βιομάζα. Αντίθετα από αυτά, η βιομάζα είναι ανανεώσιμη καθώς απαιτείται μόνο μια σύντομη χρονική περίοδος για να αναπληρωθεί ό,τι χρησιμοποιείται ως πηγή ενέργειας. Εν γένει, για τις διάφορες </w:t>
      </w:r>
      <w:r w:rsidRPr="000B5F4D">
        <w:rPr>
          <w:rFonts w:cs="Times New Roman"/>
          <w:sz w:val="28"/>
          <w:szCs w:val="28"/>
        </w:rPr>
        <w:lastRenderedPageBreak/>
        <w:t>τελικές χρήσεις υιοθετούνται διαφορετικοί όροι. Έτσι, ο όρος "</w:t>
      </w:r>
      <w:proofErr w:type="spellStart"/>
      <w:r w:rsidR="00925689">
        <w:fldChar w:fldCharType="begin"/>
      </w:r>
      <w:r w:rsidR="00925689">
        <w:instrText xml:space="preserve"> HYPERLINK "http://el.wikipedia.org/w/index.php?title=Βιοισχύς&amp;action=edit&amp;redlink=1" </w:instrText>
      </w:r>
      <w:r w:rsidR="00925689">
        <w:fldChar w:fldCharType="separate"/>
      </w:r>
      <w:r w:rsidRPr="000B5F4D">
        <w:rPr>
          <w:rStyle w:val="Hyperlink"/>
          <w:rFonts w:cs="Times New Roman"/>
          <w:color w:val="auto"/>
          <w:sz w:val="28"/>
          <w:szCs w:val="28"/>
        </w:rPr>
        <w:t>βιοισχύς</w:t>
      </w:r>
      <w:proofErr w:type="spellEnd"/>
      <w:r w:rsidR="00925689">
        <w:rPr>
          <w:rStyle w:val="Hyperlink"/>
          <w:rFonts w:cs="Times New Roman"/>
          <w:color w:val="auto"/>
          <w:sz w:val="28"/>
          <w:szCs w:val="28"/>
        </w:rPr>
        <w:fldChar w:fldCharType="end"/>
      </w:r>
      <w:r w:rsidRPr="000B5F4D">
        <w:rPr>
          <w:rFonts w:cs="Times New Roman"/>
          <w:sz w:val="28"/>
          <w:szCs w:val="28"/>
        </w:rPr>
        <w:t>" περιγράφει τα συστήματα που χρησιμοποιούν πρώτες ύλες βιομάζας αντί των συνήθων ορυκτών καυσίμων (φυσικό αέριο, άνθρακα) για ηλεκτροπαραγωγή, ενώ ως "</w:t>
      </w:r>
      <w:proofErr w:type="spellStart"/>
      <w:r w:rsidR="00925689">
        <w:fldChar w:fldCharType="begin"/>
      </w:r>
      <w:r w:rsidR="00925689">
        <w:instrText xml:space="preserve"> HYPERLINK "http://el.wikipedia.org/wiki/Βιοκαύσιμα" </w:instrText>
      </w:r>
      <w:r w:rsidR="00925689">
        <w:fldChar w:fldCharType="separate"/>
      </w:r>
      <w:r w:rsidRPr="000B5F4D">
        <w:rPr>
          <w:rStyle w:val="Hyperlink"/>
          <w:rFonts w:cs="Times New Roman"/>
          <w:color w:val="auto"/>
          <w:sz w:val="28"/>
          <w:szCs w:val="28"/>
        </w:rPr>
        <w:t>βιοκαύσιμα</w:t>
      </w:r>
      <w:proofErr w:type="spellEnd"/>
      <w:r w:rsidR="00925689">
        <w:rPr>
          <w:rStyle w:val="Hyperlink"/>
          <w:rFonts w:cs="Times New Roman"/>
          <w:color w:val="auto"/>
          <w:sz w:val="28"/>
          <w:szCs w:val="28"/>
        </w:rPr>
        <w:fldChar w:fldCharType="end"/>
      </w:r>
      <w:r w:rsidRPr="000B5F4D">
        <w:rPr>
          <w:rFonts w:cs="Times New Roman"/>
          <w:sz w:val="28"/>
          <w:szCs w:val="28"/>
        </w:rPr>
        <w:t>" αναφέρονται κυρίως τα υγρά καύσιμα μεταφορών που υποκαθιστούν πετρελαϊκά προϊόντα, π.χ. βενζίνη ή ντίζελ.</w:t>
      </w:r>
    </w:p>
    <w:p w:rsidR="00460CA2" w:rsidRPr="000B5F4D" w:rsidRDefault="00460CA2" w:rsidP="000B5F4D">
      <w:pPr>
        <w:pStyle w:val="BodyText"/>
        <w:tabs>
          <w:tab w:val="left" w:pos="0"/>
        </w:tabs>
        <w:spacing w:line="330" w:lineRule="atLeast"/>
        <w:ind w:firstLine="284"/>
        <w:jc w:val="both"/>
        <w:rPr>
          <w:rFonts w:cs="Times New Roman"/>
          <w:sz w:val="28"/>
          <w:szCs w:val="28"/>
        </w:rPr>
      </w:pPr>
      <w:r w:rsidRPr="000B5F4D">
        <w:rPr>
          <w:rFonts w:cs="Times New Roman"/>
          <w:sz w:val="28"/>
          <w:szCs w:val="28"/>
        </w:rPr>
        <w:t>Βασικό πλεονέκτημα της βιομάζας είναι ότι είναι ανανεώσιμη πηγή ενέργειας και ότι παρέχει ενέργεια αποθηκευμένη με χημική μορφή. Η αξιοποίηση της μπορεί να γίνει με μετατροπή της σε μεγάλη ποικιλία προϊόντων, με διάφορες μεθόδους και τη χρήση σχετικά απλής τεχνολογίας. Σαν πλεονέκτημά της καταγράφεται και το ότι κατά την παραγωγή και την μετατροπή της δεν δημιουργούνται οικολογικά και περιβαλλοντολογικά προβλήματα. Από την άλλη, σαν μορφή ενέργειας η βιομάζα χαρακτηρίζεται από πολυμορφία, χαμηλό ενεργειακό περιεχόμενο, σε σύγκριση με τα ορυκτά καύσιμα, λόγω χαμηλής πυκνότητας και/ή υψηλής περιεκτικότητας σε νερό, εποχικότητα, μεγάλη διασπορά, κλπ. Τα χαρακτηριστικά αυτά συνεπάγονται πρόσθετες, σε σχέση με τα ορυκτά καύσιμα, δυσκολίες στη συλλογή, μεταφορά και αποθήκευσή της. Σαν συνέπεια το κόστος μετατροπής της σε πιο εύχρηστες μορφές ενέργειας παραμένει υψηλό.</w:t>
      </w:r>
    </w:p>
    <w:p w:rsidR="00460CA2" w:rsidRPr="000B5F4D" w:rsidRDefault="00460CA2" w:rsidP="000B5F4D">
      <w:pPr>
        <w:pStyle w:val="BodyText"/>
        <w:tabs>
          <w:tab w:val="left" w:pos="0"/>
        </w:tabs>
        <w:spacing w:line="330" w:lineRule="atLeast"/>
        <w:ind w:firstLine="284"/>
        <w:jc w:val="both"/>
        <w:rPr>
          <w:rFonts w:cs="Times New Roman"/>
          <w:sz w:val="28"/>
          <w:szCs w:val="28"/>
        </w:rPr>
      </w:pPr>
      <w:r w:rsidRPr="000B5F4D">
        <w:rPr>
          <w:rFonts w:cs="Times New Roman"/>
          <w:sz w:val="28"/>
          <w:szCs w:val="28"/>
        </w:rPr>
        <w:t>Εντούτοις, η έρευνα και η τεχνολογική πρόοδος που έχει πραγματοποιηθεί τα τελευταία 10 χρόνια έχουν καταστίσει τις τεχνολογίες ενεργειακής μετατροπής της βιομάζας εξαιρετικά ελκυστικές σε παγκόσμιο επίπεδο. Οι προοπτικές, μάλιστα, της βιοενέργειας καθίστανται διαρκώς μεγαλύτερες και πιο ελπιδοφόρες. Στις πιο προηγμένες οικονομικά χώρες, αναμένεται να καλύπτει σημαντικό τμήμα της ενεργειακής παραγωγής μελλοντικά.</w:t>
      </w:r>
      <w:bookmarkStart w:id="3" w:name="cite_ref-1"/>
      <w:bookmarkEnd w:id="3"/>
      <w:r w:rsidR="002C4A61" w:rsidRPr="000B5F4D">
        <w:rPr>
          <w:rFonts w:cs="Times New Roman"/>
          <w:sz w:val="28"/>
          <w:szCs w:val="28"/>
        </w:rPr>
        <w:fldChar w:fldCharType="begin"/>
      </w:r>
      <w:r w:rsidRPr="000B5F4D">
        <w:rPr>
          <w:rFonts w:cs="Times New Roman"/>
          <w:sz w:val="28"/>
          <w:szCs w:val="28"/>
        </w:rPr>
        <w:instrText xml:space="preserve"> HYPERLINK "http://el.wikipedia.org/wiki/Βιομάζα" \l "cite_note-1"</w:instrText>
      </w:r>
      <w:r w:rsidR="002C4A61" w:rsidRPr="000B5F4D">
        <w:rPr>
          <w:rFonts w:cs="Times New Roman"/>
          <w:sz w:val="28"/>
          <w:szCs w:val="28"/>
        </w:rPr>
        <w:fldChar w:fldCharType="separate"/>
      </w:r>
      <w:r w:rsidRPr="000B5F4D">
        <w:rPr>
          <w:rStyle w:val="Hyperlink"/>
          <w:rFonts w:cs="Times New Roman"/>
          <w:color w:val="auto"/>
          <w:sz w:val="28"/>
          <w:szCs w:val="28"/>
        </w:rPr>
        <w:t>[1]</w:t>
      </w:r>
      <w:r w:rsidR="002C4A61" w:rsidRPr="000B5F4D">
        <w:rPr>
          <w:rFonts w:cs="Times New Roman"/>
          <w:sz w:val="28"/>
          <w:szCs w:val="28"/>
        </w:rPr>
        <w:fldChar w:fldCharType="end"/>
      </w:r>
    </w:p>
    <w:p w:rsidR="00460CA2" w:rsidRPr="000B5F4D" w:rsidRDefault="00460CA2" w:rsidP="000B5F4D">
      <w:pPr>
        <w:pStyle w:val="BodyText"/>
        <w:tabs>
          <w:tab w:val="left" w:pos="0"/>
        </w:tabs>
        <w:spacing w:line="330" w:lineRule="atLeast"/>
        <w:ind w:firstLine="284"/>
        <w:jc w:val="both"/>
        <w:rPr>
          <w:rFonts w:cs="Times New Roman"/>
          <w:sz w:val="28"/>
          <w:szCs w:val="28"/>
        </w:rPr>
      </w:pPr>
    </w:p>
    <w:p w:rsidR="00460CA2" w:rsidRDefault="00460CA2" w:rsidP="000B5F4D">
      <w:pPr>
        <w:pStyle w:val="Heading3"/>
        <w:keepLines w:val="0"/>
        <w:widowControl w:val="0"/>
        <w:numPr>
          <w:ilvl w:val="2"/>
          <w:numId w:val="7"/>
        </w:numPr>
        <w:tabs>
          <w:tab w:val="left" w:pos="0"/>
        </w:tabs>
        <w:suppressAutoHyphens/>
        <w:spacing w:before="240" w:after="120"/>
        <w:ind w:left="0" w:firstLine="284"/>
        <w:jc w:val="both"/>
        <w:rPr>
          <w:rFonts w:ascii="Times New Roman" w:hAnsi="Times New Roman" w:cs="Times New Roman"/>
          <w:color w:val="auto"/>
          <w:sz w:val="28"/>
          <w:szCs w:val="28"/>
          <w:u w:val="single"/>
        </w:rPr>
      </w:pPr>
      <w:bookmarkStart w:id="4" w:name=".CE.A0.CE.BB.CE.B5.CE.BF.CE.BD.CE.B5.CE."/>
      <w:bookmarkEnd w:id="4"/>
      <w:r w:rsidRPr="000B5F4D">
        <w:rPr>
          <w:rFonts w:ascii="Times New Roman" w:hAnsi="Times New Roman" w:cs="Times New Roman"/>
          <w:color w:val="auto"/>
          <w:sz w:val="28"/>
          <w:szCs w:val="28"/>
          <w:u w:val="single"/>
        </w:rPr>
        <w:t>Πλεονεκτήματα</w:t>
      </w:r>
    </w:p>
    <w:p w:rsidR="000B5F4D" w:rsidRPr="000B5F4D" w:rsidRDefault="000B5F4D" w:rsidP="000B5F4D"/>
    <w:p w:rsidR="00460CA2" w:rsidRPr="000B5F4D" w:rsidRDefault="00460CA2" w:rsidP="000B5F4D">
      <w:pPr>
        <w:pStyle w:val="BodyText"/>
        <w:numPr>
          <w:ilvl w:val="0"/>
          <w:numId w:val="8"/>
        </w:numPr>
        <w:tabs>
          <w:tab w:val="left" w:pos="0"/>
        </w:tabs>
        <w:spacing w:after="0"/>
        <w:ind w:firstLine="284"/>
        <w:jc w:val="both"/>
        <w:rPr>
          <w:rFonts w:cs="Times New Roman"/>
          <w:sz w:val="28"/>
          <w:szCs w:val="28"/>
        </w:rPr>
      </w:pPr>
      <w:r w:rsidRPr="000B5F4D">
        <w:rPr>
          <w:rFonts w:cs="Times New Roman"/>
          <w:sz w:val="28"/>
          <w:szCs w:val="28"/>
        </w:rPr>
        <w:t>Η καύση της βιομάζας έχει μηδενικό ισοζύγιο διοξειδίου του άνθρακα (CO2) δεν συνεισφέρει στο φαινόμενο του θερμοκηπίου - επειδή οι ποσότητες του διοξειδίου του άνθρακα (CO2) που απελευθερώνονται κατά την καύση της βιομάζας δεσμεύονται πάλι από τα φυτά για τη δημιουργία της βιομάζας.</w:t>
      </w:r>
    </w:p>
    <w:p w:rsidR="00460CA2" w:rsidRPr="000B5F4D" w:rsidRDefault="00460CA2" w:rsidP="000B5F4D">
      <w:pPr>
        <w:pStyle w:val="BodyText"/>
        <w:numPr>
          <w:ilvl w:val="0"/>
          <w:numId w:val="8"/>
        </w:numPr>
        <w:tabs>
          <w:tab w:val="left" w:pos="0"/>
        </w:tabs>
        <w:spacing w:after="0"/>
        <w:ind w:firstLine="284"/>
        <w:jc w:val="both"/>
        <w:rPr>
          <w:rFonts w:cs="Times New Roman"/>
          <w:sz w:val="28"/>
          <w:szCs w:val="28"/>
        </w:rPr>
      </w:pPr>
      <w:r w:rsidRPr="000B5F4D">
        <w:rPr>
          <w:rFonts w:cs="Times New Roman"/>
          <w:sz w:val="28"/>
          <w:szCs w:val="28"/>
        </w:rPr>
        <w:t>Η μηδαμινή ύπαρξη του θείου στη βιομάζα συμβάλλει σημαντικά στον περιορισμό των εκπομπών του διοξειδίου του θείου (SO2) που είναι υπεύθυνο για την όξινη βροχή.</w:t>
      </w:r>
    </w:p>
    <w:p w:rsidR="00460CA2" w:rsidRPr="000B5F4D" w:rsidRDefault="00460CA2" w:rsidP="000B5F4D">
      <w:pPr>
        <w:pStyle w:val="BodyText"/>
        <w:numPr>
          <w:ilvl w:val="0"/>
          <w:numId w:val="8"/>
        </w:numPr>
        <w:tabs>
          <w:tab w:val="left" w:pos="0"/>
        </w:tabs>
        <w:spacing w:after="0"/>
        <w:ind w:firstLine="284"/>
        <w:jc w:val="both"/>
        <w:rPr>
          <w:rFonts w:cs="Times New Roman"/>
          <w:sz w:val="28"/>
          <w:szCs w:val="28"/>
        </w:rPr>
      </w:pPr>
      <w:r w:rsidRPr="000B5F4D">
        <w:rPr>
          <w:rFonts w:cs="Times New Roman"/>
          <w:sz w:val="28"/>
          <w:szCs w:val="28"/>
        </w:rPr>
        <w:t>Εφόσον η βιομάζα είναι εγχώρια πηγή ενέργειας, η αξιοποίησή της σε ενέργεια συμβάλλει σημαντικά στη μείωση της εξάρτησης από εισαγόμενα καύσιμα και βελτίωση του εμπορικού ισοζυγίου, στην εξασφάλιση του ενεργειακού εφοδιασμού και στην εξοικονόμηση του συναλλάγματος.</w:t>
      </w:r>
    </w:p>
    <w:p w:rsidR="00460CA2" w:rsidRPr="000B5F4D" w:rsidRDefault="00460CA2" w:rsidP="000B5F4D">
      <w:pPr>
        <w:pStyle w:val="BodyText"/>
        <w:numPr>
          <w:ilvl w:val="0"/>
          <w:numId w:val="8"/>
        </w:numPr>
        <w:tabs>
          <w:tab w:val="left" w:pos="0"/>
        </w:tabs>
        <w:spacing w:after="0"/>
        <w:ind w:firstLine="284"/>
        <w:jc w:val="both"/>
        <w:rPr>
          <w:rFonts w:cs="Times New Roman"/>
          <w:sz w:val="28"/>
          <w:szCs w:val="28"/>
        </w:rPr>
      </w:pPr>
      <w:r w:rsidRPr="000B5F4D">
        <w:rPr>
          <w:rFonts w:cs="Times New Roman"/>
          <w:sz w:val="28"/>
          <w:szCs w:val="28"/>
        </w:rPr>
        <w:t>Η ενεργειακή αξιοποίηση της βιομάζας σε μια περιοχή, αυξάνει την απασχόληση στις αγροτικές περιοχές με τη χρήση εναλλακτικών καλλιεργειών (διάφορα είδη </w:t>
      </w:r>
      <w:proofErr w:type="spellStart"/>
      <w:r w:rsidR="00925689">
        <w:fldChar w:fldCharType="begin"/>
      </w:r>
      <w:r w:rsidR="00925689">
        <w:instrText xml:space="preserve"> HYPERLINK "http://el.wikipedia.org/w/index.php?title=Ελαιοκράμβη&amp;action=edit&amp;redlink=1" </w:instrText>
      </w:r>
      <w:r w:rsidR="00925689">
        <w:fldChar w:fldCharType="separate"/>
      </w:r>
      <w:r w:rsidRPr="000B5F4D">
        <w:rPr>
          <w:rStyle w:val="Hyperlink"/>
          <w:rFonts w:cs="Times New Roman"/>
          <w:color w:val="auto"/>
          <w:sz w:val="28"/>
          <w:szCs w:val="28"/>
        </w:rPr>
        <w:t>ελαιοκράμβης</w:t>
      </w:r>
      <w:proofErr w:type="spellEnd"/>
      <w:r w:rsidR="00925689">
        <w:rPr>
          <w:rStyle w:val="Hyperlink"/>
          <w:rFonts w:cs="Times New Roman"/>
          <w:color w:val="auto"/>
          <w:sz w:val="28"/>
          <w:szCs w:val="28"/>
        </w:rPr>
        <w:fldChar w:fldCharType="end"/>
      </w:r>
      <w:r w:rsidRPr="000B5F4D">
        <w:rPr>
          <w:rFonts w:cs="Times New Roman"/>
          <w:sz w:val="28"/>
          <w:szCs w:val="28"/>
        </w:rPr>
        <w:t>, </w:t>
      </w:r>
      <w:proofErr w:type="spellStart"/>
      <w:r w:rsidR="00925689">
        <w:fldChar w:fldCharType="begin"/>
      </w:r>
      <w:r w:rsidR="00925689">
        <w:instrText xml:space="preserve"> HYPERLINK "http://el.wikipedia.org/wiki/Σόργο" </w:instrText>
      </w:r>
      <w:r w:rsidR="00925689">
        <w:fldChar w:fldCharType="separate"/>
      </w:r>
      <w:r w:rsidRPr="000B5F4D">
        <w:rPr>
          <w:rStyle w:val="Hyperlink"/>
          <w:rFonts w:cs="Times New Roman"/>
          <w:color w:val="auto"/>
          <w:sz w:val="28"/>
          <w:szCs w:val="28"/>
        </w:rPr>
        <w:t>σόργο</w:t>
      </w:r>
      <w:r w:rsidR="00925689">
        <w:rPr>
          <w:rStyle w:val="Hyperlink"/>
          <w:rFonts w:cs="Times New Roman"/>
          <w:color w:val="auto"/>
          <w:sz w:val="28"/>
          <w:szCs w:val="28"/>
        </w:rPr>
        <w:fldChar w:fldCharType="end"/>
      </w:r>
      <w:r w:rsidRPr="000B5F4D">
        <w:rPr>
          <w:rFonts w:cs="Times New Roman"/>
          <w:sz w:val="28"/>
          <w:szCs w:val="28"/>
        </w:rPr>
        <w:t>,</w:t>
      </w:r>
      <w:hyperlink r:id="rId55" w:history="1">
        <w:r w:rsidRPr="000B5F4D">
          <w:rPr>
            <w:rStyle w:val="Hyperlink"/>
            <w:rFonts w:cs="Times New Roman"/>
            <w:color w:val="auto"/>
            <w:sz w:val="28"/>
            <w:szCs w:val="28"/>
          </w:rPr>
          <w:t>καλάμι</w:t>
        </w:r>
        <w:proofErr w:type="spellEnd"/>
      </w:hyperlink>
      <w:r w:rsidRPr="000B5F4D">
        <w:rPr>
          <w:rFonts w:cs="Times New Roman"/>
          <w:sz w:val="28"/>
          <w:szCs w:val="28"/>
        </w:rPr>
        <w:t>, </w:t>
      </w:r>
      <w:proofErr w:type="spellStart"/>
      <w:r w:rsidR="00925689">
        <w:fldChar w:fldCharType="begin"/>
      </w:r>
      <w:r w:rsidR="00925689">
        <w:instrText xml:space="preserve"> HYPERLINK "http://el.wikipedia.org/w/index.php?title=Κενάφ&amp;action=edit&amp;redlink=1" </w:instrText>
      </w:r>
      <w:r w:rsidR="00925689">
        <w:fldChar w:fldCharType="separate"/>
      </w:r>
      <w:r w:rsidRPr="000B5F4D">
        <w:rPr>
          <w:rStyle w:val="Hyperlink"/>
          <w:rFonts w:cs="Times New Roman"/>
          <w:color w:val="auto"/>
          <w:sz w:val="28"/>
          <w:szCs w:val="28"/>
        </w:rPr>
        <w:t>κενάφ</w:t>
      </w:r>
      <w:proofErr w:type="spellEnd"/>
      <w:r w:rsidR="00925689">
        <w:rPr>
          <w:rStyle w:val="Hyperlink"/>
          <w:rFonts w:cs="Times New Roman"/>
          <w:color w:val="auto"/>
          <w:sz w:val="28"/>
          <w:szCs w:val="28"/>
        </w:rPr>
        <w:fldChar w:fldCharType="end"/>
      </w:r>
      <w:r w:rsidRPr="000B5F4D">
        <w:rPr>
          <w:rFonts w:cs="Times New Roman"/>
          <w:sz w:val="28"/>
          <w:szCs w:val="28"/>
        </w:rPr>
        <w:t>) τη δημιουργία εναλλακτικών αγορών για τις παραδοσιακές καλλιέργειες (</w:t>
      </w:r>
      <w:hyperlink r:id="rId56" w:history="1">
        <w:r w:rsidRPr="000B5F4D">
          <w:rPr>
            <w:rStyle w:val="Hyperlink"/>
            <w:rFonts w:cs="Times New Roman"/>
            <w:color w:val="auto"/>
            <w:sz w:val="28"/>
            <w:szCs w:val="28"/>
          </w:rPr>
          <w:t>ηλίανθος</w:t>
        </w:r>
      </w:hyperlink>
      <w:r w:rsidRPr="000B5F4D">
        <w:rPr>
          <w:rFonts w:cs="Times New Roman"/>
          <w:sz w:val="28"/>
          <w:szCs w:val="28"/>
        </w:rPr>
        <w:t xml:space="preserve"> κ.ά.), και τη συγκράτηση του πληθυσμού στις εστίες τους, συμβάλλοντας έτσι στη </w:t>
      </w:r>
      <w:proofErr w:type="spellStart"/>
      <w:r w:rsidRPr="000B5F4D">
        <w:rPr>
          <w:rFonts w:cs="Times New Roman"/>
          <w:sz w:val="28"/>
          <w:szCs w:val="28"/>
        </w:rPr>
        <w:lastRenderedPageBreak/>
        <w:t>κοινωνικο</w:t>
      </w:r>
      <w:proofErr w:type="spellEnd"/>
      <w:r w:rsidRPr="000B5F4D">
        <w:rPr>
          <w:rFonts w:cs="Times New Roman"/>
          <w:sz w:val="28"/>
          <w:szCs w:val="28"/>
        </w:rPr>
        <w:t xml:space="preserve">-οικονομική ανάπτυξη της περιοχής. Μελέτες έχουν δείξει ότι η παραγωγή υγρών </w:t>
      </w:r>
      <w:proofErr w:type="spellStart"/>
      <w:r w:rsidRPr="000B5F4D">
        <w:rPr>
          <w:rFonts w:cs="Times New Roman"/>
          <w:sz w:val="28"/>
          <w:szCs w:val="28"/>
        </w:rPr>
        <w:t>βιοκαυσίμων</w:t>
      </w:r>
      <w:proofErr w:type="spellEnd"/>
      <w:r w:rsidRPr="000B5F4D">
        <w:rPr>
          <w:rFonts w:cs="Times New Roman"/>
          <w:sz w:val="28"/>
          <w:szCs w:val="28"/>
        </w:rPr>
        <w:t xml:space="preserve"> έχει θετικά αποτελέσματα στον τομέα της απασχόλησης τόσο στον αγροτικό όσο και στο βιομηχανικό χώρο.</w:t>
      </w:r>
    </w:p>
    <w:p w:rsidR="00460CA2" w:rsidRPr="000B5F4D" w:rsidRDefault="00460CA2" w:rsidP="000B5F4D">
      <w:pPr>
        <w:pStyle w:val="BodyText"/>
        <w:numPr>
          <w:ilvl w:val="0"/>
          <w:numId w:val="8"/>
        </w:numPr>
        <w:tabs>
          <w:tab w:val="left" w:pos="0"/>
        </w:tabs>
        <w:spacing w:after="0"/>
        <w:ind w:firstLine="284"/>
        <w:jc w:val="both"/>
        <w:rPr>
          <w:rFonts w:cs="Times New Roman"/>
          <w:b/>
          <w:sz w:val="28"/>
          <w:szCs w:val="28"/>
        </w:rPr>
      </w:pPr>
      <w:r w:rsidRPr="000B5F4D">
        <w:rPr>
          <w:rFonts w:cs="Times New Roman"/>
          <w:sz w:val="28"/>
          <w:szCs w:val="28"/>
        </w:rPr>
        <w:t>Είναι ανανεώσιμη πηγή ενέργειας</w:t>
      </w:r>
    </w:p>
    <w:p w:rsidR="00460CA2" w:rsidRDefault="00460CA2" w:rsidP="000B5F4D">
      <w:pPr>
        <w:pStyle w:val="Heading3"/>
        <w:keepLines w:val="0"/>
        <w:widowControl w:val="0"/>
        <w:numPr>
          <w:ilvl w:val="2"/>
          <w:numId w:val="7"/>
        </w:numPr>
        <w:tabs>
          <w:tab w:val="left" w:pos="0"/>
        </w:tabs>
        <w:suppressAutoHyphens/>
        <w:spacing w:before="240" w:after="120"/>
        <w:ind w:left="0" w:firstLine="284"/>
        <w:jc w:val="both"/>
        <w:rPr>
          <w:rFonts w:ascii="Times New Roman" w:hAnsi="Times New Roman" w:cs="Times New Roman"/>
          <w:color w:val="auto"/>
          <w:sz w:val="28"/>
          <w:szCs w:val="28"/>
          <w:u w:val="single"/>
        </w:rPr>
      </w:pPr>
      <w:bookmarkStart w:id="5" w:name=".CE.9C.CE.B5.CE.B9.CE.BF.CE.BD.CE.B5.CE."/>
      <w:bookmarkEnd w:id="5"/>
      <w:r w:rsidRPr="000B5F4D">
        <w:rPr>
          <w:rFonts w:ascii="Times New Roman" w:hAnsi="Times New Roman" w:cs="Times New Roman"/>
          <w:color w:val="auto"/>
          <w:sz w:val="28"/>
          <w:szCs w:val="28"/>
          <w:u w:val="single"/>
        </w:rPr>
        <w:t>Μειονεκτήματα</w:t>
      </w:r>
    </w:p>
    <w:p w:rsidR="000B5F4D" w:rsidRPr="000B5F4D" w:rsidRDefault="000B5F4D" w:rsidP="000B5F4D"/>
    <w:p w:rsidR="00460CA2" w:rsidRPr="000B5F4D" w:rsidRDefault="00460CA2" w:rsidP="000B5F4D">
      <w:pPr>
        <w:pStyle w:val="BodyText"/>
        <w:numPr>
          <w:ilvl w:val="0"/>
          <w:numId w:val="9"/>
        </w:numPr>
        <w:tabs>
          <w:tab w:val="left" w:pos="0"/>
        </w:tabs>
        <w:spacing w:after="0"/>
        <w:ind w:firstLine="284"/>
        <w:jc w:val="both"/>
        <w:rPr>
          <w:rFonts w:cs="Times New Roman"/>
          <w:sz w:val="28"/>
          <w:szCs w:val="28"/>
        </w:rPr>
      </w:pPr>
      <w:r w:rsidRPr="000B5F4D">
        <w:rPr>
          <w:rFonts w:cs="Times New Roman"/>
          <w:sz w:val="28"/>
          <w:szCs w:val="28"/>
        </w:rPr>
        <w:t>Ο αυξημένος όγκος και η μεγάλη περιεκτικότητα σε υγρασία, σε σχέση με τα ορυκτά καύσιμα δυσχεραίνουν την ενεργειακή αξιοποίηση της βιομάζας.</w:t>
      </w:r>
    </w:p>
    <w:p w:rsidR="00460CA2" w:rsidRPr="000B5F4D" w:rsidRDefault="00460CA2" w:rsidP="000B5F4D">
      <w:pPr>
        <w:pStyle w:val="BodyText"/>
        <w:numPr>
          <w:ilvl w:val="0"/>
          <w:numId w:val="9"/>
        </w:numPr>
        <w:tabs>
          <w:tab w:val="left" w:pos="0"/>
        </w:tabs>
        <w:spacing w:after="0"/>
        <w:ind w:firstLine="284"/>
        <w:jc w:val="both"/>
        <w:rPr>
          <w:rFonts w:cs="Times New Roman"/>
          <w:sz w:val="28"/>
          <w:szCs w:val="28"/>
        </w:rPr>
      </w:pPr>
      <w:r w:rsidRPr="000B5F4D">
        <w:rPr>
          <w:rFonts w:cs="Times New Roman"/>
          <w:sz w:val="28"/>
          <w:szCs w:val="28"/>
        </w:rPr>
        <w:t>Η μεγάλη διασπορά και η εποχιακή παραγωγή της βιομάζας δυσκολεύουν την συνεχή τροφοδοσία με πρώτη ύλη των μονάδων ενεργειακής αξιοποίησης της βιομάζας.</w:t>
      </w:r>
    </w:p>
    <w:p w:rsidR="00460CA2" w:rsidRPr="000B5F4D" w:rsidRDefault="00460CA2" w:rsidP="000B5F4D">
      <w:pPr>
        <w:pStyle w:val="BodyText"/>
        <w:numPr>
          <w:ilvl w:val="0"/>
          <w:numId w:val="9"/>
        </w:numPr>
        <w:tabs>
          <w:tab w:val="left" w:pos="0"/>
        </w:tabs>
        <w:spacing w:after="0"/>
        <w:ind w:firstLine="284"/>
        <w:jc w:val="both"/>
        <w:rPr>
          <w:rFonts w:cs="Times New Roman"/>
          <w:sz w:val="28"/>
          <w:szCs w:val="28"/>
        </w:rPr>
      </w:pPr>
      <w:r w:rsidRPr="000B5F4D">
        <w:rPr>
          <w:rFonts w:cs="Times New Roman"/>
          <w:sz w:val="28"/>
          <w:szCs w:val="28"/>
        </w:rPr>
        <w:t>Βάσει των παραπάνω παρουσιάζονται δυσκολίες κατά τη συλλογή, μεταφορά, και αποθήκευση της βιομάζας που αυξάνουν το κόστος της ενεργειακής αξιοποίησης.</w:t>
      </w:r>
    </w:p>
    <w:p w:rsidR="00460CA2" w:rsidRPr="000B5F4D" w:rsidRDefault="00460CA2" w:rsidP="000B5F4D">
      <w:pPr>
        <w:pStyle w:val="BodyText"/>
        <w:numPr>
          <w:ilvl w:val="0"/>
          <w:numId w:val="9"/>
        </w:numPr>
        <w:tabs>
          <w:tab w:val="left" w:pos="0"/>
        </w:tabs>
        <w:spacing w:after="0"/>
        <w:ind w:firstLine="284"/>
        <w:jc w:val="both"/>
        <w:rPr>
          <w:rFonts w:cs="Times New Roman"/>
          <w:sz w:val="28"/>
          <w:szCs w:val="28"/>
        </w:rPr>
      </w:pPr>
      <w:r w:rsidRPr="000B5F4D">
        <w:rPr>
          <w:rFonts w:cs="Times New Roman"/>
          <w:sz w:val="28"/>
          <w:szCs w:val="28"/>
        </w:rPr>
        <w:t>Οι σύγχρονες και βελτιωμένες τεχνολογίες μετατροπής της βιομάζας απαιτούν υψηλό κόστος εξοπλισμού, συγκρινόμενες με αυτό των συμβατικών καυσίμων.</w:t>
      </w:r>
    </w:p>
    <w:p w:rsidR="00460CA2" w:rsidRPr="000B5F4D" w:rsidRDefault="00460CA2" w:rsidP="000B5F4D">
      <w:pPr>
        <w:tabs>
          <w:tab w:val="left" w:pos="0"/>
        </w:tabs>
        <w:spacing w:line="330" w:lineRule="atLeast"/>
        <w:ind w:firstLine="284"/>
        <w:jc w:val="both"/>
        <w:rPr>
          <w:sz w:val="28"/>
          <w:szCs w:val="28"/>
        </w:rPr>
      </w:pPr>
    </w:p>
    <w:p w:rsidR="00460CA2" w:rsidRPr="000B5F4D" w:rsidRDefault="00460CA2" w:rsidP="000B5F4D">
      <w:pPr>
        <w:tabs>
          <w:tab w:val="left" w:pos="0"/>
        </w:tabs>
        <w:spacing w:line="330" w:lineRule="atLeast"/>
        <w:ind w:firstLine="284"/>
        <w:jc w:val="both"/>
        <w:rPr>
          <w:sz w:val="28"/>
          <w:szCs w:val="28"/>
        </w:rPr>
      </w:pPr>
      <w:r w:rsidRPr="000B5F4D">
        <w:rPr>
          <w:sz w:val="28"/>
          <w:szCs w:val="28"/>
        </w:rPr>
        <w:t xml:space="preserve">Στην Ελλάδα υπάρχει μεγάλη διαθεσιμότητα </w:t>
      </w:r>
      <w:proofErr w:type="spellStart"/>
      <w:r w:rsidRPr="000B5F4D">
        <w:rPr>
          <w:sz w:val="28"/>
          <w:szCs w:val="28"/>
        </w:rPr>
        <w:t>pellets</w:t>
      </w:r>
      <w:proofErr w:type="spellEnd"/>
      <w:r w:rsidRPr="000B5F4D">
        <w:rPr>
          <w:sz w:val="28"/>
          <w:szCs w:val="28"/>
        </w:rPr>
        <w:t xml:space="preserve"> βιομάζας καθόσον λειτουργούν 5 εργοστάσια παραγωγής </w:t>
      </w:r>
      <w:proofErr w:type="spellStart"/>
      <w:r w:rsidRPr="000B5F4D">
        <w:rPr>
          <w:sz w:val="28"/>
          <w:szCs w:val="28"/>
        </w:rPr>
        <w:t>πελλετών</w:t>
      </w:r>
      <w:proofErr w:type="spellEnd"/>
      <w:r w:rsidRPr="000B5F4D">
        <w:rPr>
          <w:sz w:val="28"/>
          <w:szCs w:val="28"/>
        </w:rPr>
        <w:t xml:space="preserve">, ενώ εντός του 2010 </w:t>
      </w:r>
      <w:proofErr w:type="spellStart"/>
      <w:r w:rsidRPr="000B5F4D">
        <w:rPr>
          <w:sz w:val="28"/>
          <w:szCs w:val="28"/>
        </w:rPr>
        <w:t>αρχίσε</w:t>
      </w:r>
      <w:proofErr w:type="spellEnd"/>
      <w:r w:rsidRPr="000B5F4D">
        <w:rPr>
          <w:sz w:val="28"/>
          <w:szCs w:val="28"/>
        </w:rPr>
        <w:t xml:space="preserve"> παραγωγή και ένα έκτο στο Νευροκόπι που είναι και το μεγαλύτερο στη χώρα.</w:t>
      </w:r>
    </w:p>
    <w:p w:rsidR="00460CA2" w:rsidRPr="000B5F4D" w:rsidRDefault="00460CA2" w:rsidP="000B5F4D">
      <w:pPr>
        <w:tabs>
          <w:tab w:val="left" w:pos="0"/>
        </w:tabs>
        <w:spacing w:line="330" w:lineRule="atLeast"/>
        <w:ind w:firstLine="284"/>
        <w:jc w:val="both"/>
        <w:rPr>
          <w:sz w:val="28"/>
          <w:szCs w:val="28"/>
        </w:rPr>
      </w:pPr>
    </w:p>
    <w:p w:rsidR="00460CA2" w:rsidRPr="000B5F4D" w:rsidRDefault="00460CA2" w:rsidP="000B5F4D">
      <w:pPr>
        <w:tabs>
          <w:tab w:val="left" w:pos="0"/>
        </w:tabs>
        <w:spacing w:line="330" w:lineRule="atLeast"/>
        <w:ind w:firstLine="284"/>
        <w:jc w:val="both"/>
        <w:rPr>
          <w:sz w:val="28"/>
          <w:szCs w:val="28"/>
        </w:rPr>
      </w:pPr>
    </w:p>
    <w:p w:rsidR="00460CA2" w:rsidRPr="000B5F4D" w:rsidRDefault="00B56E42" w:rsidP="000B5F4D">
      <w:pPr>
        <w:tabs>
          <w:tab w:val="left" w:pos="0"/>
        </w:tabs>
        <w:spacing w:after="120"/>
        <w:ind w:firstLine="284"/>
        <w:jc w:val="both"/>
        <w:rPr>
          <w:b/>
          <w:i/>
          <w:sz w:val="28"/>
          <w:szCs w:val="28"/>
          <w:u w:val="single"/>
        </w:rPr>
      </w:pPr>
      <w:r w:rsidRPr="000B5F4D">
        <w:rPr>
          <w:b/>
          <w:i/>
          <w:sz w:val="28"/>
          <w:szCs w:val="28"/>
          <w:u w:val="single"/>
        </w:rPr>
        <w:t>Βιομάζα-Βιοκαύσιμα</w:t>
      </w:r>
    </w:p>
    <w:p w:rsidR="00460CA2" w:rsidRPr="000B5F4D" w:rsidRDefault="00460CA2" w:rsidP="000B5F4D">
      <w:pPr>
        <w:pStyle w:val="BodyText"/>
        <w:tabs>
          <w:tab w:val="left" w:pos="0"/>
        </w:tabs>
        <w:ind w:firstLine="284"/>
        <w:jc w:val="both"/>
        <w:rPr>
          <w:rFonts w:cs="Times New Roman"/>
          <w:sz w:val="28"/>
          <w:szCs w:val="28"/>
        </w:rPr>
      </w:pPr>
    </w:p>
    <w:p w:rsidR="00460CA2" w:rsidRPr="000B5F4D" w:rsidRDefault="00460CA2" w:rsidP="000B5F4D">
      <w:pPr>
        <w:pStyle w:val="Heading4"/>
        <w:keepLines w:val="0"/>
        <w:widowControl w:val="0"/>
        <w:numPr>
          <w:ilvl w:val="3"/>
          <w:numId w:val="7"/>
        </w:numPr>
        <w:tabs>
          <w:tab w:val="left" w:pos="0"/>
        </w:tabs>
        <w:suppressAutoHyphens/>
        <w:spacing w:before="0" w:after="120"/>
        <w:ind w:left="0" w:firstLine="284"/>
        <w:jc w:val="both"/>
        <w:rPr>
          <w:rFonts w:ascii="Times New Roman" w:hAnsi="Times New Roman" w:cs="Times New Roman"/>
          <w:b w:val="0"/>
          <w:i w:val="0"/>
          <w:color w:val="auto"/>
          <w:sz w:val="28"/>
          <w:szCs w:val="28"/>
        </w:rPr>
      </w:pPr>
      <w:r w:rsidRPr="000B5F4D">
        <w:rPr>
          <w:rFonts w:ascii="Times New Roman" w:hAnsi="Times New Roman" w:cs="Times New Roman"/>
          <w:i w:val="0"/>
          <w:color w:val="auto"/>
          <w:sz w:val="28"/>
          <w:szCs w:val="28"/>
        </w:rPr>
        <w:t>Οι ποικίλες πηγές ενέργειες αποτελούν τον πυρήνα της επενδυτικής και ενεργειακής πολιτικής της Ελλάδας. Οι Ανανεώσιμες Πηγές Ενέργειας (ΑΠΕ) διαδραματίζουν σημαντικό ρόλο στον εξελισσόμενο τομέα ενέργειας της χώρας.</w:t>
      </w:r>
    </w:p>
    <w:p w:rsidR="00460CA2" w:rsidRPr="000B5F4D" w:rsidRDefault="00460CA2" w:rsidP="000B5F4D">
      <w:pPr>
        <w:pStyle w:val="BodyText"/>
        <w:tabs>
          <w:tab w:val="left" w:pos="0"/>
        </w:tabs>
        <w:ind w:firstLine="284"/>
        <w:jc w:val="both"/>
        <w:rPr>
          <w:rFonts w:cs="Times New Roman"/>
          <w:sz w:val="28"/>
          <w:szCs w:val="28"/>
        </w:rPr>
      </w:pPr>
    </w:p>
    <w:p w:rsidR="000B5F4D" w:rsidRDefault="00460CA2" w:rsidP="000B5F4D">
      <w:pPr>
        <w:pStyle w:val="BodyText"/>
        <w:tabs>
          <w:tab w:val="left" w:pos="0"/>
        </w:tabs>
        <w:ind w:firstLine="284"/>
        <w:jc w:val="both"/>
        <w:rPr>
          <w:rFonts w:cs="Times New Roman"/>
          <w:sz w:val="28"/>
          <w:szCs w:val="28"/>
        </w:rPr>
      </w:pPr>
      <w:r w:rsidRPr="000B5F4D">
        <w:rPr>
          <w:rFonts w:cs="Times New Roman"/>
          <w:b/>
          <w:sz w:val="28"/>
          <w:szCs w:val="28"/>
        </w:rPr>
        <w:t>Επένδυση στο Μέλλον – Ανανεώσιμες Πηγές Ενέργειας </w:t>
      </w:r>
      <w:r w:rsidRPr="000B5F4D">
        <w:rPr>
          <w:rFonts w:cs="Times New Roman"/>
          <w:b/>
          <w:sz w:val="28"/>
          <w:szCs w:val="28"/>
        </w:rPr>
        <w:br/>
      </w:r>
      <w:r w:rsidRPr="000B5F4D">
        <w:rPr>
          <w:rFonts w:cs="Times New Roman"/>
          <w:b/>
          <w:sz w:val="28"/>
          <w:szCs w:val="28"/>
        </w:rPr>
        <w:br/>
      </w:r>
      <w:r w:rsidRPr="000B5F4D">
        <w:rPr>
          <w:rFonts w:cs="Times New Roman"/>
          <w:sz w:val="28"/>
          <w:szCs w:val="28"/>
        </w:rPr>
        <w:t xml:space="preserve">Οι ποικίλες πηγές ενέργειες αποτελούν τον πυρήνα της επενδυτικής και ενεργειακής πολιτικής της Ελλάδας. Οι Ανανεώσιμες Πηγές Ενέργειας (ΑΠΕ) διαδραματίζουν σημαντικό ρόλο στον εξελισσόμενο τομέα ενέργειας της χώρας. Η βιομάζα και τα </w:t>
      </w:r>
      <w:proofErr w:type="spellStart"/>
      <w:r w:rsidRPr="000B5F4D">
        <w:rPr>
          <w:rFonts w:cs="Times New Roman"/>
          <w:sz w:val="28"/>
          <w:szCs w:val="28"/>
        </w:rPr>
        <w:t>βιοκαύσιμα</w:t>
      </w:r>
      <w:proofErr w:type="spellEnd"/>
      <w:r w:rsidRPr="000B5F4D">
        <w:rPr>
          <w:rFonts w:cs="Times New Roman"/>
          <w:sz w:val="28"/>
          <w:szCs w:val="28"/>
        </w:rPr>
        <w:t xml:space="preserve"> θεωρούνται ισχυροί συντελεστές της αγοράς με υψηλές προοπτικές ανάπτυξης.  Προσφέρονται αμέτρητες ευκαιρίες στους επενδυτές να λάβουν πρώτες ύλες και να επωφεληθούν από την  τιμή αγοράς της παραγόμενης ενέργειας (</w:t>
      </w:r>
      <w:proofErr w:type="spellStart"/>
      <w:r w:rsidRPr="000B5F4D">
        <w:rPr>
          <w:rFonts w:cs="Times New Roman"/>
          <w:sz w:val="28"/>
          <w:szCs w:val="28"/>
        </w:rPr>
        <w:t>feed</w:t>
      </w:r>
      <w:proofErr w:type="spellEnd"/>
      <w:r w:rsidRPr="000B5F4D">
        <w:rPr>
          <w:rFonts w:cs="Times New Roman"/>
          <w:sz w:val="28"/>
          <w:szCs w:val="28"/>
        </w:rPr>
        <w:t xml:space="preserve">-in </w:t>
      </w:r>
      <w:proofErr w:type="spellStart"/>
      <w:r w:rsidRPr="000B5F4D">
        <w:rPr>
          <w:rFonts w:cs="Times New Roman"/>
          <w:sz w:val="28"/>
          <w:szCs w:val="28"/>
        </w:rPr>
        <w:t>tariffs</w:t>
      </w:r>
      <w:proofErr w:type="spellEnd"/>
      <w:r w:rsidRPr="000B5F4D">
        <w:rPr>
          <w:rFonts w:cs="Times New Roman"/>
          <w:sz w:val="28"/>
          <w:szCs w:val="28"/>
        </w:rPr>
        <w:t>).</w:t>
      </w:r>
    </w:p>
    <w:p w:rsidR="00460CA2" w:rsidRPr="000B5F4D" w:rsidRDefault="00460CA2" w:rsidP="000B5F4D">
      <w:pPr>
        <w:pStyle w:val="BodyText"/>
        <w:tabs>
          <w:tab w:val="left" w:pos="0"/>
        </w:tabs>
        <w:ind w:firstLine="284"/>
        <w:jc w:val="both"/>
        <w:rPr>
          <w:rFonts w:cs="Times New Roman"/>
          <w:sz w:val="28"/>
          <w:szCs w:val="28"/>
        </w:rPr>
      </w:pPr>
      <w:r w:rsidRPr="000B5F4D">
        <w:rPr>
          <w:rFonts w:cs="Times New Roman"/>
          <w:sz w:val="28"/>
          <w:szCs w:val="28"/>
        </w:rPr>
        <w:t> </w:t>
      </w:r>
      <w:r w:rsidRPr="000B5F4D">
        <w:rPr>
          <w:rFonts w:cs="Times New Roman"/>
          <w:sz w:val="28"/>
          <w:szCs w:val="28"/>
        </w:rPr>
        <w:br/>
        <w:t xml:space="preserve">Στην Ελλάδα ο αγροτικός τομέας αποτελεί άνω του 5% του ΑΕΠ, σχεδόν το τριπλάσιο του μέσου όρου 1.8% της ΕΕ. Επομένως, οι εταιρείες που ασχολούνται με βιομάζα και </w:t>
      </w:r>
      <w:proofErr w:type="spellStart"/>
      <w:r w:rsidRPr="000B5F4D">
        <w:rPr>
          <w:rFonts w:cs="Times New Roman"/>
          <w:sz w:val="28"/>
          <w:szCs w:val="28"/>
        </w:rPr>
        <w:t>βιοκαύσιμα</w:t>
      </w:r>
      <w:proofErr w:type="spellEnd"/>
      <w:r w:rsidRPr="000B5F4D">
        <w:rPr>
          <w:rFonts w:cs="Times New Roman"/>
          <w:sz w:val="28"/>
          <w:szCs w:val="28"/>
        </w:rPr>
        <w:t xml:space="preserve"> θα βρουν άφθονες πηγές πρώτων υλών. </w:t>
      </w:r>
      <w:r w:rsidRPr="000B5F4D">
        <w:rPr>
          <w:rFonts w:cs="Times New Roman"/>
          <w:sz w:val="28"/>
          <w:szCs w:val="28"/>
        </w:rPr>
        <w:lastRenderedPageBreak/>
        <w:t xml:space="preserve">Επιπλέον, η δέσμευση της Ελληνικής κυβέρνησης να αντικαταστήσει το 10% των σημερινών συμβατικών καυσίμων με </w:t>
      </w:r>
      <w:proofErr w:type="spellStart"/>
      <w:r w:rsidRPr="000B5F4D">
        <w:rPr>
          <w:rFonts w:cs="Times New Roman"/>
          <w:sz w:val="28"/>
          <w:szCs w:val="28"/>
        </w:rPr>
        <w:t>βιοκαύσιμα</w:t>
      </w:r>
      <w:proofErr w:type="spellEnd"/>
      <w:r w:rsidRPr="000B5F4D">
        <w:rPr>
          <w:rFonts w:cs="Times New Roman"/>
          <w:sz w:val="28"/>
          <w:szCs w:val="28"/>
        </w:rPr>
        <w:t xml:space="preserve"> μέχρι το 2020 συνεπάγεται αξιόλογες ευκαιρίες για την επόμενη δεκαετία.</w:t>
      </w:r>
    </w:p>
    <w:p w:rsidR="00460CA2" w:rsidRPr="000B5F4D" w:rsidRDefault="00460CA2" w:rsidP="000B5F4D">
      <w:pPr>
        <w:pStyle w:val="BodyText"/>
        <w:tabs>
          <w:tab w:val="left" w:pos="0"/>
        </w:tabs>
        <w:ind w:firstLine="284"/>
        <w:jc w:val="both"/>
        <w:rPr>
          <w:rFonts w:cs="Times New Roman"/>
          <w:sz w:val="28"/>
          <w:szCs w:val="28"/>
        </w:rPr>
      </w:pPr>
    </w:p>
    <w:p w:rsidR="000B5F4D" w:rsidRDefault="00460CA2" w:rsidP="000B5F4D">
      <w:pPr>
        <w:pStyle w:val="BodyText"/>
        <w:tabs>
          <w:tab w:val="left" w:pos="0"/>
        </w:tabs>
        <w:ind w:firstLine="284"/>
        <w:jc w:val="both"/>
        <w:rPr>
          <w:rFonts w:cs="Times New Roman"/>
          <w:b/>
          <w:sz w:val="28"/>
          <w:szCs w:val="28"/>
        </w:rPr>
      </w:pPr>
      <w:r w:rsidRPr="000B5F4D">
        <w:rPr>
          <w:rFonts w:cs="Times New Roman"/>
          <w:b/>
          <w:sz w:val="28"/>
          <w:szCs w:val="28"/>
        </w:rPr>
        <w:t>Πλεονεκτήματα  για επενδύσεις στη Βιομάζα και τα Βιοκαύσιμα</w:t>
      </w:r>
    </w:p>
    <w:p w:rsidR="000B5F4D" w:rsidRDefault="00460CA2" w:rsidP="000B5F4D">
      <w:pPr>
        <w:pStyle w:val="BodyText"/>
        <w:tabs>
          <w:tab w:val="left" w:pos="0"/>
        </w:tabs>
        <w:ind w:firstLine="284"/>
        <w:jc w:val="both"/>
        <w:rPr>
          <w:rFonts w:cs="Times New Roman"/>
          <w:sz w:val="28"/>
          <w:szCs w:val="28"/>
        </w:rPr>
      </w:pPr>
      <w:r w:rsidRPr="000B5F4D">
        <w:rPr>
          <w:rFonts w:cs="Times New Roman"/>
          <w:sz w:val="28"/>
          <w:szCs w:val="28"/>
        </w:rPr>
        <w:t>• Άφθονες πρώτες ύλες </w:t>
      </w:r>
    </w:p>
    <w:p w:rsidR="000B5F4D" w:rsidRDefault="00460CA2" w:rsidP="000B5F4D">
      <w:pPr>
        <w:pStyle w:val="BodyText"/>
        <w:tabs>
          <w:tab w:val="left" w:pos="0"/>
        </w:tabs>
        <w:ind w:firstLine="284"/>
        <w:jc w:val="both"/>
        <w:rPr>
          <w:rFonts w:cs="Times New Roman"/>
          <w:sz w:val="28"/>
          <w:szCs w:val="28"/>
        </w:rPr>
      </w:pPr>
      <w:r w:rsidRPr="000B5F4D">
        <w:rPr>
          <w:rFonts w:cs="Times New Roman"/>
          <w:sz w:val="28"/>
          <w:szCs w:val="28"/>
        </w:rPr>
        <w:t>• Αγροτικός τομέας που αντιστοιχεί στο 5.2% του ΑΕΠ </w:t>
      </w:r>
      <w:r w:rsidRPr="000B5F4D">
        <w:rPr>
          <w:rFonts w:cs="Times New Roman"/>
          <w:sz w:val="28"/>
          <w:szCs w:val="28"/>
        </w:rPr>
        <w:br/>
        <w:t>• Υψηλές τιμές αγοράς της παραγόμενης ενέργειας (</w:t>
      </w:r>
      <w:proofErr w:type="spellStart"/>
      <w:r w:rsidRPr="000B5F4D">
        <w:rPr>
          <w:rFonts w:cs="Times New Roman"/>
          <w:sz w:val="28"/>
          <w:szCs w:val="28"/>
        </w:rPr>
        <w:t>feed</w:t>
      </w:r>
      <w:proofErr w:type="spellEnd"/>
      <w:r w:rsidRPr="000B5F4D">
        <w:rPr>
          <w:rFonts w:cs="Times New Roman"/>
          <w:sz w:val="28"/>
          <w:szCs w:val="28"/>
        </w:rPr>
        <w:t xml:space="preserve"> in </w:t>
      </w:r>
      <w:proofErr w:type="spellStart"/>
      <w:r w:rsidRPr="000B5F4D">
        <w:rPr>
          <w:rFonts w:cs="Times New Roman"/>
          <w:sz w:val="28"/>
          <w:szCs w:val="28"/>
        </w:rPr>
        <w:t>tariffs</w:t>
      </w:r>
      <w:proofErr w:type="spellEnd"/>
      <w:r w:rsidRPr="000B5F4D">
        <w:rPr>
          <w:rFonts w:cs="Times New Roman"/>
          <w:sz w:val="28"/>
          <w:szCs w:val="28"/>
        </w:rPr>
        <w:t>)</w:t>
      </w:r>
      <w:r w:rsidRPr="000B5F4D">
        <w:rPr>
          <w:rFonts w:cs="Times New Roman"/>
          <w:sz w:val="28"/>
          <w:szCs w:val="28"/>
        </w:rPr>
        <w:br/>
        <w:t xml:space="preserve">• Δέσμευση για χρήση </w:t>
      </w:r>
      <w:proofErr w:type="spellStart"/>
      <w:r w:rsidRPr="000B5F4D">
        <w:rPr>
          <w:rFonts w:cs="Times New Roman"/>
          <w:sz w:val="28"/>
          <w:szCs w:val="28"/>
        </w:rPr>
        <w:t>βιοκαυσίμων</w:t>
      </w:r>
      <w:proofErr w:type="spellEnd"/>
      <w:r w:rsidRPr="000B5F4D">
        <w:rPr>
          <w:rFonts w:cs="Times New Roman"/>
          <w:sz w:val="28"/>
          <w:szCs w:val="28"/>
        </w:rPr>
        <w:t> </w:t>
      </w:r>
    </w:p>
    <w:p w:rsidR="00460CA2" w:rsidRPr="000B5F4D" w:rsidRDefault="00460CA2" w:rsidP="000B5F4D">
      <w:pPr>
        <w:pStyle w:val="BodyText"/>
        <w:tabs>
          <w:tab w:val="left" w:pos="0"/>
        </w:tabs>
        <w:ind w:firstLine="284"/>
        <w:jc w:val="both"/>
        <w:rPr>
          <w:rFonts w:cs="Times New Roman"/>
          <w:sz w:val="28"/>
          <w:szCs w:val="28"/>
        </w:rPr>
      </w:pPr>
      <w:r w:rsidRPr="000B5F4D">
        <w:rPr>
          <w:rFonts w:cs="Times New Roman"/>
          <w:sz w:val="28"/>
          <w:szCs w:val="28"/>
        </w:rPr>
        <w:t>• Ευνοϊκό, μακροπρόθεσμο νομικό πλαίσιο που διασφαλίζει την αξιοπιστία του επενδυτικού περιβάλλοντος.</w:t>
      </w:r>
    </w:p>
    <w:p w:rsidR="00460CA2" w:rsidRPr="000B5F4D" w:rsidRDefault="00460CA2" w:rsidP="000B5F4D">
      <w:pPr>
        <w:pStyle w:val="BodyText"/>
        <w:tabs>
          <w:tab w:val="left" w:pos="0"/>
        </w:tabs>
        <w:ind w:firstLine="284"/>
        <w:jc w:val="both"/>
        <w:rPr>
          <w:rFonts w:cs="Times New Roman"/>
          <w:sz w:val="28"/>
          <w:szCs w:val="28"/>
        </w:rPr>
      </w:pPr>
    </w:p>
    <w:p w:rsidR="00460CA2" w:rsidRPr="000B5F4D" w:rsidRDefault="00460CA2" w:rsidP="000B5F4D">
      <w:pPr>
        <w:pStyle w:val="Heading4"/>
        <w:keepLines w:val="0"/>
        <w:widowControl w:val="0"/>
        <w:numPr>
          <w:ilvl w:val="3"/>
          <w:numId w:val="7"/>
        </w:numPr>
        <w:tabs>
          <w:tab w:val="left" w:pos="0"/>
        </w:tabs>
        <w:suppressAutoHyphens/>
        <w:spacing w:before="0" w:after="120"/>
        <w:ind w:left="0" w:firstLine="284"/>
        <w:jc w:val="both"/>
        <w:rPr>
          <w:rFonts w:ascii="Times New Roman" w:hAnsi="Times New Roman" w:cs="Times New Roman"/>
          <w:b w:val="0"/>
          <w:i w:val="0"/>
          <w:color w:val="auto"/>
          <w:sz w:val="28"/>
          <w:szCs w:val="28"/>
        </w:rPr>
      </w:pPr>
    </w:p>
    <w:p w:rsidR="00460CA2" w:rsidRPr="000B5F4D" w:rsidRDefault="00460CA2" w:rsidP="000B5F4D">
      <w:pPr>
        <w:pStyle w:val="BodyText"/>
        <w:tabs>
          <w:tab w:val="left" w:pos="0"/>
        </w:tabs>
        <w:ind w:firstLine="284"/>
        <w:jc w:val="both"/>
        <w:rPr>
          <w:rFonts w:cs="Times New Roman"/>
          <w:sz w:val="28"/>
          <w:szCs w:val="28"/>
        </w:rPr>
      </w:pPr>
    </w:p>
    <w:p w:rsidR="00460CA2" w:rsidRPr="000B5F4D" w:rsidRDefault="00460CA2" w:rsidP="000B5F4D">
      <w:pPr>
        <w:tabs>
          <w:tab w:val="left" w:pos="0"/>
        </w:tabs>
        <w:ind w:firstLine="284"/>
        <w:jc w:val="both"/>
        <w:rPr>
          <w:b/>
          <w:i/>
          <w:sz w:val="28"/>
          <w:szCs w:val="28"/>
          <w:u w:val="single"/>
        </w:rPr>
      </w:pPr>
      <w:r w:rsidRPr="000B5F4D">
        <w:rPr>
          <w:b/>
          <w:i/>
          <w:sz w:val="28"/>
          <w:szCs w:val="28"/>
          <w:u w:val="single"/>
        </w:rPr>
        <w:t>Ηλιακή ενέργεια</w:t>
      </w:r>
    </w:p>
    <w:p w:rsidR="00460CA2" w:rsidRPr="000B5F4D" w:rsidRDefault="00460CA2" w:rsidP="000B5F4D">
      <w:pPr>
        <w:pStyle w:val="NormalWeb"/>
        <w:tabs>
          <w:tab w:val="left" w:pos="0"/>
        </w:tabs>
        <w:ind w:firstLine="284"/>
        <w:jc w:val="both"/>
        <w:rPr>
          <w:sz w:val="28"/>
          <w:szCs w:val="28"/>
        </w:rPr>
      </w:pPr>
      <w:r w:rsidRPr="000B5F4D">
        <w:rPr>
          <w:sz w:val="28"/>
          <w:szCs w:val="28"/>
        </w:rPr>
        <w:t>Η ηλιακή ενέργεια είναι η ενέργεια που προέρχεται από τον ήλιο με την μορφή ακτινοβολίας και είναι μια μορφή ανανεώσιμης πηγής ενέργειας. Η ακτινοβολία του ήλιου:</w:t>
      </w:r>
    </w:p>
    <w:p w:rsidR="00460CA2" w:rsidRPr="000B5F4D" w:rsidRDefault="00460CA2" w:rsidP="000B5F4D">
      <w:pPr>
        <w:numPr>
          <w:ilvl w:val="0"/>
          <w:numId w:val="12"/>
        </w:numPr>
        <w:tabs>
          <w:tab w:val="left" w:pos="0"/>
        </w:tabs>
        <w:spacing w:before="100" w:beforeAutospacing="1" w:after="100" w:afterAutospacing="1"/>
        <w:ind w:left="0" w:firstLine="284"/>
        <w:jc w:val="both"/>
        <w:rPr>
          <w:sz w:val="28"/>
          <w:szCs w:val="28"/>
        </w:rPr>
      </w:pPr>
      <w:r w:rsidRPr="000B5F4D">
        <w:rPr>
          <w:sz w:val="28"/>
          <w:szCs w:val="28"/>
        </w:rPr>
        <w:t xml:space="preserve">μας δίνει </w:t>
      </w:r>
      <w:proofErr w:type="spellStart"/>
      <w:r w:rsidRPr="000B5F4D">
        <w:rPr>
          <w:sz w:val="28"/>
          <w:szCs w:val="28"/>
        </w:rPr>
        <w:t>φώς</w:t>
      </w:r>
      <w:proofErr w:type="spellEnd"/>
    </w:p>
    <w:p w:rsidR="00460CA2" w:rsidRPr="000B5F4D" w:rsidRDefault="00460CA2" w:rsidP="000B5F4D">
      <w:pPr>
        <w:numPr>
          <w:ilvl w:val="0"/>
          <w:numId w:val="12"/>
        </w:numPr>
        <w:tabs>
          <w:tab w:val="left" w:pos="0"/>
        </w:tabs>
        <w:spacing w:before="100" w:beforeAutospacing="1" w:after="100" w:afterAutospacing="1"/>
        <w:ind w:left="0" w:firstLine="284"/>
        <w:jc w:val="both"/>
        <w:rPr>
          <w:sz w:val="28"/>
          <w:szCs w:val="28"/>
        </w:rPr>
      </w:pPr>
      <w:r w:rsidRPr="000B5F4D">
        <w:rPr>
          <w:sz w:val="28"/>
          <w:szCs w:val="28"/>
        </w:rPr>
        <w:t>θερμαίνει τα αντικείμενα στα οποία προσπίπτει</w:t>
      </w:r>
    </w:p>
    <w:p w:rsidR="00460CA2" w:rsidRPr="000B5F4D" w:rsidRDefault="00460CA2" w:rsidP="000B5F4D">
      <w:pPr>
        <w:numPr>
          <w:ilvl w:val="0"/>
          <w:numId w:val="12"/>
        </w:numPr>
        <w:tabs>
          <w:tab w:val="left" w:pos="0"/>
        </w:tabs>
        <w:spacing w:before="100" w:beforeAutospacing="1" w:after="100" w:afterAutospacing="1"/>
        <w:ind w:left="0" w:firstLine="284"/>
        <w:jc w:val="both"/>
        <w:rPr>
          <w:sz w:val="28"/>
          <w:szCs w:val="28"/>
        </w:rPr>
      </w:pPr>
      <w:r w:rsidRPr="000B5F4D">
        <w:rPr>
          <w:sz w:val="28"/>
          <w:szCs w:val="28"/>
        </w:rPr>
        <w:t>αλλάζει τις ιδιότητες των ημιαγωγών παράγοντας ηλεκτρικό ρεύμα</w:t>
      </w:r>
    </w:p>
    <w:p w:rsidR="00460CA2" w:rsidRPr="000B5F4D" w:rsidRDefault="00460CA2" w:rsidP="000B5F4D">
      <w:pPr>
        <w:pStyle w:val="NormalWeb"/>
        <w:tabs>
          <w:tab w:val="left" w:pos="0"/>
        </w:tabs>
        <w:ind w:firstLine="284"/>
        <w:jc w:val="both"/>
        <w:rPr>
          <w:sz w:val="28"/>
          <w:szCs w:val="28"/>
        </w:rPr>
      </w:pPr>
      <w:r w:rsidRPr="000B5F4D">
        <w:rPr>
          <w:sz w:val="28"/>
          <w:szCs w:val="28"/>
        </w:rPr>
        <w:t>Συνεπώς μπορούμε να αξιοποιήσουμε την ηλιακή ακτινοβολία για ενεργειακούς σκοπούς και συγκεκριμένα:</w:t>
      </w:r>
    </w:p>
    <w:p w:rsidR="00460CA2" w:rsidRPr="000B5F4D" w:rsidRDefault="00460CA2" w:rsidP="000B5F4D">
      <w:pPr>
        <w:numPr>
          <w:ilvl w:val="0"/>
          <w:numId w:val="13"/>
        </w:numPr>
        <w:tabs>
          <w:tab w:val="left" w:pos="0"/>
        </w:tabs>
        <w:spacing w:before="100" w:beforeAutospacing="1" w:after="100" w:afterAutospacing="1"/>
        <w:ind w:left="0" w:firstLine="284"/>
        <w:jc w:val="both"/>
        <w:rPr>
          <w:sz w:val="28"/>
          <w:szCs w:val="28"/>
        </w:rPr>
      </w:pPr>
      <w:r w:rsidRPr="000B5F4D">
        <w:rPr>
          <w:sz w:val="28"/>
          <w:szCs w:val="28"/>
        </w:rPr>
        <w:t>για να πάρουμε θερμότητα από τον ήλιο</w:t>
      </w:r>
    </w:p>
    <w:p w:rsidR="00460CA2" w:rsidRPr="000B5F4D" w:rsidRDefault="00460CA2" w:rsidP="000B5F4D">
      <w:pPr>
        <w:numPr>
          <w:ilvl w:val="0"/>
          <w:numId w:val="13"/>
        </w:numPr>
        <w:tabs>
          <w:tab w:val="left" w:pos="0"/>
        </w:tabs>
        <w:spacing w:before="100" w:beforeAutospacing="1" w:after="100" w:afterAutospacing="1"/>
        <w:ind w:left="0" w:firstLine="284"/>
        <w:jc w:val="both"/>
        <w:rPr>
          <w:sz w:val="28"/>
          <w:szCs w:val="28"/>
        </w:rPr>
      </w:pPr>
      <w:r w:rsidRPr="000B5F4D">
        <w:rPr>
          <w:sz w:val="28"/>
          <w:szCs w:val="28"/>
        </w:rPr>
        <w:t>για να παράγουμε ηλεκτρική ενέργεια από τον ήλιο</w:t>
      </w:r>
    </w:p>
    <w:p w:rsidR="00460CA2" w:rsidRPr="000B5F4D" w:rsidRDefault="00460CA2" w:rsidP="000B5F4D">
      <w:pPr>
        <w:tabs>
          <w:tab w:val="left" w:pos="0"/>
        </w:tabs>
        <w:ind w:firstLine="284"/>
        <w:jc w:val="both"/>
        <w:rPr>
          <w:sz w:val="28"/>
          <w:szCs w:val="28"/>
          <w:shd w:val="clear" w:color="auto" w:fill="FFFFFF"/>
        </w:rPr>
      </w:pPr>
      <w:r w:rsidRPr="000B5F4D">
        <w:rPr>
          <w:sz w:val="28"/>
          <w:szCs w:val="28"/>
          <w:shd w:val="clear" w:color="auto" w:fill="FFFFFF"/>
        </w:rPr>
        <w:t>Ο άνθρωπος εκμεταλλεύεται την θερμότητα του ήλιου με την χρήση των θερμικών ηλιακών συστημάτων. Τα συστήματα αυτά συλλέγουν την ηλιακή ακτινοβολία και την μετατρέπουν σε θερμότητα. Την θερμότητα αυτή μπορούμε να την χρησιμοποιήσουμε αμέσως ή να την αποθηκεύσουμε με τεχνητά μέσα και να την χρησιμοποιήσουμε όταν την χρειαστούμε. Τα ηλιακά συστήματα διακρίνονται σε παθητικά και</w:t>
      </w:r>
      <w:r w:rsidRPr="000B5F4D">
        <w:rPr>
          <w:rStyle w:val="apple-converted-space"/>
          <w:sz w:val="28"/>
          <w:szCs w:val="28"/>
          <w:shd w:val="clear" w:color="auto" w:fill="FFFFFF"/>
        </w:rPr>
        <w:t> </w:t>
      </w:r>
      <w:hyperlink r:id="rId57" w:history="1">
        <w:r w:rsidRPr="000B5F4D">
          <w:rPr>
            <w:rStyle w:val="Hyperlink"/>
            <w:color w:val="auto"/>
            <w:sz w:val="28"/>
            <w:szCs w:val="28"/>
            <w:shd w:val="clear" w:color="auto" w:fill="FFFFFF"/>
          </w:rPr>
          <w:t>ενεργητικά</w:t>
        </w:r>
      </w:hyperlink>
      <w:r w:rsidRPr="000B5F4D">
        <w:rPr>
          <w:rStyle w:val="apple-converted-space"/>
          <w:sz w:val="28"/>
          <w:szCs w:val="28"/>
          <w:shd w:val="clear" w:color="auto" w:fill="FFFFFF"/>
        </w:rPr>
        <w:t> </w:t>
      </w:r>
      <w:r w:rsidRPr="000B5F4D">
        <w:rPr>
          <w:sz w:val="28"/>
          <w:szCs w:val="28"/>
          <w:shd w:val="clear" w:color="auto" w:fill="FFFFFF"/>
        </w:rPr>
        <w:t>συστήματα.</w:t>
      </w:r>
    </w:p>
    <w:p w:rsidR="00460CA2" w:rsidRPr="000B5F4D" w:rsidRDefault="00460CA2" w:rsidP="000B5F4D">
      <w:pPr>
        <w:pStyle w:val="NormalWeb"/>
        <w:tabs>
          <w:tab w:val="left" w:pos="0"/>
        </w:tabs>
        <w:ind w:firstLine="284"/>
        <w:jc w:val="both"/>
        <w:rPr>
          <w:sz w:val="28"/>
          <w:szCs w:val="28"/>
        </w:rPr>
      </w:pPr>
      <w:r w:rsidRPr="000B5F4D">
        <w:rPr>
          <w:sz w:val="28"/>
          <w:szCs w:val="28"/>
          <w:shd w:val="clear" w:color="auto" w:fill="FFFFFF"/>
        </w:rPr>
        <w:t>Η καρδιά ενός</w:t>
      </w:r>
      <w:r w:rsidRPr="000B5F4D">
        <w:rPr>
          <w:rStyle w:val="apple-converted-space"/>
          <w:sz w:val="28"/>
          <w:szCs w:val="28"/>
          <w:shd w:val="clear" w:color="auto" w:fill="FFFFFF"/>
        </w:rPr>
        <w:t> </w:t>
      </w:r>
      <w:hyperlink r:id="rId58" w:history="1">
        <w:r w:rsidRPr="000B5F4D">
          <w:rPr>
            <w:rStyle w:val="Hyperlink"/>
            <w:color w:val="auto"/>
            <w:sz w:val="28"/>
            <w:szCs w:val="28"/>
            <w:shd w:val="clear" w:color="auto" w:fill="FFFFFF"/>
          </w:rPr>
          <w:t>ενεργητικού ηλιακού συστήματος</w:t>
        </w:r>
      </w:hyperlink>
      <w:r w:rsidRPr="000B5F4D">
        <w:rPr>
          <w:rStyle w:val="apple-converted-space"/>
          <w:sz w:val="28"/>
          <w:szCs w:val="28"/>
          <w:shd w:val="clear" w:color="auto" w:fill="FFFFFF"/>
        </w:rPr>
        <w:t> </w:t>
      </w:r>
      <w:r w:rsidRPr="000B5F4D">
        <w:rPr>
          <w:sz w:val="28"/>
          <w:szCs w:val="28"/>
          <w:shd w:val="clear" w:color="auto" w:fill="FFFFFF"/>
        </w:rPr>
        <w:t xml:space="preserve">είναι ο ηλιακός συλλέκτης. Η ηλιακή ακτινοβολία προσπίπτει στη μαύρη, μεταλλική συνήθως, επίπεδη επιφάνεια του ηλιακού συλλέκτη, η οποία απορροφά την ακτινοβολία και θερμαίνεται. Πάνω από την απορροφητική επιφάνεια βρίσκεται ένα διαφανές κάλυμμα, από γυαλί ή πλαστικό, που αφήνει τις ακτίνες του ήλιου να περάσουν, αλλά εμποδίζει την θερμότητα να ξεφύγει. Αν τοποθετήσουμε σωληνώσεις με νερό σε επαφή με την απορροφητική επιφάνεια, μπορούμε να της αποσπάσουμε </w:t>
      </w:r>
      <w:r w:rsidRPr="000B5F4D">
        <w:rPr>
          <w:sz w:val="28"/>
          <w:szCs w:val="28"/>
          <w:shd w:val="clear" w:color="auto" w:fill="FFFFFF"/>
        </w:rPr>
        <w:lastRenderedPageBreak/>
        <w:t>την πολύτιμη, συγκεντρωμένη ενέργεια. Αυτή την ενέργεια τη μεταφέρουμε, με τη μορφή ζεστού νερού, σε μια μονωμένη δεξαμενή αποθήκευσης (</w:t>
      </w:r>
      <w:proofErr w:type="spellStart"/>
      <w:r w:rsidRPr="000B5F4D">
        <w:rPr>
          <w:sz w:val="28"/>
          <w:szCs w:val="28"/>
          <w:shd w:val="clear" w:color="auto" w:fill="FFFFFF"/>
        </w:rPr>
        <w:t>boiler</w:t>
      </w:r>
      <w:proofErr w:type="spellEnd"/>
      <w:r w:rsidRPr="000B5F4D">
        <w:rPr>
          <w:sz w:val="28"/>
          <w:szCs w:val="28"/>
          <w:shd w:val="clear" w:color="auto" w:fill="FFFFFF"/>
        </w:rPr>
        <w:t>), απ’ όπου θα την πάρουμε όταν τη χρειαστούμε. Τα παθητικά ηλιακά συστήματα είναι δομικά στοιχεία του ίδιου του κτιρίου κατάλληλα σχεδιασμένα και συνδυασμένα μεταξύ τους που αξιοποιούν τους φυσικούς τρόπους μετάδοσης θερμότητας χωρίς να χρησιμοποιούν μηχανικά μέσα για να μεταφέρουν τη θερμότητα που συλλέγουν. Για την εφαρμογή των παθητικών ηλιακών συστημάτων σε ένα κτίριο θα πρέπει να έχει γίνει Βιοκλιματικός αρχιτεκτονικός σχεδιασμός από τον αρχιτέκτονα μηχανικό.</w:t>
      </w:r>
      <w:r w:rsidRPr="000B5F4D">
        <w:rPr>
          <w:sz w:val="28"/>
          <w:szCs w:val="28"/>
        </w:rPr>
        <w:t xml:space="preserve"> Με την βοήθεια του </w:t>
      </w:r>
      <w:proofErr w:type="spellStart"/>
      <w:r w:rsidRPr="000B5F4D">
        <w:rPr>
          <w:sz w:val="28"/>
          <w:szCs w:val="28"/>
        </w:rPr>
        <w:t>φωτοβολταϊκού</w:t>
      </w:r>
      <w:proofErr w:type="spellEnd"/>
      <w:r w:rsidRPr="000B5F4D">
        <w:rPr>
          <w:sz w:val="28"/>
          <w:szCs w:val="28"/>
        </w:rPr>
        <w:t xml:space="preserve"> φαινομένου που παρατηρείται σε ορισμένα υλικά ημιαγωγών μπορούμε να μετατρέψουμε άμεσα το προσπίπτων </w:t>
      </w:r>
      <w:proofErr w:type="spellStart"/>
      <w:r w:rsidRPr="000B5F4D">
        <w:rPr>
          <w:sz w:val="28"/>
          <w:szCs w:val="28"/>
        </w:rPr>
        <w:t>φώς</w:t>
      </w:r>
      <w:proofErr w:type="spellEnd"/>
      <w:r w:rsidRPr="000B5F4D">
        <w:rPr>
          <w:sz w:val="28"/>
          <w:szCs w:val="28"/>
        </w:rPr>
        <w:t xml:space="preserve"> σε ηλεκτρικό ρεύμα (βλέπε</w:t>
      </w:r>
      <w:r w:rsidRPr="000B5F4D">
        <w:rPr>
          <w:rStyle w:val="apple-converted-space"/>
          <w:sz w:val="28"/>
          <w:szCs w:val="28"/>
        </w:rPr>
        <w:t> </w:t>
      </w:r>
      <w:proofErr w:type="spellStart"/>
      <w:r w:rsidR="00925689">
        <w:fldChar w:fldCharType="begin"/>
      </w:r>
      <w:r w:rsidR="00925689">
        <w:instrText xml:space="preserve"> HYPERLINK "http://www.tmltd.gr/pv/pv_intro.htm" </w:instrText>
      </w:r>
      <w:r w:rsidR="00925689">
        <w:fldChar w:fldCharType="separate"/>
      </w:r>
      <w:r w:rsidRPr="000B5F4D">
        <w:rPr>
          <w:rStyle w:val="Hyperlink"/>
          <w:color w:val="auto"/>
          <w:sz w:val="28"/>
          <w:szCs w:val="28"/>
        </w:rPr>
        <w:t>φωτοβολταϊκά</w:t>
      </w:r>
      <w:proofErr w:type="spellEnd"/>
      <w:r w:rsidRPr="000B5F4D">
        <w:rPr>
          <w:rStyle w:val="Hyperlink"/>
          <w:color w:val="auto"/>
          <w:sz w:val="28"/>
          <w:szCs w:val="28"/>
        </w:rPr>
        <w:t xml:space="preserve"> συστήματα</w:t>
      </w:r>
      <w:r w:rsidR="00925689">
        <w:rPr>
          <w:rStyle w:val="Hyperlink"/>
          <w:color w:val="auto"/>
          <w:sz w:val="28"/>
          <w:szCs w:val="28"/>
        </w:rPr>
        <w:fldChar w:fldCharType="end"/>
      </w:r>
      <w:r w:rsidRPr="000B5F4D">
        <w:rPr>
          <w:sz w:val="28"/>
          <w:szCs w:val="28"/>
        </w:rPr>
        <w:t>).</w:t>
      </w:r>
    </w:p>
    <w:p w:rsidR="00460CA2" w:rsidRPr="000B5F4D" w:rsidRDefault="00460CA2" w:rsidP="000B5F4D">
      <w:pPr>
        <w:pStyle w:val="NormalWeb"/>
        <w:tabs>
          <w:tab w:val="left" w:pos="0"/>
        </w:tabs>
        <w:ind w:firstLine="284"/>
        <w:jc w:val="both"/>
        <w:rPr>
          <w:sz w:val="28"/>
          <w:szCs w:val="28"/>
        </w:rPr>
      </w:pPr>
      <w:r w:rsidRPr="000B5F4D">
        <w:rPr>
          <w:sz w:val="28"/>
          <w:szCs w:val="28"/>
        </w:rPr>
        <w:t>Για να εκμεταλλευτούμε όσο γίνεται πιο αποδοτικά την ηλιακή ενέργεια, πρέπει να λάβουμε υπόψη μας πως μεταβάλλεται η θέση του ήλιου στη διάρκεια της ημέρας, του μήνα και τού έτους. Για την Ελλάδα οι επιφάνειες που έχουν Νότιο προσανατολισμό δέχονται περισσότερη ηλιακή ακτινοβολία σε σχέση με τους άλλους προσανατολισμούς. Κατά το καλοκαίρι ο ήλιος είναι ψηλά σε σχέση με τον ορίζοντα, ενώ το χειμώνα είναι χαμηλά.</w:t>
      </w:r>
    </w:p>
    <w:p w:rsidR="00460CA2" w:rsidRPr="000B5F4D" w:rsidRDefault="00460CA2" w:rsidP="000B5F4D">
      <w:pPr>
        <w:pStyle w:val="NormalWeb"/>
        <w:tabs>
          <w:tab w:val="left" w:pos="0"/>
        </w:tabs>
        <w:ind w:firstLine="284"/>
        <w:jc w:val="both"/>
        <w:rPr>
          <w:sz w:val="28"/>
          <w:szCs w:val="28"/>
        </w:rPr>
      </w:pPr>
      <w:r w:rsidRPr="000B5F4D">
        <w:rPr>
          <w:sz w:val="28"/>
          <w:szCs w:val="28"/>
        </w:rPr>
        <w:t>Η Ελλάδα είναι χώρα με μεγάλη ηλιοφάνεια και προσφέρεται για την αξιοποίηση της ηλιακής ενέργειας.</w:t>
      </w:r>
    </w:p>
    <w:p w:rsidR="00FA6E9E" w:rsidRPr="000B5F4D" w:rsidRDefault="00FA6E9E" w:rsidP="000B5F4D">
      <w:pPr>
        <w:tabs>
          <w:tab w:val="left" w:pos="0"/>
        </w:tabs>
        <w:ind w:firstLine="284"/>
        <w:jc w:val="both"/>
        <w:rPr>
          <w:sz w:val="28"/>
          <w:szCs w:val="28"/>
        </w:rPr>
      </w:pPr>
      <w:r w:rsidRPr="000B5F4D">
        <w:rPr>
          <w:sz w:val="28"/>
          <w:szCs w:val="28"/>
        </w:rPr>
        <w:t>Ηλιακή ενέργεια χαρακτηρίζεται το σύνολο των διαφόρων μορφών ενέργειας που προέρχονται από</w:t>
      </w:r>
    </w:p>
    <w:p w:rsidR="00FA6E9E" w:rsidRPr="000B5F4D" w:rsidRDefault="00FA6E9E" w:rsidP="000B5F4D">
      <w:pPr>
        <w:tabs>
          <w:tab w:val="left" w:pos="0"/>
        </w:tabs>
        <w:ind w:firstLine="284"/>
        <w:jc w:val="both"/>
        <w:rPr>
          <w:sz w:val="28"/>
          <w:szCs w:val="28"/>
        </w:rPr>
      </w:pPr>
      <w:r w:rsidRPr="000B5F4D">
        <w:rPr>
          <w:sz w:val="28"/>
          <w:szCs w:val="28"/>
        </w:rPr>
        <w:t>τον Ήλιο. Τέτοιες είναι το φως ή φωτεινή ενέργεια, η θερμότητα ή θερμική ενέργεια καθώς</w:t>
      </w:r>
    </w:p>
    <w:p w:rsidR="00FA6E9E" w:rsidRPr="000B5F4D" w:rsidRDefault="00FA6E9E" w:rsidP="000B5F4D">
      <w:pPr>
        <w:tabs>
          <w:tab w:val="left" w:pos="0"/>
        </w:tabs>
        <w:ind w:firstLine="284"/>
        <w:jc w:val="both"/>
        <w:rPr>
          <w:sz w:val="28"/>
          <w:szCs w:val="28"/>
        </w:rPr>
      </w:pPr>
      <w:r w:rsidRPr="000B5F4D">
        <w:rPr>
          <w:sz w:val="28"/>
          <w:szCs w:val="28"/>
        </w:rPr>
        <w:t>και διάφορες ακτινοβολίες ή ενέργεια ακτινοβολίας.</w:t>
      </w:r>
    </w:p>
    <w:p w:rsidR="00FA6E9E" w:rsidRPr="000B5F4D" w:rsidRDefault="00FA6E9E" w:rsidP="000B5F4D">
      <w:pPr>
        <w:tabs>
          <w:tab w:val="left" w:pos="0"/>
        </w:tabs>
        <w:ind w:firstLine="284"/>
        <w:jc w:val="both"/>
        <w:rPr>
          <w:sz w:val="28"/>
          <w:szCs w:val="28"/>
        </w:rPr>
      </w:pPr>
      <w:r w:rsidRPr="000B5F4D">
        <w:rPr>
          <w:sz w:val="28"/>
          <w:szCs w:val="28"/>
        </w:rPr>
        <w:t>Η ηλιακή ενέργεια στο σύνολό της είναι πρακτικά ανεξάντλητη, αφού προέρχεται από τον ήλιο,</w:t>
      </w:r>
      <w:r w:rsidR="004C345B" w:rsidRPr="004C345B">
        <w:rPr>
          <w:sz w:val="28"/>
          <w:szCs w:val="28"/>
        </w:rPr>
        <w:t xml:space="preserve"> </w:t>
      </w:r>
      <w:r w:rsidRPr="000B5F4D">
        <w:rPr>
          <w:sz w:val="28"/>
          <w:szCs w:val="28"/>
        </w:rPr>
        <w:t>και ως εκ τούτου δεν υπάρχουν περιορισμοί χώρου και χρόνου για την εκμετάλλευσή της.</w:t>
      </w:r>
      <w:r w:rsidR="004C345B" w:rsidRPr="004C345B">
        <w:rPr>
          <w:sz w:val="28"/>
          <w:szCs w:val="28"/>
        </w:rPr>
        <w:t xml:space="preserve"> </w:t>
      </w:r>
      <w:r w:rsidRPr="000B5F4D">
        <w:rPr>
          <w:sz w:val="28"/>
          <w:szCs w:val="28"/>
        </w:rPr>
        <w:t>Όσον αφορά την εκμετάλλευση της ηλιακής ενέργειας, θα μπορούσαμε να πούμε ότι χωρίζεται σε</w:t>
      </w:r>
      <w:r w:rsidR="000B5F4D" w:rsidRPr="000B5F4D">
        <w:rPr>
          <w:sz w:val="28"/>
          <w:szCs w:val="28"/>
        </w:rPr>
        <w:t xml:space="preserve"> </w:t>
      </w:r>
      <w:r w:rsidRPr="000B5F4D">
        <w:rPr>
          <w:sz w:val="28"/>
          <w:szCs w:val="28"/>
        </w:rPr>
        <w:t>τρεις κατηγορίες εφαρμογών: τα παθητικά ηλιακά συστήματα, τα ενεργητικά ηλιακά συστήματα ή</w:t>
      </w:r>
      <w:r w:rsidR="000B5F4D" w:rsidRPr="000B5F4D">
        <w:rPr>
          <w:sz w:val="28"/>
          <w:szCs w:val="28"/>
        </w:rPr>
        <w:t xml:space="preserve"> </w:t>
      </w:r>
      <w:proofErr w:type="spellStart"/>
      <w:r w:rsidRPr="000B5F4D">
        <w:rPr>
          <w:sz w:val="28"/>
          <w:szCs w:val="28"/>
        </w:rPr>
        <w:t>Ηλιοθερμικά</w:t>
      </w:r>
      <w:proofErr w:type="spellEnd"/>
      <w:r w:rsidRPr="000B5F4D">
        <w:rPr>
          <w:sz w:val="28"/>
          <w:szCs w:val="28"/>
        </w:rPr>
        <w:t xml:space="preserve"> συστήματα, και τα </w:t>
      </w:r>
      <w:proofErr w:type="spellStart"/>
      <w:r w:rsidRPr="000B5F4D">
        <w:rPr>
          <w:sz w:val="28"/>
          <w:szCs w:val="28"/>
        </w:rPr>
        <w:t>φωτοβολταϊκά</w:t>
      </w:r>
      <w:proofErr w:type="spellEnd"/>
      <w:r w:rsidRPr="000B5F4D">
        <w:rPr>
          <w:sz w:val="28"/>
          <w:szCs w:val="28"/>
        </w:rPr>
        <w:t xml:space="preserve"> συστήματα. Τα παθητικά και τα</w:t>
      </w:r>
      <w:r w:rsidR="000B5F4D" w:rsidRPr="004C345B">
        <w:rPr>
          <w:sz w:val="28"/>
          <w:szCs w:val="28"/>
        </w:rPr>
        <w:t xml:space="preserve"> </w:t>
      </w:r>
      <w:r w:rsidRPr="000B5F4D">
        <w:rPr>
          <w:sz w:val="28"/>
          <w:szCs w:val="28"/>
        </w:rPr>
        <w:t>ενεργητικά ηλιακά συστήματα εκμεταλλεύονται τη θερμότητα που εκπέμπεται μέσω της ηλιακής</w:t>
      </w:r>
      <w:r w:rsidR="000B5F4D" w:rsidRPr="004C345B">
        <w:rPr>
          <w:sz w:val="28"/>
          <w:szCs w:val="28"/>
        </w:rPr>
        <w:t xml:space="preserve"> </w:t>
      </w:r>
      <w:r w:rsidRPr="000B5F4D">
        <w:rPr>
          <w:sz w:val="28"/>
          <w:szCs w:val="28"/>
        </w:rPr>
        <w:t xml:space="preserve">ακτινοβολίας, ενώ τα </w:t>
      </w:r>
      <w:proofErr w:type="spellStart"/>
      <w:r w:rsidRPr="000B5F4D">
        <w:rPr>
          <w:sz w:val="28"/>
          <w:szCs w:val="28"/>
        </w:rPr>
        <w:t>φωτοβολταϊκά</w:t>
      </w:r>
      <w:proofErr w:type="spellEnd"/>
      <w:r w:rsidRPr="000B5F4D">
        <w:rPr>
          <w:sz w:val="28"/>
          <w:szCs w:val="28"/>
        </w:rPr>
        <w:t xml:space="preserve"> συστήματα στηρίζονται στη μετατροπή της ηλιακής</w:t>
      </w:r>
      <w:r w:rsidR="004C345B" w:rsidRPr="004C345B">
        <w:rPr>
          <w:sz w:val="28"/>
          <w:szCs w:val="28"/>
        </w:rPr>
        <w:t xml:space="preserve"> </w:t>
      </w:r>
      <w:r w:rsidRPr="000B5F4D">
        <w:rPr>
          <w:sz w:val="28"/>
          <w:szCs w:val="28"/>
        </w:rPr>
        <w:t xml:space="preserve">ακτινοβολίας σε ηλεκτρικό ρεύμα μέσω του </w:t>
      </w:r>
      <w:proofErr w:type="spellStart"/>
      <w:r w:rsidRPr="000B5F4D">
        <w:rPr>
          <w:sz w:val="28"/>
          <w:szCs w:val="28"/>
        </w:rPr>
        <w:t>φωτοβολταϊκού</w:t>
      </w:r>
      <w:proofErr w:type="spellEnd"/>
      <w:r w:rsidRPr="000B5F4D">
        <w:rPr>
          <w:sz w:val="28"/>
          <w:szCs w:val="28"/>
        </w:rPr>
        <w:t xml:space="preserve"> φαινομένου.</w:t>
      </w:r>
    </w:p>
    <w:p w:rsidR="00FA6E9E" w:rsidRPr="000B5F4D" w:rsidRDefault="00FA6E9E" w:rsidP="000B5F4D">
      <w:pPr>
        <w:tabs>
          <w:tab w:val="left" w:pos="0"/>
        </w:tabs>
        <w:ind w:firstLine="284"/>
        <w:jc w:val="both"/>
        <w:rPr>
          <w:sz w:val="28"/>
          <w:szCs w:val="28"/>
        </w:rPr>
      </w:pPr>
    </w:p>
    <w:p w:rsidR="00FA6E9E" w:rsidRPr="000B5F4D" w:rsidRDefault="000C45D6" w:rsidP="000B5F4D">
      <w:pPr>
        <w:tabs>
          <w:tab w:val="left" w:pos="0"/>
        </w:tabs>
        <w:ind w:firstLine="284"/>
        <w:jc w:val="both"/>
        <w:rPr>
          <w:sz w:val="28"/>
          <w:szCs w:val="28"/>
        </w:rPr>
      </w:pPr>
      <w:r w:rsidRPr="000B5F4D">
        <w:rPr>
          <w:noProof/>
          <w:sz w:val="28"/>
          <w:szCs w:val="28"/>
        </w:rPr>
        <w:drawing>
          <wp:anchor distT="0" distB="0" distL="114300" distR="114300" simplePos="0" relativeHeight="251665408" behindDoc="0" locked="0" layoutInCell="1" allowOverlap="1">
            <wp:simplePos x="0" y="0"/>
            <wp:positionH relativeFrom="column">
              <wp:posOffset>561975</wp:posOffset>
            </wp:positionH>
            <wp:positionV relativeFrom="paragraph">
              <wp:posOffset>168275</wp:posOffset>
            </wp:positionV>
            <wp:extent cx="4010025" cy="1981200"/>
            <wp:effectExtent l="266700" t="266700" r="257175" b="228600"/>
            <wp:wrapSquare wrapText="bothSides"/>
            <wp:docPr id="20" name="Εικόνα 1" descr="E:\Project2\Solar_energy_diagram_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ject2\Solar_energy_diagram_el[1].jpg"/>
                    <pic:cNvPicPr>
                      <a:picLocks noChangeAspect="1" noChangeArrowheads="1"/>
                    </pic:cNvPicPr>
                  </pic:nvPicPr>
                  <pic:blipFill>
                    <a:blip r:embed="rId59" cstate="print"/>
                    <a:srcRect/>
                    <a:stretch>
                      <a:fillRect/>
                    </a:stretch>
                  </pic:blipFill>
                  <pic:spPr bwMode="auto">
                    <a:xfrm>
                      <a:off x="0" y="0"/>
                      <a:ext cx="4010025" cy="19812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FA6E9E" w:rsidRPr="000B5F4D" w:rsidRDefault="00FA6E9E" w:rsidP="000B5F4D">
      <w:pPr>
        <w:tabs>
          <w:tab w:val="left" w:pos="0"/>
        </w:tabs>
        <w:ind w:firstLine="284"/>
        <w:jc w:val="both"/>
        <w:rPr>
          <w:sz w:val="28"/>
          <w:szCs w:val="28"/>
        </w:rPr>
      </w:pPr>
    </w:p>
    <w:p w:rsidR="00FA6E9E" w:rsidRPr="000B5F4D" w:rsidRDefault="00FA6E9E" w:rsidP="000B5F4D">
      <w:pPr>
        <w:tabs>
          <w:tab w:val="left" w:pos="0"/>
        </w:tabs>
        <w:ind w:firstLine="284"/>
        <w:jc w:val="both"/>
        <w:rPr>
          <w:sz w:val="28"/>
          <w:szCs w:val="28"/>
        </w:rPr>
      </w:pPr>
    </w:p>
    <w:p w:rsidR="00FA6E9E" w:rsidRPr="000B5F4D" w:rsidRDefault="00FA6E9E" w:rsidP="000B5F4D">
      <w:pPr>
        <w:tabs>
          <w:tab w:val="left" w:pos="0"/>
        </w:tabs>
        <w:ind w:firstLine="284"/>
        <w:jc w:val="both"/>
        <w:rPr>
          <w:b/>
          <w:i/>
          <w:sz w:val="28"/>
          <w:szCs w:val="28"/>
          <w:u w:val="single"/>
        </w:rPr>
      </w:pPr>
      <w:r w:rsidRPr="000B5F4D">
        <w:rPr>
          <w:b/>
          <w:i/>
          <w:sz w:val="28"/>
          <w:szCs w:val="28"/>
          <w:u w:val="single"/>
        </w:rPr>
        <w:lastRenderedPageBreak/>
        <w:t>ΧΡΗΣΗ ΗΛΙΑΚΗΣ ΕΝΕΡΓΕΙΑΣ</w:t>
      </w:r>
    </w:p>
    <w:p w:rsidR="00FA6E9E" w:rsidRPr="000B5F4D" w:rsidRDefault="00FA6E9E" w:rsidP="000B5F4D">
      <w:pPr>
        <w:tabs>
          <w:tab w:val="left" w:pos="0"/>
        </w:tabs>
        <w:spacing w:before="100" w:beforeAutospacing="1" w:after="100" w:afterAutospacing="1"/>
        <w:ind w:firstLine="284"/>
        <w:jc w:val="both"/>
        <w:rPr>
          <w:sz w:val="28"/>
          <w:szCs w:val="28"/>
        </w:rPr>
      </w:pPr>
      <w:r w:rsidRPr="000B5F4D">
        <w:rPr>
          <w:sz w:val="28"/>
          <w:szCs w:val="28"/>
        </w:rPr>
        <w:t>Η χώρα μας διαθέτει ένα πολύ υψηλό ηλιακό δυναμικό, με μέση ημερήσια ηλιοφάνεια 9,8 με 14,5 ώρες, με περισσότερες από 300 μέρες το χρόνο ηλιοφάνεια.</w:t>
      </w:r>
    </w:p>
    <w:p w:rsidR="00FA6E9E" w:rsidRPr="000B5F4D" w:rsidRDefault="00FA6E9E" w:rsidP="000B5F4D">
      <w:pPr>
        <w:tabs>
          <w:tab w:val="left" w:pos="0"/>
        </w:tabs>
        <w:ind w:firstLine="284"/>
        <w:jc w:val="both"/>
        <w:rPr>
          <w:sz w:val="28"/>
          <w:szCs w:val="28"/>
        </w:rPr>
      </w:pPr>
      <w:r w:rsidRPr="000B5F4D">
        <w:rPr>
          <w:noProof/>
          <w:sz w:val="28"/>
          <w:szCs w:val="28"/>
        </w:rPr>
        <w:drawing>
          <wp:anchor distT="0" distB="0" distL="114300" distR="114300" simplePos="0" relativeHeight="251656192" behindDoc="0" locked="0" layoutInCell="1" allowOverlap="0">
            <wp:simplePos x="0" y="0"/>
            <wp:positionH relativeFrom="column">
              <wp:align>right</wp:align>
            </wp:positionH>
            <wp:positionV relativeFrom="line">
              <wp:posOffset>0</wp:posOffset>
            </wp:positionV>
            <wp:extent cx="2247900" cy="1400175"/>
            <wp:effectExtent l="0" t="0" r="0" b="9525"/>
            <wp:wrapSquare wrapText="bothSides"/>
            <wp:docPr id="38" name="Εικόνα 6" descr="http://www.cie.org.cy/sxoliko/menus/content%20pics/menu4-8-2_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ie.org.cy/sxoliko/menus/content%20pics/menu4-8-2_clip_image002.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47900" cy="1400175"/>
                    </a:xfrm>
                    <a:prstGeom prst="rect">
                      <a:avLst/>
                    </a:prstGeom>
                    <a:noFill/>
                    <a:ln>
                      <a:noFill/>
                    </a:ln>
                  </pic:spPr>
                </pic:pic>
              </a:graphicData>
            </a:graphic>
          </wp:anchor>
        </w:drawing>
      </w:r>
      <w:r w:rsidRPr="000B5F4D">
        <w:rPr>
          <w:sz w:val="28"/>
          <w:szCs w:val="28"/>
        </w:rPr>
        <w:t>Η τεχνολογία των ενεργητικών ηλιακών συστημάτων για παραγωγή ζεστού νερού έχει εδώ και πολλά χρόνια ευρεία εμπορική εφαρμογή στην Κύπρο, καθώς 92% των νοικοκυριών και 53% των ξενοδοχειακών μονάδων διαθέτουν ηλιακά συστήματα θέρμανσης νερού, γεγονός που σύμφωνα με σχετική μελέτη της Ευρωπαϊκής Ένωσης καθιστά την Κύπρο πρωτοπόρο στον τομέα των θερμικών εφαρμογών ηλιακής ενέργειας, με σχεδόν 1m² εγκατεστημένη επιφάνεια συλλέκτη ανά κάτοικο.</w:t>
      </w:r>
    </w:p>
    <w:p w:rsidR="00FA6E9E" w:rsidRPr="000B5F4D" w:rsidRDefault="00FA6E9E" w:rsidP="000B5F4D">
      <w:pPr>
        <w:tabs>
          <w:tab w:val="left" w:pos="0"/>
        </w:tabs>
        <w:spacing w:before="100" w:beforeAutospacing="1" w:after="100" w:afterAutospacing="1"/>
        <w:ind w:firstLine="284"/>
        <w:jc w:val="both"/>
        <w:rPr>
          <w:sz w:val="28"/>
          <w:szCs w:val="28"/>
        </w:rPr>
      </w:pPr>
      <w:r w:rsidRPr="000B5F4D">
        <w:rPr>
          <w:noProof/>
          <w:sz w:val="28"/>
          <w:szCs w:val="28"/>
        </w:rPr>
        <w:drawing>
          <wp:anchor distT="0" distB="0" distL="114300" distR="114300" simplePos="0" relativeHeight="251657216" behindDoc="0" locked="0" layoutInCell="1" allowOverlap="0">
            <wp:simplePos x="0" y="0"/>
            <wp:positionH relativeFrom="column">
              <wp:align>left</wp:align>
            </wp:positionH>
            <wp:positionV relativeFrom="line">
              <wp:posOffset>0</wp:posOffset>
            </wp:positionV>
            <wp:extent cx="3352800" cy="1257300"/>
            <wp:effectExtent l="0" t="0" r="0" b="0"/>
            <wp:wrapSquare wrapText="bothSides"/>
            <wp:docPr id="39" name="Εικόνα 7" descr="http://www.cie.org.cy/sxoliko/menus/content%20pics/menu4-8-2_clip_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ie.org.cy/sxoliko/menus/content%20pics/menu4-8-2_clip_image006.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352800" cy="1257300"/>
                    </a:xfrm>
                    <a:prstGeom prst="rect">
                      <a:avLst/>
                    </a:prstGeom>
                    <a:noFill/>
                    <a:ln>
                      <a:noFill/>
                    </a:ln>
                  </pic:spPr>
                </pic:pic>
              </a:graphicData>
            </a:graphic>
          </wp:anchor>
        </w:drawing>
      </w:r>
      <w:r w:rsidRPr="000B5F4D">
        <w:rPr>
          <w:sz w:val="28"/>
          <w:szCs w:val="28"/>
        </w:rPr>
        <w:t xml:space="preserve">Αξίζει έξαλλου να αναφερθεί η σημαντική αύξηση των εγκατεστημένων ηλιακών συστημάτων θέρμανσης και ψύξης χώρου καθώς και των ηλιακών συστημάτων για θέρμανση νερού πισίνας από το 2004 μέχρι σήμερα. Όσον αφορά τα </w:t>
      </w:r>
      <w:proofErr w:type="spellStart"/>
      <w:r w:rsidRPr="000B5F4D">
        <w:rPr>
          <w:sz w:val="28"/>
          <w:szCs w:val="28"/>
        </w:rPr>
        <w:t>φωτοβολταϊκά</w:t>
      </w:r>
      <w:proofErr w:type="spellEnd"/>
      <w:r w:rsidRPr="000B5F4D">
        <w:rPr>
          <w:sz w:val="28"/>
          <w:szCs w:val="28"/>
        </w:rPr>
        <w:t xml:space="preserve"> συστήματα, στη χώρα μας βρίσκονται ήδη εγκατεστημένα </w:t>
      </w:r>
      <w:proofErr w:type="spellStart"/>
      <w:r w:rsidRPr="000B5F4D">
        <w:rPr>
          <w:sz w:val="28"/>
          <w:szCs w:val="28"/>
        </w:rPr>
        <w:t>φωτοβολταϊκά</w:t>
      </w:r>
      <w:proofErr w:type="spellEnd"/>
      <w:r w:rsidRPr="000B5F4D">
        <w:rPr>
          <w:sz w:val="28"/>
          <w:szCs w:val="28"/>
        </w:rPr>
        <w:t xml:space="preserve"> συστήματα συνολικής ισχύος 3,5 ΜW, εκ των οποίων τα 2,7ΜW είναι ενωμένα με το ηλεκτρικό δίκτυο και τα υπόλοιπα 0,8ΜW είναι αυτόνομα. Το γεγονός αυτό καθιστά σήμερα την Κύπρο την 6η σε κατάταξη χώρα στην Ευρώπη, όσον αφορά την ισχύ των εγκατεστημένων φωτοβολταϊκών συστημάτων ανά κάτοικο.</w:t>
      </w:r>
    </w:p>
    <w:p w:rsidR="00542A6F" w:rsidRPr="000B5F4D" w:rsidRDefault="00542A6F" w:rsidP="000B5F4D">
      <w:pPr>
        <w:tabs>
          <w:tab w:val="left" w:pos="0"/>
        </w:tabs>
        <w:ind w:firstLine="284"/>
        <w:jc w:val="both"/>
        <w:rPr>
          <w:b/>
          <w:bCs/>
          <w:sz w:val="28"/>
          <w:szCs w:val="28"/>
        </w:rPr>
      </w:pPr>
      <w:r w:rsidRPr="000B5F4D">
        <w:rPr>
          <w:b/>
          <w:bCs/>
          <w:sz w:val="28"/>
          <w:szCs w:val="28"/>
        </w:rPr>
        <w:t>Ηλιακή ενέργεια</w:t>
      </w:r>
    </w:p>
    <w:p w:rsidR="00542A6F" w:rsidRPr="000B5F4D" w:rsidRDefault="00542A6F" w:rsidP="000B5F4D">
      <w:pPr>
        <w:shd w:val="clear" w:color="auto" w:fill="FFFFFF"/>
        <w:tabs>
          <w:tab w:val="left" w:pos="0"/>
        </w:tabs>
        <w:spacing w:before="100" w:beforeAutospacing="1" w:after="100" w:afterAutospacing="1"/>
        <w:ind w:firstLine="284"/>
        <w:jc w:val="both"/>
        <w:rPr>
          <w:sz w:val="28"/>
          <w:szCs w:val="28"/>
        </w:rPr>
      </w:pPr>
      <w:r w:rsidRPr="000B5F4D">
        <w:rPr>
          <w:b/>
          <w:bCs/>
          <w:noProof/>
          <w:sz w:val="28"/>
          <w:szCs w:val="28"/>
        </w:rPr>
        <w:drawing>
          <wp:anchor distT="47625" distB="47625" distL="47625" distR="47625" simplePos="0" relativeHeight="251658240" behindDoc="0" locked="0" layoutInCell="1" allowOverlap="0">
            <wp:simplePos x="0" y="0"/>
            <wp:positionH relativeFrom="column">
              <wp:align>left</wp:align>
            </wp:positionH>
            <wp:positionV relativeFrom="line">
              <wp:posOffset>0</wp:posOffset>
            </wp:positionV>
            <wp:extent cx="2457450" cy="2124075"/>
            <wp:effectExtent l="0" t="0" r="0" b="9525"/>
            <wp:wrapSquare wrapText="bothSides"/>
            <wp:docPr id="46" name="Εικόνα 1" descr="http://www.allaboutenergy.gr/images/Sinti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llaboutenergy.gr/images/Sintixi.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57450" cy="2124075"/>
                    </a:xfrm>
                    <a:prstGeom prst="rect">
                      <a:avLst/>
                    </a:prstGeom>
                    <a:noFill/>
                    <a:ln>
                      <a:noFill/>
                    </a:ln>
                  </pic:spPr>
                </pic:pic>
              </a:graphicData>
            </a:graphic>
          </wp:anchor>
        </w:drawing>
      </w:r>
      <w:r w:rsidRPr="000B5F4D">
        <w:rPr>
          <w:sz w:val="28"/>
          <w:szCs w:val="28"/>
        </w:rPr>
        <w:t xml:space="preserve">Ο ήλιος είναι η βασική πηγή ενέργειας του πλανήτη μας καθώς δίνει ζωή σε κάθε οργανισμό της βιόσφαιρας, δημιουργεί τους ανέμους, παράγει την αποθηκευμένη χημική ενέργεια σε ξύλα και ορυκτά καύσιμα, και επομένως είναι η πηγή όλης σχεδόν της ενέργειας που χρησιμοποιούμε. Ο ήλιος είναι απλανής αστέρας μέσου μεγέθους όπου, λόγω των μεγάλων θερμοκρασιών που επικρατούν (μερικών εκατομμυρίων </w:t>
      </w:r>
      <w:proofErr w:type="spellStart"/>
      <w:r w:rsidRPr="000B5F4D">
        <w:rPr>
          <w:sz w:val="28"/>
          <w:szCs w:val="28"/>
        </w:rPr>
        <w:t>οC</w:t>
      </w:r>
      <w:proofErr w:type="spellEnd"/>
      <w:r w:rsidRPr="000B5F4D">
        <w:rPr>
          <w:sz w:val="28"/>
          <w:szCs w:val="28"/>
        </w:rPr>
        <w:t xml:space="preserve">), τα μόρια και άτομα των στοιχείων που τον συνθέτουν βρίσκονται σε κατάσταση νέφους θετικών και αρνητικών ιόντων ή κατάσταση πλάσματος, όπως ονομάστηκε. Σε αυτές τις θερμοκρασίες οι ταχύτατα κινούμενοι πυρήνες υδρογόνου συσσωματώνονται, υπερνικώντας τις μεταξύ τους </w:t>
      </w:r>
      <w:proofErr w:type="spellStart"/>
      <w:r w:rsidRPr="000B5F4D">
        <w:rPr>
          <w:sz w:val="28"/>
          <w:szCs w:val="28"/>
        </w:rPr>
        <w:t>απωστικές</w:t>
      </w:r>
      <w:proofErr w:type="spellEnd"/>
      <w:r w:rsidRPr="000B5F4D">
        <w:rPr>
          <w:sz w:val="28"/>
          <w:szCs w:val="28"/>
        </w:rPr>
        <w:t xml:space="preserve"> </w:t>
      </w:r>
      <w:r w:rsidRPr="000B5F4D">
        <w:rPr>
          <w:sz w:val="28"/>
          <w:szCs w:val="28"/>
        </w:rPr>
        <w:lastRenderedPageBreak/>
        <w:t>ηλεκτρομαγνητικές δυνάμεις και δημιουργούν πυρήνες του στοιχείου ηλίου. Η πυρηνική αυτή σύντηξη είναι ισχυρά εξώθερμη και οι παραγόμενες τεράστιες ποσότητες ενέργειας ακτινοβολούνται προς όλες τις κατευθύνσεις στο διάστημα. Η γη συλλαμβάνει το ένα δισεκατομμυριοστό της εκπεμπόμενης ηλιακής ακτινοβολίας, που όμως αντιστοιχεί σε τεράστια ενεργειακή ποσότητα αν αναλογιστούμε ότι η ηλιακή ενέργεια που φτάνει στη γη σε μία εβδομάδα είναι περίπου ίση με τη συνολικά αποθηκευμένη ενέργεια όλων των καυσίμων του πλανήτη.</w:t>
      </w:r>
    </w:p>
    <w:p w:rsidR="00542A6F" w:rsidRPr="000B5F4D" w:rsidRDefault="00542A6F" w:rsidP="000B5F4D">
      <w:pPr>
        <w:shd w:val="clear" w:color="auto" w:fill="FFFFFF"/>
        <w:tabs>
          <w:tab w:val="left" w:pos="0"/>
        </w:tabs>
        <w:spacing w:before="100" w:beforeAutospacing="1" w:after="100" w:afterAutospacing="1"/>
        <w:ind w:firstLine="284"/>
        <w:jc w:val="both"/>
        <w:rPr>
          <w:sz w:val="28"/>
          <w:szCs w:val="28"/>
        </w:rPr>
      </w:pPr>
      <w:r w:rsidRPr="000B5F4D">
        <w:rPr>
          <w:sz w:val="28"/>
          <w:szCs w:val="28"/>
        </w:rPr>
        <w:t xml:space="preserve">Η ηλιακή ακτινοβολία αξιοποιείται για την παραγωγή ηλεκτρισμού με δύο τρόπους: θερμικές και </w:t>
      </w:r>
      <w:proofErr w:type="spellStart"/>
      <w:r w:rsidRPr="000B5F4D">
        <w:rPr>
          <w:sz w:val="28"/>
          <w:szCs w:val="28"/>
        </w:rPr>
        <w:t>φωτοβολταϊκές</w:t>
      </w:r>
      <w:proofErr w:type="spellEnd"/>
      <w:r w:rsidRPr="000B5F4D">
        <w:rPr>
          <w:sz w:val="28"/>
          <w:szCs w:val="28"/>
        </w:rPr>
        <w:t xml:space="preserve"> εφαρμογές. Η θερμική αξιοποίηση περιλαμβάνει συλλογή της ηλιακής ενέργειας για να παραχθεί θερμότητα κυρίως για θέρμανση νερού και μετατροπή του σε ατμό για την κίνηση ατμοστροβίλων. Στη δεύτερη εφαρμογή τα </w:t>
      </w:r>
      <w:proofErr w:type="spellStart"/>
      <w:r w:rsidRPr="000B5F4D">
        <w:rPr>
          <w:sz w:val="28"/>
          <w:szCs w:val="28"/>
        </w:rPr>
        <w:t>φωτοβολταϊκά</w:t>
      </w:r>
      <w:proofErr w:type="spellEnd"/>
      <w:r w:rsidRPr="000B5F4D">
        <w:rPr>
          <w:sz w:val="28"/>
          <w:szCs w:val="28"/>
        </w:rPr>
        <w:t xml:space="preserve"> συστήματα μετατρέπουν άμεσα την ηλιακή ακτινοβολία σε ηλεκτρισμό με τη χρήση φωτοβολταϊκών κυψελών ή συστοιχιών τους. Η συγκεκριμένη τεχνολογία εμφανίστηκε στις αρχές της δεκαετίας του 1970 στα διαστημικά προγράμματα των ΗΠΑ. Η εξέλιξή της επέτρεψε τη μείωση του κόστους στην παραγωγή ηλεκτρισμού από $300 σε $4 ανά </w:t>
      </w:r>
      <w:proofErr w:type="spellStart"/>
      <w:r w:rsidRPr="000B5F4D">
        <w:rPr>
          <w:sz w:val="28"/>
          <w:szCs w:val="28"/>
        </w:rPr>
        <w:t>Watt</w:t>
      </w:r>
      <w:proofErr w:type="spellEnd"/>
      <w:r w:rsidRPr="000B5F4D">
        <w:rPr>
          <w:sz w:val="28"/>
          <w:szCs w:val="28"/>
        </w:rPr>
        <w:t xml:space="preserve">. Λόγω της σχετικά χαμηλής απόδοσής τους και του συνεπαγόμενου υψηλού συνολικού κόστους, τα </w:t>
      </w:r>
      <w:proofErr w:type="spellStart"/>
      <w:r w:rsidRPr="000B5F4D">
        <w:rPr>
          <w:sz w:val="28"/>
          <w:szCs w:val="28"/>
        </w:rPr>
        <w:t>φωτοβολταϊκά</w:t>
      </w:r>
      <w:proofErr w:type="spellEnd"/>
      <w:r w:rsidRPr="000B5F4D">
        <w:rPr>
          <w:sz w:val="28"/>
          <w:szCs w:val="28"/>
        </w:rPr>
        <w:t xml:space="preserve"> συστήματα βρίσκουν κυρίως εφαρμογή ως μονάδες μικρής δυναμικότητας σε αγροτικές και απομακρυσμένες περιοχές όπου η σύνδεση με το δίκτυο είναι πολύ ακριβή.</w:t>
      </w:r>
    </w:p>
    <w:p w:rsidR="00542A6F" w:rsidRPr="000B5F4D" w:rsidRDefault="00542A6F" w:rsidP="000B5F4D">
      <w:pPr>
        <w:shd w:val="clear" w:color="auto" w:fill="FFFFFF"/>
        <w:tabs>
          <w:tab w:val="left" w:pos="0"/>
        </w:tabs>
        <w:spacing w:before="100" w:beforeAutospacing="1" w:after="100" w:afterAutospacing="1"/>
        <w:ind w:firstLine="284"/>
        <w:jc w:val="both"/>
        <w:rPr>
          <w:sz w:val="28"/>
          <w:szCs w:val="28"/>
        </w:rPr>
      </w:pPr>
      <w:r w:rsidRPr="000B5F4D">
        <w:rPr>
          <w:sz w:val="28"/>
          <w:szCs w:val="28"/>
        </w:rPr>
        <w:t xml:space="preserve">Αν και όλη η γη δέχεται την ηλιακή ακτινοβολία, η ποσότητά της στην επιφάνεια κάθε τόπου εξαρτάται κυρίως από τη γεωγραφική του θέση, την εποχή και τη </w:t>
      </w:r>
      <w:proofErr w:type="spellStart"/>
      <w:r w:rsidRPr="000B5F4D">
        <w:rPr>
          <w:sz w:val="28"/>
          <w:szCs w:val="28"/>
        </w:rPr>
        <w:t>νεφοκάλυψη</w:t>
      </w:r>
      <w:proofErr w:type="spellEnd"/>
      <w:r w:rsidRPr="000B5F4D">
        <w:rPr>
          <w:sz w:val="28"/>
          <w:szCs w:val="28"/>
        </w:rPr>
        <w:t>. Η έρημος π.χ. δέχεται περίπου το διπλάσιο ποσό ηλιακής ενέργειας από άλλες περιοχές. Στο μεγαλύτερο τμήμα της χώρα μας η ηλιοφάνεια διαρκεί περισσότερες από 2700 ώρες το χρόνο. Στη Δυτική Μακεδονία και την Ήπειρο εμφανίζει τις μικρότερες τιμές, κυμαινόμενη από 2200 ως 2300 ώρες, ενώ στη Ρόδο και τη νότια Κρήτη ξεπερνά τις 3100 ώρες ετησίως. Συνεπώς η Ελλάδα αποτελεί μία από τις κατεξοχήν κατάλληλες περιοχές της Ευρωπαϊκής Ένωσης (ΕΕ) για εφαρμογές εκμετάλλευσης της ηλιακής ενέργειας.</w:t>
      </w:r>
    </w:p>
    <w:p w:rsidR="00542A6F" w:rsidRPr="000B5F4D" w:rsidRDefault="00542A6F" w:rsidP="000B5F4D">
      <w:pPr>
        <w:shd w:val="clear" w:color="auto" w:fill="FFFFFF"/>
        <w:tabs>
          <w:tab w:val="left" w:pos="0"/>
        </w:tabs>
        <w:spacing w:before="100" w:beforeAutospacing="1" w:after="100" w:afterAutospacing="1"/>
        <w:ind w:firstLine="284"/>
        <w:jc w:val="both"/>
        <w:rPr>
          <w:b/>
          <w:bCs/>
          <w:sz w:val="28"/>
          <w:szCs w:val="28"/>
        </w:rPr>
      </w:pPr>
      <w:r w:rsidRPr="000B5F4D">
        <w:rPr>
          <w:b/>
          <w:bCs/>
          <w:sz w:val="28"/>
          <w:szCs w:val="28"/>
        </w:rPr>
        <w:t>Αξιοποίηση της ηλιακής ακτινοβολίας στην παραγωγή ηλεκτρισμού</w:t>
      </w:r>
    </w:p>
    <w:p w:rsidR="00542A6F" w:rsidRPr="000B5F4D" w:rsidRDefault="00542A6F" w:rsidP="000B5F4D">
      <w:pPr>
        <w:shd w:val="clear" w:color="auto" w:fill="FFFFFF"/>
        <w:tabs>
          <w:tab w:val="left" w:pos="0"/>
        </w:tabs>
        <w:spacing w:before="100" w:beforeAutospacing="1" w:after="100" w:afterAutospacing="1"/>
        <w:ind w:firstLine="284"/>
        <w:jc w:val="both"/>
        <w:rPr>
          <w:sz w:val="28"/>
          <w:szCs w:val="28"/>
        </w:rPr>
      </w:pPr>
      <w:r w:rsidRPr="000B5F4D">
        <w:rPr>
          <w:sz w:val="28"/>
          <w:szCs w:val="28"/>
        </w:rPr>
        <w:t xml:space="preserve">Η εκμετάλλευση της ηλιακής ενέργειας στην παραγωγή ηλεκτρισμού γίνεται κύρια με τη χρήση των ηλιακών φωτοβολταϊκών συστημάτων (Φ/Β), που η λειτουργία τους στηρίζεται στο </w:t>
      </w:r>
      <w:proofErr w:type="spellStart"/>
      <w:r w:rsidRPr="000B5F4D">
        <w:rPr>
          <w:sz w:val="28"/>
          <w:szCs w:val="28"/>
        </w:rPr>
        <w:t>φωτοβολταϊκό</w:t>
      </w:r>
      <w:proofErr w:type="spellEnd"/>
      <w:r w:rsidRPr="000B5F4D">
        <w:rPr>
          <w:sz w:val="28"/>
          <w:szCs w:val="28"/>
        </w:rPr>
        <w:t xml:space="preserve"> φαινόμενο, δηλαδή την άμεση μετατροπή της ηλεκτρομαγνητικής ακτινοβολίας σε ηλεκτρικό ρεύμα.</w:t>
      </w:r>
    </w:p>
    <w:p w:rsidR="00542A6F" w:rsidRPr="000B5F4D" w:rsidRDefault="00542A6F" w:rsidP="000B5F4D">
      <w:pPr>
        <w:shd w:val="clear" w:color="auto" w:fill="FFFFFF"/>
        <w:tabs>
          <w:tab w:val="left" w:pos="0"/>
        </w:tabs>
        <w:spacing w:before="100" w:beforeAutospacing="1" w:after="100" w:afterAutospacing="1"/>
        <w:ind w:firstLine="284"/>
        <w:jc w:val="both"/>
        <w:rPr>
          <w:sz w:val="28"/>
          <w:szCs w:val="28"/>
        </w:rPr>
      </w:pPr>
      <w:r w:rsidRPr="000B5F4D">
        <w:rPr>
          <w:sz w:val="28"/>
          <w:szCs w:val="28"/>
        </w:rPr>
        <w:t xml:space="preserve">Τα </w:t>
      </w:r>
      <w:proofErr w:type="spellStart"/>
      <w:r w:rsidRPr="000B5F4D">
        <w:rPr>
          <w:sz w:val="28"/>
          <w:szCs w:val="28"/>
        </w:rPr>
        <w:t>φωτοβολταϊκά</w:t>
      </w:r>
      <w:proofErr w:type="spellEnd"/>
      <w:r w:rsidRPr="000B5F4D">
        <w:rPr>
          <w:sz w:val="28"/>
          <w:szCs w:val="28"/>
        </w:rPr>
        <w:t xml:space="preserve"> κύτταρα κατασκευάζονται από </w:t>
      </w:r>
      <w:proofErr w:type="spellStart"/>
      <w:r w:rsidRPr="000B5F4D">
        <w:rPr>
          <w:sz w:val="28"/>
          <w:szCs w:val="28"/>
        </w:rPr>
        <w:t>ημιαγώγιμα</w:t>
      </w:r>
      <w:proofErr w:type="spellEnd"/>
      <w:r w:rsidRPr="000B5F4D">
        <w:rPr>
          <w:sz w:val="28"/>
          <w:szCs w:val="28"/>
        </w:rPr>
        <w:t xml:space="preserve"> υλικά, όπως το πυρίτιο που είναι το συνηθέστερο. Όταν το ηλιακό φως προσπίπτει στο </w:t>
      </w:r>
      <w:proofErr w:type="spellStart"/>
      <w:r w:rsidRPr="000B5F4D">
        <w:rPr>
          <w:sz w:val="28"/>
          <w:szCs w:val="28"/>
        </w:rPr>
        <w:t>φωτοβολταϊκό</w:t>
      </w:r>
      <w:proofErr w:type="spellEnd"/>
      <w:r w:rsidRPr="000B5F4D">
        <w:rPr>
          <w:sz w:val="28"/>
          <w:szCs w:val="28"/>
        </w:rPr>
        <w:t xml:space="preserve"> κύτταρο, μέρος της ακτινοβολίας διεγείρει ηλεκτρόνια τα οποία μπορούν να κινούνται σχετικά ελεύθερα μέσα στον ημιαγωγό. Η εφαρμογή ηλεκτρικού πεδίου υποχρεώνει τα ελεύθερα ηλεκτρόνια να κινηθούν προς </w:t>
      </w:r>
      <w:r w:rsidRPr="000B5F4D">
        <w:rPr>
          <w:sz w:val="28"/>
          <w:szCs w:val="28"/>
        </w:rPr>
        <w:lastRenderedPageBreak/>
        <w:t xml:space="preserve">συγκεκριμένη κατεύθυνση, παράγοντας ηλεκτρικό ρεύμα του οποίου η ισχύς καθορίζεται από τη ροή των ηλεκτρονίων και την εφαρμοζόμενη τάση στο </w:t>
      </w:r>
      <w:proofErr w:type="spellStart"/>
      <w:r w:rsidRPr="000B5F4D">
        <w:rPr>
          <w:sz w:val="28"/>
          <w:szCs w:val="28"/>
        </w:rPr>
        <w:t>φωτοβολταϊκό</w:t>
      </w:r>
      <w:proofErr w:type="spellEnd"/>
      <w:r w:rsidRPr="000B5F4D">
        <w:rPr>
          <w:sz w:val="28"/>
          <w:szCs w:val="28"/>
        </w:rPr>
        <w:t xml:space="preserve"> κύτταρο. Για να αυξηθεί η ροή των ελεύθερων ηλεκτρονίων προστίθενται στο καθαρό κρυσταλλικό πυρίτιο προσμίξεις, όπως ο φώσφορος και το βόριο.</w:t>
      </w:r>
    </w:p>
    <w:p w:rsidR="00542A6F" w:rsidRPr="000B5F4D" w:rsidRDefault="00542A6F" w:rsidP="000B5F4D">
      <w:pPr>
        <w:shd w:val="clear" w:color="auto" w:fill="FFFFFF"/>
        <w:tabs>
          <w:tab w:val="left" w:pos="0"/>
        </w:tabs>
        <w:spacing w:before="100" w:beforeAutospacing="1" w:after="100" w:afterAutospacing="1"/>
        <w:ind w:firstLine="284"/>
        <w:jc w:val="both"/>
        <w:rPr>
          <w:sz w:val="28"/>
          <w:szCs w:val="28"/>
        </w:rPr>
      </w:pPr>
      <w:r w:rsidRPr="000B5F4D">
        <w:rPr>
          <w:sz w:val="28"/>
          <w:szCs w:val="28"/>
        </w:rPr>
        <w:t xml:space="preserve">Κάθε άτομο πυριτίου έχει 14 ηλεκτρόνια κατανεμημένα σε τρεις διαφορετικές στοιβάδες. Οι δύο πρώτες είναι συμπληρωμένες με 2 και 8 άτομα αντίστοιχα. Η εξωτερική στοιβάδα περιλαμβάνει τα υπολειπόμενα 4 ηλεκτρόνια που συμμετέχουν σε δεσμούς με τα γειτονικά άτομα πυριτίου σχηματίζοντας την κρυσταλλική πυραμιδική δομή του καθαρού πυριτίου. Το καθαρό κρυσταλλικό πυρίτιο είναι κακός αγωγός του ηλεκτρισμού καθώς δεν υπάρχουν ελεύθερα κινούμενα ηλεκτρόνια όπως στην περίπτωση του μεταλλικού πλέγματος. Όταν διοχετεύεται ενέργεια στο κρυσταλλικό πυρίτιο, κάποια ηλεκτρόνια διεγείρονται, σπάζουν τους δεσμούς τους και απομακρύνονται προς γειτονικά τους άτομα δημιουργώντας διαθέσιμες θετικά φορτισμένες "οπές" στη δομή του υλικού. Οι θέσεις αυτές καταλαμβάνονται από ηλεκτρόνια γειτονικών ατόμων και με τον τρόπο αυτό δημιουργείται ροή ηλεκτρονίων μέσα στο υλικό. Ο αριθμός όμως των ηλεκτρονίων που μπορούν να κινηθούν είναι σημαντικά περιορισμένος για να χρησιμεύσει στην παραγωγή ηλεκτρισμού. Για το λόγο αυτό εισάγονται </w:t>
      </w:r>
      <w:proofErr w:type="spellStart"/>
      <w:r w:rsidRPr="000B5F4D">
        <w:rPr>
          <w:sz w:val="28"/>
          <w:szCs w:val="28"/>
        </w:rPr>
        <w:t>ετεροάτομα</w:t>
      </w:r>
      <w:proofErr w:type="spellEnd"/>
      <w:r w:rsidRPr="000B5F4D">
        <w:rPr>
          <w:sz w:val="28"/>
          <w:szCs w:val="28"/>
        </w:rPr>
        <w:t xml:space="preserve"> στην κρυσταλλική δομή, όπως π.χ. φωσφόρου. Η εξωτερική στοιβάδα του φωσφόρου έχει 5 ηλεκτρόνια εκ των οποίων τα 4 συμμετέχουν σε δεσμούς με τα γειτονικά άτομα πυριτίου, ενώ το πέμπτο συγκρατείται ηλεκτροστατικά από τα πρωτόνια του πυρήνα. Το συγκεκριμένο ηλεκτρόνιο απαιτεί σημαντικά χαμηλότερη ενέργεια ενεργοποίησης για να κινηθεί στο κρυσταλλικό πλέγμα. Σαν αποτέλεσμα τα περισσότερα από αυτά τα ηλεκτρόνια ελευθερώνονται και γίνονται φορείς ηλεκτρικού ρεύματος που είναι πολύ περισσότεροι από αυτούς του κρυσταλλικού πυριτίου. Η πρόσμιξη του κρυσταλλικού πυριτίου με άτομα φωσφόρου δημιουργεί ημιαγωγό τύπου Ν.</w:t>
      </w:r>
    </w:p>
    <w:p w:rsidR="00542A6F" w:rsidRPr="000B5F4D" w:rsidRDefault="00542A6F" w:rsidP="000B5F4D">
      <w:pPr>
        <w:shd w:val="clear" w:color="auto" w:fill="FFFFFF"/>
        <w:tabs>
          <w:tab w:val="left" w:pos="0"/>
        </w:tabs>
        <w:spacing w:before="100" w:beforeAutospacing="1" w:after="100" w:afterAutospacing="1"/>
        <w:ind w:firstLine="284"/>
        <w:jc w:val="both"/>
        <w:rPr>
          <w:sz w:val="28"/>
          <w:szCs w:val="28"/>
        </w:rPr>
      </w:pPr>
      <w:r w:rsidRPr="000B5F4D">
        <w:rPr>
          <w:sz w:val="28"/>
          <w:szCs w:val="28"/>
        </w:rPr>
        <w:t>Όταν προστίθεται στο κρυσταλλικό πυρίτιο βόριο προκύπτουν ημιαγωγοί τύπου Ρ. Το βόριο έχει στην εξωτερική του στοιβάδα 3 ηλεκτρόνια που συμμετέχουν σε δεσμούς με άτομα πυριτίου. Επειδή σε κάθε άτομο απαιτούνται 8 ηλεκτρόνια για τη συμπλήρωση της εξωτερικής τους στοιβάδας, στην εξωτερική στοιβάδα του βορίου υπάρχουν διαθέσιμες 2 ελεύθερες θέσεις ηλεκτρονίων, δημιουργώντας αντίστοιχες θετικά φορτισμένες "οπές" στη δομή του υλικού. Η κατάληψη των οπών από ηλεκτρόνια γειτονικών ατόμων δίνει την εικόνα διάδοσής τους στο υλικό ή μεταφοράς θετικών φορτίων στην κρυσταλλική δομή του ημιαγωγού.</w:t>
      </w:r>
    </w:p>
    <w:p w:rsidR="00542A6F" w:rsidRPr="000B5F4D" w:rsidRDefault="00542A6F" w:rsidP="000B5F4D">
      <w:pPr>
        <w:tabs>
          <w:tab w:val="left" w:pos="0"/>
        </w:tabs>
        <w:ind w:firstLine="284"/>
        <w:jc w:val="both"/>
        <w:rPr>
          <w:sz w:val="28"/>
          <w:szCs w:val="28"/>
        </w:rPr>
      </w:pPr>
      <w:r w:rsidRPr="000B5F4D">
        <w:rPr>
          <w:noProof/>
          <w:sz w:val="28"/>
          <w:szCs w:val="28"/>
        </w:rPr>
        <w:drawing>
          <wp:anchor distT="47625" distB="47625" distL="47625" distR="47625" simplePos="0" relativeHeight="251659264" behindDoc="0" locked="0" layoutInCell="1" allowOverlap="0">
            <wp:simplePos x="0" y="0"/>
            <wp:positionH relativeFrom="column">
              <wp:align>left</wp:align>
            </wp:positionH>
            <wp:positionV relativeFrom="line">
              <wp:posOffset>0</wp:posOffset>
            </wp:positionV>
            <wp:extent cx="3238500" cy="2114550"/>
            <wp:effectExtent l="0" t="0" r="0" b="0"/>
            <wp:wrapSquare wrapText="bothSides"/>
            <wp:docPr id="47" name="Εικόνα 2" descr="http://www.allaboutenergy.gr/images/IliakiEnerge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llaboutenergy.gr/images/IliakiEnergeia.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238500" cy="2114550"/>
                    </a:xfrm>
                    <a:prstGeom prst="rect">
                      <a:avLst/>
                    </a:prstGeom>
                    <a:noFill/>
                    <a:ln>
                      <a:noFill/>
                    </a:ln>
                  </pic:spPr>
                </pic:pic>
              </a:graphicData>
            </a:graphic>
          </wp:anchor>
        </w:drawing>
      </w:r>
      <w:r w:rsidRPr="000B5F4D">
        <w:rPr>
          <w:sz w:val="28"/>
          <w:szCs w:val="28"/>
          <w:shd w:val="clear" w:color="auto" w:fill="FFFFFF"/>
        </w:rPr>
        <w:t xml:space="preserve">Φέρνοντας σε επαφή τους ημιαγωγούς τύπου Ν και Ρ σχηματίζεται ηλεκτρικό πεδίο. Τα ηλεκτρόνια του πυριτίου τύπου Ν κινούνται προς τις κενές θέσεις </w:t>
      </w:r>
      <w:r w:rsidRPr="000B5F4D">
        <w:rPr>
          <w:sz w:val="28"/>
          <w:szCs w:val="28"/>
          <w:shd w:val="clear" w:color="auto" w:fill="FFFFFF"/>
        </w:rPr>
        <w:lastRenderedPageBreak/>
        <w:t xml:space="preserve">του πυριτίου τύπου Ρ για να τις καλύψουν. Στην ένωση των δύο υλικών επιτυγχάνεται ισορροπία και δημιουργείται ηλεκτρικό πεδίο ανάμεσα στις δύο πλευρές. Το ηλεκτρικό πεδίο λειτουργεί σαν ηλεκτρόδιο, επιτρέποντας τα ηλεκτρόνια να περάσουν από το πυρίτιο Ρ στο Ν αλλά όχι αντίστροφα. Όταν φωτόνια της ηλιακής ακτινοβολίας, κατάλληλου μήκους κύματος, προσπίπτουν σε ένα </w:t>
      </w:r>
      <w:proofErr w:type="spellStart"/>
      <w:r w:rsidRPr="000B5F4D">
        <w:rPr>
          <w:sz w:val="28"/>
          <w:szCs w:val="28"/>
          <w:shd w:val="clear" w:color="auto" w:fill="FFFFFF"/>
        </w:rPr>
        <w:t>φωτοβολταϊκό</w:t>
      </w:r>
      <w:proofErr w:type="spellEnd"/>
      <w:r w:rsidRPr="000B5F4D">
        <w:rPr>
          <w:sz w:val="28"/>
          <w:szCs w:val="28"/>
          <w:shd w:val="clear" w:color="auto" w:fill="FFFFFF"/>
        </w:rPr>
        <w:t xml:space="preserve"> κύτταρο διεγείρουν ηλεκτρόνια και τα ελευθερώνουν δημιουργώντας παράλληλα αντίστοιχες οπές. Κάθε φωτόνιο με αρκετή ενέργεια θα ελευθερώσει ένα ηλεκτρόνιο και θα δημιουργήσει μια οπή. Αν αυτό συμβεί κοντά στο ηλεκτρικό πεδίο ή αν ένα ελεύθερο ηλεκτρόνιο και μια οπή βρεθούν κοντά στην ένωση Ρ-Ν ημιαγωγών, το πεδίο θα εξαναγκάσει το ηλεκτρόνιο να πάει στον ημιαγωγό Ν και θα οδηγήσει την οπή στο πυρίτιο Ρ. Αυτό προκαλεί μεγαλύτερη ανισορροπία στην ηλεκτρική ουδετερότητα και αν χρησιμοποιηθεί μία εξωτερική αγώγιμη οδός τα ηλεκτρόνια θα περάσουν μέσα από αυτή για να πάνε στην αρχική τους θέση από όπου το ηλεκτρικό πεδίο τα απομάκρυνε. Η ροή αυτή των ηλεκτρονίων δημιουργεί το ρεύμα, και το ηλεκτρικό πεδίο δημιουργεί την τάση του ρεύματος.</w:t>
      </w:r>
    </w:p>
    <w:p w:rsidR="00542A6F" w:rsidRPr="000B5F4D" w:rsidRDefault="00542A6F" w:rsidP="000B5F4D">
      <w:pPr>
        <w:shd w:val="clear" w:color="auto" w:fill="FFFFFF"/>
        <w:tabs>
          <w:tab w:val="left" w:pos="0"/>
        </w:tabs>
        <w:spacing w:before="100" w:beforeAutospacing="1" w:after="100" w:afterAutospacing="1"/>
        <w:ind w:firstLine="284"/>
        <w:jc w:val="both"/>
        <w:rPr>
          <w:sz w:val="28"/>
          <w:szCs w:val="28"/>
        </w:rPr>
      </w:pPr>
      <w:r w:rsidRPr="000B5F4D">
        <w:rPr>
          <w:noProof/>
          <w:sz w:val="28"/>
          <w:szCs w:val="28"/>
        </w:rPr>
        <w:drawing>
          <wp:anchor distT="0" distB="0" distL="0" distR="0" simplePos="0" relativeHeight="251660288" behindDoc="0" locked="0" layoutInCell="1" allowOverlap="0">
            <wp:simplePos x="0" y="0"/>
            <wp:positionH relativeFrom="column">
              <wp:align>right</wp:align>
            </wp:positionH>
            <wp:positionV relativeFrom="line">
              <wp:posOffset>0</wp:posOffset>
            </wp:positionV>
            <wp:extent cx="4352925" cy="4124325"/>
            <wp:effectExtent l="0" t="0" r="9525" b="9525"/>
            <wp:wrapSquare wrapText="bothSides"/>
            <wp:docPr id="48" name="Εικόνα 3" descr="http://www.allaboutenergy.gr/images/Fotovoltai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llaboutenergy.gr/images/Fotovoltaiko.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352925" cy="4124325"/>
                    </a:xfrm>
                    <a:prstGeom prst="rect">
                      <a:avLst/>
                    </a:prstGeom>
                    <a:noFill/>
                    <a:ln>
                      <a:noFill/>
                    </a:ln>
                  </pic:spPr>
                </pic:pic>
              </a:graphicData>
            </a:graphic>
          </wp:anchor>
        </w:drawing>
      </w:r>
      <w:r w:rsidRPr="000B5F4D">
        <w:rPr>
          <w:sz w:val="28"/>
          <w:szCs w:val="28"/>
        </w:rPr>
        <w:t xml:space="preserve">Το μέγιστο θεωρητικό ποσό ενέργειας που μπορεί να απορροφήσει ένα </w:t>
      </w:r>
      <w:proofErr w:type="spellStart"/>
      <w:r w:rsidRPr="000B5F4D">
        <w:rPr>
          <w:sz w:val="28"/>
          <w:szCs w:val="28"/>
        </w:rPr>
        <w:t>φωτοβολταϊκό</w:t>
      </w:r>
      <w:proofErr w:type="spellEnd"/>
      <w:r w:rsidRPr="000B5F4D">
        <w:rPr>
          <w:sz w:val="28"/>
          <w:szCs w:val="28"/>
        </w:rPr>
        <w:t xml:space="preserve"> κύτταρο είναι περίπου το 25% της ενέργειας που δέχεται, αλλά το πιο συνηθισμένο ποσοστό είναι λιγότερο από 15%. Καθώς η ηλιακή ηλεκτρομαγνητική ακτινοβολία δεν είναι μονοχρωματική, αποτελείται από φάσμα διαφορετικών μηκών κυμάτων, άρα και από φωτόνια διαφορετικών επιπέδων ενέργειας. Τα φωτόνια χαμηλού ενεργειακού περιεχομένου δεν μπορούν να διεγείρουν ηλεκτρόνια του ημιαγωγού και απλώς διέρχονται μέσα από το </w:t>
      </w:r>
      <w:proofErr w:type="spellStart"/>
      <w:r w:rsidRPr="000B5F4D">
        <w:rPr>
          <w:sz w:val="28"/>
          <w:szCs w:val="28"/>
        </w:rPr>
        <w:t>φωτοβολταϊκό</w:t>
      </w:r>
      <w:proofErr w:type="spellEnd"/>
      <w:r w:rsidRPr="000B5F4D">
        <w:rPr>
          <w:sz w:val="28"/>
          <w:szCs w:val="28"/>
        </w:rPr>
        <w:t xml:space="preserve"> κύτταρο. Μόνο τα φωτόνια που μεταφέρουν μεγαλύτερη ή ίση ενέργεια από ένα συγκεκριμένο ποσό που εξαρτάται από το υλικό που είναι κατασκευασμένο το κύτταρο μπορούν να ελευθερώσουν ηλεκτρόνια. Η τεχνολογία των </w:t>
      </w:r>
      <w:proofErr w:type="spellStart"/>
      <w:r w:rsidRPr="000B5F4D">
        <w:rPr>
          <w:sz w:val="28"/>
          <w:szCs w:val="28"/>
        </w:rPr>
        <w:t>ημιαγώγιμων</w:t>
      </w:r>
      <w:proofErr w:type="spellEnd"/>
      <w:r w:rsidRPr="000B5F4D">
        <w:rPr>
          <w:sz w:val="28"/>
          <w:szCs w:val="28"/>
        </w:rPr>
        <w:t xml:space="preserve"> υλικών επέτρεψε την αξιοποίηση της ηλιακής ακτινοβολίας στην παραγωγή ηλεκτρισμού, καθώς ενδεχόμενη χρήση αγώγιμων </w:t>
      </w:r>
      <w:r w:rsidRPr="000B5F4D">
        <w:rPr>
          <w:sz w:val="28"/>
          <w:szCs w:val="28"/>
        </w:rPr>
        <w:lastRenderedPageBreak/>
        <w:t>υλικών, όπως τα μέταλλα, θα οδηγούσε μεν σε μεγαλύτερη ροή ηλεκτρονίων αλλά θα παρουσίαζε πολύ χαμηλή τάση πεδίου.</w:t>
      </w:r>
    </w:p>
    <w:p w:rsidR="00542A6F" w:rsidRPr="000B5F4D" w:rsidRDefault="00542A6F" w:rsidP="000B5F4D">
      <w:pPr>
        <w:shd w:val="clear" w:color="auto" w:fill="FFFFFF"/>
        <w:tabs>
          <w:tab w:val="left" w:pos="0"/>
        </w:tabs>
        <w:spacing w:before="100" w:beforeAutospacing="1" w:after="100" w:afterAutospacing="1"/>
        <w:ind w:firstLine="284"/>
        <w:jc w:val="both"/>
        <w:rPr>
          <w:sz w:val="28"/>
          <w:szCs w:val="28"/>
        </w:rPr>
      </w:pPr>
      <w:r w:rsidRPr="000B5F4D">
        <w:rPr>
          <w:sz w:val="28"/>
          <w:szCs w:val="28"/>
        </w:rPr>
        <w:t xml:space="preserve">Η μέγιστη πραγματική απόδοση των φωτοβολταϊκών στοιχείων, ανάλογα με το υλικό κατασκευής τους, κυμαίνεται από 7% (ηλιακά στοιχεία άμορφου πυριτίου) έως 12-15% (ηλιακά στοιχεία </w:t>
      </w:r>
      <w:proofErr w:type="spellStart"/>
      <w:r w:rsidRPr="000B5F4D">
        <w:rPr>
          <w:sz w:val="28"/>
          <w:szCs w:val="28"/>
        </w:rPr>
        <w:t>μονοκρυσταλλικού</w:t>
      </w:r>
      <w:proofErr w:type="spellEnd"/>
      <w:r w:rsidRPr="000B5F4D">
        <w:rPr>
          <w:sz w:val="28"/>
          <w:szCs w:val="28"/>
        </w:rPr>
        <w:t xml:space="preserve"> πυριτίου). (</w:t>
      </w:r>
      <w:proofErr w:type="spellStart"/>
      <w:r w:rsidRPr="000B5F4D">
        <w:rPr>
          <w:sz w:val="28"/>
          <w:szCs w:val="28"/>
        </w:rPr>
        <w:t>Μαλαμής</w:t>
      </w:r>
      <w:proofErr w:type="spellEnd"/>
      <w:r w:rsidRPr="000B5F4D">
        <w:rPr>
          <w:sz w:val="28"/>
          <w:szCs w:val="28"/>
        </w:rPr>
        <w:t xml:space="preserve"> Β, 1999). Καθώς η παραγόμενη με τον τρόπο αυτό ενέργεια μπορεί να αποθηκευτεί σε ηλεκτρικούς συσσωρευτές, δίνεται η δυνατότητα αξιοποίησης μιας καθαρής, ανανεώσιμης ενέργειας στην κάλυψη αναγκών λειτουργίας επιστημονικών συσκευών (όπως οι δορυφόροι), για την κίνηση ελαφρών αυτοκινήτων (ηλιακά αυτοκίνητα), για τη λειτουργία απομονωμένων εγκαταστάσεων (π.χ. φάρων), και για την κάλυψη έστω και μέρους των ενεργειακών αναγκών κατοικιών, όπως φωτισμός, τηλεπικοινωνίες, ψύξη και ηχητική κάλυψη. Τα </w:t>
      </w:r>
      <w:r w:rsidRPr="000B5F4D">
        <w:rPr>
          <w:b/>
          <w:bCs/>
          <w:sz w:val="28"/>
          <w:szCs w:val="28"/>
        </w:rPr>
        <w:t>πλεονεκτήματα</w:t>
      </w:r>
      <w:r w:rsidRPr="000B5F4D">
        <w:rPr>
          <w:sz w:val="28"/>
          <w:szCs w:val="28"/>
        </w:rPr>
        <w:t> από τη χρήση των φωτοβολταϊκών είναι :</w:t>
      </w:r>
    </w:p>
    <w:p w:rsidR="004C345B" w:rsidRDefault="00542A6F" w:rsidP="000B5F4D">
      <w:pPr>
        <w:shd w:val="clear" w:color="auto" w:fill="FFFFFF"/>
        <w:tabs>
          <w:tab w:val="left" w:pos="0"/>
        </w:tabs>
        <w:spacing w:before="100" w:beforeAutospacing="1" w:after="100" w:afterAutospacing="1"/>
        <w:ind w:firstLine="284"/>
        <w:jc w:val="both"/>
        <w:rPr>
          <w:b/>
          <w:bCs/>
          <w:sz w:val="28"/>
          <w:szCs w:val="28"/>
        </w:rPr>
      </w:pPr>
      <w:r w:rsidRPr="000B5F4D">
        <w:rPr>
          <w:b/>
          <w:bCs/>
          <w:sz w:val="28"/>
          <w:szCs w:val="28"/>
        </w:rPr>
        <w:t>Μηδενική ρύπανση</w:t>
      </w:r>
    </w:p>
    <w:p w:rsidR="004C345B" w:rsidRDefault="00542A6F" w:rsidP="000B5F4D">
      <w:pPr>
        <w:shd w:val="clear" w:color="auto" w:fill="FFFFFF"/>
        <w:tabs>
          <w:tab w:val="left" w:pos="0"/>
        </w:tabs>
        <w:spacing w:before="100" w:beforeAutospacing="1" w:after="100" w:afterAutospacing="1"/>
        <w:ind w:firstLine="284"/>
        <w:jc w:val="both"/>
        <w:rPr>
          <w:b/>
          <w:bCs/>
          <w:sz w:val="28"/>
          <w:szCs w:val="28"/>
        </w:rPr>
      </w:pPr>
      <w:r w:rsidRPr="000B5F4D">
        <w:rPr>
          <w:b/>
          <w:bCs/>
          <w:sz w:val="28"/>
          <w:szCs w:val="28"/>
        </w:rPr>
        <w:t>Αθόρυβη λειτουργία</w:t>
      </w:r>
    </w:p>
    <w:p w:rsidR="004C345B" w:rsidRDefault="00542A6F" w:rsidP="000B5F4D">
      <w:pPr>
        <w:shd w:val="clear" w:color="auto" w:fill="FFFFFF"/>
        <w:tabs>
          <w:tab w:val="left" w:pos="0"/>
        </w:tabs>
        <w:spacing w:before="100" w:beforeAutospacing="1" w:after="100" w:afterAutospacing="1"/>
        <w:ind w:firstLine="284"/>
        <w:jc w:val="both"/>
        <w:rPr>
          <w:b/>
          <w:bCs/>
          <w:sz w:val="28"/>
          <w:szCs w:val="28"/>
        </w:rPr>
      </w:pPr>
      <w:r w:rsidRPr="000B5F4D">
        <w:rPr>
          <w:b/>
          <w:bCs/>
          <w:sz w:val="28"/>
          <w:szCs w:val="28"/>
        </w:rPr>
        <w:t>Αξιοπιστία και μεγάλη διάρκεια ζωής</w:t>
      </w:r>
    </w:p>
    <w:p w:rsidR="004C345B" w:rsidRDefault="00542A6F" w:rsidP="000B5F4D">
      <w:pPr>
        <w:shd w:val="clear" w:color="auto" w:fill="FFFFFF"/>
        <w:tabs>
          <w:tab w:val="left" w:pos="0"/>
        </w:tabs>
        <w:spacing w:before="100" w:beforeAutospacing="1" w:after="100" w:afterAutospacing="1"/>
        <w:ind w:firstLine="284"/>
        <w:jc w:val="both"/>
        <w:rPr>
          <w:b/>
          <w:bCs/>
          <w:sz w:val="28"/>
          <w:szCs w:val="28"/>
        </w:rPr>
      </w:pPr>
      <w:r w:rsidRPr="000B5F4D">
        <w:rPr>
          <w:b/>
          <w:bCs/>
          <w:sz w:val="28"/>
          <w:szCs w:val="28"/>
        </w:rPr>
        <w:t>Απεξάρτηση από τροφοδοσία καυσίμων</w:t>
      </w:r>
    </w:p>
    <w:p w:rsidR="004C345B" w:rsidRDefault="00542A6F" w:rsidP="000B5F4D">
      <w:pPr>
        <w:shd w:val="clear" w:color="auto" w:fill="FFFFFF"/>
        <w:tabs>
          <w:tab w:val="left" w:pos="0"/>
        </w:tabs>
        <w:spacing w:before="100" w:beforeAutospacing="1" w:after="100" w:afterAutospacing="1"/>
        <w:ind w:firstLine="284"/>
        <w:jc w:val="both"/>
        <w:rPr>
          <w:b/>
          <w:bCs/>
          <w:sz w:val="28"/>
          <w:szCs w:val="28"/>
        </w:rPr>
      </w:pPr>
      <w:r w:rsidRPr="000B5F4D">
        <w:rPr>
          <w:b/>
          <w:bCs/>
          <w:sz w:val="28"/>
          <w:szCs w:val="28"/>
        </w:rPr>
        <w:t>Δυνατότητα επέκτασης</w:t>
      </w:r>
    </w:p>
    <w:p w:rsidR="00542A6F" w:rsidRPr="000B5F4D" w:rsidRDefault="00542A6F" w:rsidP="000B5F4D">
      <w:pPr>
        <w:shd w:val="clear" w:color="auto" w:fill="FFFFFF"/>
        <w:tabs>
          <w:tab w:val="left" w:pos="0"/>
        </w:tabs>
        <w:spacing w:before="100" w:beforeAutospacing="1" w:after="100" w:afterAutospacing="1"/>
        <w:ind w:firstLine="284"/>
        <w:jc w:val="both"/>
        <w:rPr>
          <w:b/>
          <w:bCs/>
          <w:sz w:val="28"/>
          <w:szCs w:val="28"/>
        </w:rPr>
      </w:pPr>
      <w:r w:rsidRPr="000B5F4D">
        <w:rPr>
          <w:b/>
          <w:bCs/>
          <w:sz w:val="28"/>
          <w:szCs w:val="28"/>
        </w:rPr>
        <w:t>Μηδενικό κόστος παραγωγής ενέργειας - ελάχιστη συντήρηση</w:t>
      </w:r>
    </w:p>
    <w:p w:rsidR="004C345B" w:rsidRDefault="00542A6F" w:rsidP="000B5F4D">
      <w:pPr>
        <w:shd w:val="clear" w:color="auto" w:fill="FFFFFF"/>
        <w:tabs>
          <w:tab w:val="left" w:pos="0"/>
        </w:tabs>
        <w:spacing w:before="100" w:beforeAutospacing="1" w:after="100" w:afterAutospacing="1"/>
        <w:ind w:firstLine="284"/>
        <w:jc w:val="both"/>
        <w:rPr>
          <w:sz w:val="28"/>
          <w:szCs w:val="28"/>
        </w:rPr>
      </w:pPr>
      <w:r w:rsidRPr="000B5F4D">
        <w:rPr>
          <w:sz w:val="28"/>
          <w:szCs w:val="28"/>
        </w:rPr>
        <w:t>και τα αντίστοιχα </w:t>
      </w:r>
      <w:r w:rsidRPr="000B5F4D">
        <w:rPr>
          <w:b/>
          <w:bCs/>
          <w:sz w:val="28"/>
          <w:szCs w:val="28"/>
        </w:rPr>
        <w:t>μειονεκτήματα</w:t>
      </w:r>
      <w:r w:rsidRPr="000B5F4D">
        <w:rPr>
          <w:sz w:val="28"/>
          <w:szCs w:val="28"/>
        </w:rPr>
        <w:t> είναι:</w:t>
      </w:r>
    </w:p>
    <w:p w:rsidR="004C345B" w:rsidRDefault="00542A6F" w:rsidP="000B5F4D">
      <w:pPr>
        <w:shd w:val="clear" w:color="auto" w:fill="FFFFFF"/>
        <w:tabs>
          <w:tab w:val="left" w:pos="0"/>
        </w:tabs>
        <w:spacing w:before="100" w:beforeAutospacing="1" w:after="100" w:afterAutospacing="1"/>
        <w:ind w:firstLine="284"/>
        <w:jc w:val="both"/>
        <w:rPr>
          <w:b/>
          <w:bCs/>
          <w:sz w:val="28"/>
          <w:szCs w:val="28"/>
        </w:rPr>
      </w:pPr>
      <w:r w:rsidRPr="000B5F4D">
        <w:rPr>
          <w:b/>
          <w:bCs/>
          <w:sz w:val="28"/>
          <w:szCs w:val="28"/>
        </w:rPr>
        <w:t>Υψηλό κόστος κατασκευής</w:t>
      </w:r>
    </w:p>
    <w:p w:rsidR="00542A6F" w:rsidRPr="000B5F4D" w:rsidRDefault="00542A6F" w:rsidP="000B5F4D">
      <w:pPr>
        <w:shd w:val="clear" w:color="auto" w:fill="FFFFFF"/>
        <w:tabs>
          <w:tab w:val="left" w:pos="0"/>
        </w:tabs>
        <w:spacing w:before="100" w:beforeAutospacing="1" w:after="100" w:afterAutospacing="1"/>
        <w:ind w:firstLine="284"/>
        <w:jc w:val="both"/>
        <w:rPr>
          <w:sz w:val="28"/>
          <w:szCs w:val="28"/>
        </w:rPr>
      </w:pPr>
      <w:r w:rsidRPr="000B5F4D">
        <w:rPr>
          <w:b/>
          <w:bCs/>
          <w:sz w:val="28"/>
          <w:szCs w:val="28"/>
        </w:rPr>
        <w:t>Προβλήματα αποθήκευσης ενέργειας</w:t>
      </w:r>
    </w:p>
    <w:p w:rsidR="00542A6F" w:rsidRPr="000B5F4D" w:rsidRDefault="00542A6F" w:rsidP="000B5F4D">
      <w:pPr>
        <w:shd w:val="clear" w:color="auto" w:fill="FFFFFF"/>
        <w:tabs>
          <w:tab w:val="left" w:pos="0"/>
        </w:tabs>
        <w:spacing w:before="100" w:beforeAutospacing="1" w:after="100" w:afterAutospacing="1"/>
        <w:ind w:firstLine="284"/>
        <w:jc w:val="both"/>
        <w:rPr>
          <w:sz w:val="28"/>
          <w:szCs w:val="28"/>
        </w:rPr>
      </w:pPr>
      <w:r w:rsidRPr="000B5F4D">
        <w:rPr>
          <w:sz w:val="28"/>
          <w:szCs w:val="28"/>
        </w:rPr>
        <w:t xml:space="preserve">Σημειώνεται ότι τα </w:t>
      </w:r>
      <w:proofErr w:type="spellStart"/>
      <w:r w:rsidRPr="000B5F4D">
        <w:rPr>
          <w:sz w:val="28"/>
          <w:szCs w:val="28"/>
        </w:rPr>
        <w:t>φωτοβολταϊκά</w:t>
      </w:r>
      <w:proofErr w:type="spellEnd"/>
      <w:r w:rsidRPr="000B5F4D">
        <w:rPr>
          <w:sz w:val="28"/>
          <w:szCs w:val="28"/>
        </w:rPr>
        <w:t xml:space="preserve"> στοιχεία παράγουν συνεχές ρεύμα που απαιτείται να μετατραπεί σε εναλλασσόμενο 220 V. Τυχόν περίσσεια του παραγόμενου ρεύματος αποτελεί εμπορεύσιμο αγαθό σύμφωνα με την ισχύουσα νομοθεσία. Με τα σημερινά οικονομικά και τεχνολογικά δεδομένα, η χρήση αυτών των συστημάτων δεν είναι ιδιαίτερα διαδεδομένη. Πιστεύεται όμως ότι η τεχνολογική εξέλιξη σύντομα θα κάνει εφικτή την εφαρμογή των φωτοβολταϊκών συστημάτων σε μονάδες μεγάλης δυναμικότητας με ανταγωνιστικό κόστος.</w:t>
      </w:r>
    </w:p>
    <w:p w:rsidR="00542A6F" w:rsidRPr="000B5F4D" w:rsidRDefault="00542A6F" w:rsidP="000B5F4D">
      <w:pPr>
        <w:shd w:val="clear" w:color="auto" w:fill="FFFFFF"/>
        <w:tabs>
          <w:tab w:val="left" w:pos="0"/>
        </w:tabs>
        <w:spacing w:before="100" w:beforeAutospacing="1" w:after="100" w:afterAutospacing="1"/>
        <w:ind w:firstLine="284"/>
        <w:jc w:val="both"/>
        <w:rPr>
          <w:sz w:val="28"/>
          <w:szCs w:val="28"/>
        </w:rPr>
      </w:pPr>
      <w:r w:rsidRPr="000B5F4D">
        <w:rPr>
          <w:b/>
          <w:bCs/>
          <w:sz w:val="28"/>
          <w:szCs w:val="28"/>
        </w:rPr>
        <w:t>Προϋποθέσεις κτιρίων για την εγκατάσταση φωτοβολταϊκών</w:t>
      </w:r>
    </w:p>
    <w:p w:rsidR="00542A6F" w:rsidRDefault="00542A6F" w:rsidP="000B5F4D">
      <w:pPr>
        <w:shd w:val="clear" w:color="auto" w:fill="FFFFFF"/>
        <w:tabs>
          <w:tab w:val="left" w:pos="0"/>
        </w:tabs>
        <w:spacing w:before="100" w:beforeAutospacing="1" w:after="100" w:afterAutospacing="1"/>
        <w:ind w:firstLine="284"/>
        <w:jc w:val="both"/>
        <w:rPr>
          <w:sz w:val="28"/>
          <w:szCs w:val="28"/>
        </w:rPr>
      </w:pPr>
      <w:r w:rsidRPr="000B5F4D">
        <w:rPr>
          <w:noProof/>
          <w:sz w:val="28"/>
          <w:szCs w:val="28"/>
        </w:rPr>
        <w:drawing>
          <wp:anchor distT="0" distB="0" distL="47625" distR="47625" simplePos="0" relativeHeight="251661312" behindDoc="0" locked="0" layoutInCell="1" allowOverlap="0">
            <wp:simplePos x="0" y="0"/>
            <wp:positionH relativeFrom="column">
              <wp:align>left</wp:align>
            </wp:positionH>
            <wp:positionV relativeFrom="line">
              <wp:posOffset>0</wp:posOffset>
            </wp:positionV>
            <wp:extent cx="1971675" cy="1333500"/>
            <wp:effectExtent l="0" t="0" r="9525" b="0"/>
            <wp:wrapSquare wrapText="bothSides"/>
            <wp:docPr id="49" name="Εικόνα 4" descr="http://www.allaboutenergy.gr/images/FotovoltaikoSpit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llaboutenergy.gr/images/FotovoltaikoSpiti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71675" cy="1333500"/>
                    </a:xfrm>
                    <a:prstGeom prst="rect">
                      <a:avLst/>
                    </a:prstGeom>
                    <a:noFill/>
                    <a:ln>
                      <a:noFill/>
                    </a:ln>
                  </pic:spPr>
                </pic:pic>
              </a:graphicData>
            </a:graphic>
          </wp:anchor>
        </w:drawing>
      </w:r>
      <w:r w:rsidRPr="000B5F4D">
        <w:rPr>
          <w:sz w:val="28"/>
          <w:szCs w:val="28"/>
        </w:rPr>
        <w:t xml:space="preserve">Οι βασικές προϋποθέσεις που πρέπει να καλύπτουν τα κτίρια για την εφαρμογή φωτοβολταϊκών συστημάτων είναι (α) να υπάρχει </w:t>
      </w:r>
      <w:r w:rsidRPr="000B5F4D">
        <w:rPr>
          <w:sz w:val="28"/>
          <w:szCs w:val="28"/>
        </w:rPr>
        <w:lastRenderedPageBreak/>
        <w:t xml:space="preserve">επαρκής ελεύθερος και ασκίαστος χώρος, (β) νότιος προσανατολισμός, (γ) σωστή κλίση (γεωγραφικό πλάτος του τόπου ± 10°) και (δ) κατάλληλος χώρος για εγκατεστημένα ηλεκτρονικά συστήματα και μπαταρίες. Ως ενδεικτικά παραδείγματα εφαρμογών αναφέρονται το ηλιακό σχολείο στα </w:t>
      </w:r>
      <w:proofErr w:type="spellStart"/>
      <w:r w:rsidRPr="000B5F4D">
        <w:rPr>
          <w:sz w:val="28"/>
          <w:szCs w:val="28"/>
        </w:rPr>
        <w:t>Γούδουρα</w:t>
      </w:r>
      <w:proofErr w:type="spellEnd"/>
      <w:r w:rsidRPr="000B5F4D">
        <w:rPr>
          <w:sz w:val="28"/>
          <w:szCs w:val="28"/>
        </w:rPr>
        <w:t xml:space="preserve"> Κρήτης, οι εγκαταστάσεις φωτοβολταϊκών του ΚΠΕ Καστοριάς (πιλοτική εγκατάσταση ενσωμάτωσης στη στέγη του ΚΠΕ) και του "Αρκτούρου" στον Αετό Φλώρινας.</w:t>
      </w:r>
    </w:p>
    <w:p w:rsidR="0096100A" w:rsidRPr="000B5F4D" w:rsidRDefault="0096100A" w:rsidP="0096100A">
      <w:pPr>
        <w:shd w:val="clear" w:color="auto" w:fill="FFFFFF"/>
        <w:tabs>
          <w:tab w:val="left" w:pos="0"/>
        </w:tabs>
        <w:spacing w:before="100" w:beforeAutospacing="1" w:after="100" w:afterAutospacing="1"/>
        <w:ind w:firstLine="284"/>
        <w:jc w:val="both"/>
        <w:rPr>
          <w:sz w:val="28"/>
          <w:szCs w:val="28"/>
        </w:rPr>
      </w:pPr>
      <w:r>
        <w:rPr>
          <w:noProof/>
        </w:rPr>
        <w:drawing>
          <wp:anchor distT="0" distB="0" distL="114300" distR="114300" simplePos="0" relativeHeight="251655680" behindDoc="1" locked="0" layoutInCell="1" allowOverlap="1" wp14:anchorId="31BD304F" wp14:editId="41F31CB8">
            <wp:simplePos x="0" y="0"/>
            <wp:positionH relativeFrom="column">
              <wp:posOffset>-1227455</wp:posOffset>
            </wp:positionH>
            <wp:positionV relativeFrom="paragraph">
              <wp:posOffset>491490</wp:posOffset>
            </wp:positionV>
            <wp:extent cx="7543800" cy="1440180"/>
            <wp:effectExtent l="0" t="0" r="0" b="0"/>
            <wp:wrapNone/>
            <wp:docPr id="24" name="Picture 24" descr="http://www.terra-verde.gr/userfiles/media/0156/00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erra-verde.gr/userfiles/media/0156/00487.jpg"/>
                    <pic:cNvPicPr>
                      <a:picLocks noChangeAspect="1" noChangeArrowheads="1"/>
                    </pic:cNvPicPr>
                  </pic:nvPicPr>
                  <pic:blipFill>
                    <a:blip r:embed="rId66" r:link="rId67">
                      <a:extLst>
                        <a:ext uri="{28A0092B-C50C-407E-A947-70E740481C1C}">
                          <a14:useLocalDpi xmlns:a14="http://schemas.microsoft.com/office/drawing/2010/main" val="0"/>
                        </a:ext>
                      </a:extLst>
                    </a:blip>
                    <a:srcRect/>
                    <a:stretch>
                      <a:fillRect/>
                    </a:stretch>
                  </pic:blipFill>
                  <pic:spPr bwMode="auto">
                    <a:xfrm>
                      <a:off x="0" y="0"/>
                      <a:ext cx="7543800" cy="1440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100A" w:rsidRPr="0096100A" w:rsidRDefault="0096100A" w:rsidP="0096100A"/>
    <w:p w:rsidR="0096100A" w:rsidRPr="0096100A" w:rsidRDefault="0096100A" w:rsidP="0096100A"/>
    <w:p w:rsidR="0096100A" w:rsidRPr="0096100A" w:rsidRDefault="0096100A" w:rsidP="0096100A"/>
    <w:p w:rsidR="0096100A" w:rsidRDefault="0096100A" w:rsidP="0096100A"/>
    <w:p w:rsidR="0096100A" w:rsidRDefault="0096100A" w:rsidP="0096100A"/>
    <w:p w:rsidR="0096100A" w:rsidRDefault="0096100A" w:rsidP="0096100A"/>
    <w:p w:rsidR="0096100A" w:rsidRDefault="0096100A" w:rsidP="0096100A"/>
    <w:p w:rsidR="0096100A" w:rsidRDefault="0096100A" w:rsidP="0096100A"/>
    <w:p w:rsidR="0096100A" w:rsidRDefault="0096100A" w:rsidP="0096100A"/>
    <w:p w:rsidR="0096100A" w:rsidRDefault="0096100A" w:rsidP="0096100A">
      <w:pPr>
        <w:rPr>
          <w:lang w:val="en-US"/>
        </w:rPr>
      </w:pPr>
      <w:r>
        <w:pict>
          <v:shape id="_x0000_i1026" type="#_x0000_t136" style="width:415.15pt;height:23.4pt" fillcolor="#060">
            <v:fill r:id="rId68" o:title="Πράσινο μάρμαρο" rotate="t" type="tile"/>
            <v:shadow color="#868686"/>
            <v:textpath style="font-family:&quot;Arial Black&quot;;font-size:20pt;v-text-kern:t" trim="t" fitpath="t" string="Φωτοβολταϊκά συστήματα:  νομοθετικό πλαίσιο"/>
          </v:shape>
        </w:pict>
      </w:r>
    </w:p>
    <w:p w:rsidR="0096100A" w:rsidRDefault="0096100A" w:rsidP="0096100A">
      <w:pPr>
        <w:rPr>
          <w:lang w:val="en-US"/>
        </w:rPr>
      </w:pPr>
    </w:p>
    <w:p w:rsidR="0096100A" w:rsidRPr="001C644D" w:rsidRDefault="0096100A" w:rsidP="0096100A">
      <w:r>
        <w:t>Τ</w:t>
      </w:r>
      <w:r w:rsidRPr="001C644D">
        <w:t xml:space="preserve">α </w:t>
      </w:r>
      <w:proofErr w:type="spellStart"/>
      <w:r w:rsidRPr="001C644D">
        <w:t>φωτοβολταϊκά</w:t>
      </w:r>
      <w:proofErr w:type="spellEnd"/>
      <w:r w:rsidRPr="001C644D">
        <w:t xml:space="preserve"> συστήματα, αξιοποιώντας την ηλιακή ενέργεια  με τη μετατροπή της σε ηλεκτρική, αποτελούν μία από τι</w:t>
      </w:r>
      <w:r>
        <w:t>ς εφαρ</w:t>
      </w:r>
      <w:r w:rsidRPr="001C644D">
        <w:t xml:space="preserve">μογές των ανανεώσιμων πηγών ενέργειας (ΑΠΕ) που δύναται,  λόγω του ηλιακού δυναμικού της </w:t>
      </w:r>
      <w:r>
        <w:t>Ελλάδας, να συμβάλει αποφασιστι</w:t>
      </w:r>
      <w:r w:rsidRPr="001C644D">
        <w:t>κά στην αντιμετώπιση του ενεργειακού της προβλήματος. Δεδομένων επίσης των στόχων της ΕΚ για τη συμμετοχή των ΑΠΕ στην κατανά</w:t>
      </w:r>
      <w:r>
        <w:t>λω</w:t>
      </w:r>
      <w:r w:rsidRPr="001C644D">
        <w:t>ση ενέργειας (Οδηγίες 2001/77/ΕΚ, 2003/30/ΕΚ, 2009/28/ΕΚ) και του πρωτοκόλλου του Κιότο, που έχει κυρωθεί με το Ν 3017/2002, δεν είναι τυχαίο ότι τα τελευταία χρόνια, έστω καθυστερημένα, υπήρξε νομοθετική δραστηριότητα στη χώρα μας για τη μεγαλύτερη</w:t>
      </w:r>
      <w:r>
        <w:t xml:space="preserve"> προώ</w:t>
      </w:r>
      <w:r w:rsidRPr="001C644D">
        <w:t xml:space="preserve">θηση των ΑΠΕ και δη των φωτοβολταϊκών συστημάτων, ακόμη και </w:t>
      </w:r>
    </w:p>
    <w:p w:rsidR="0096100A" w:rsidRPr="001C644D" w:rsidRDefault="0096100A" w:rsidP="0096100A">
      <w:r w:rsidRPr="001C644D">
        <w:t xml:space="preserve">μεταξύ των ιδιωτών-καταναλωτών. </w:t>
      </w:r>
    </w:p>
    <w:p w:rsidR="0096100A" w:rsidRPr="0096100A" w:rsidRDefault="0096100A" w:rsidP="0096100A"/>
    <w:p w:rsidR="0096100A" w:rsidRPr="001C644D" w:rsidRDefault="0096100A" w:rsidP="0096100A">
      <w:r w:rsidRPr="001C644D">
        <w:t>Αρχικά  ο  Ν 3468/2006  (ΦΕΚ  Α’  129/27</w:t>
      </w:r>
      <w:r>
        <w:t>.6.2006),  με  τον  οποίο  μεταφέρθηκε στο</w:t>
      </w:r>
      <w:r w:rsidRPr="001C644D">
        <w:t xml:space="preserve"> ελληνικό δίκαιο η </w:t>
      </w:r>
      <w:r>
        <w:t>Οδηγία 2001/77/ΕΚ, προέβλεψε κα</w:t>
      </w:r>
      <w:r w:rsidRPr="001C644D">
        <w:t>νόνες για την παραγ</w:t>
      </w:r>
      <w:r>
        <w:t>ωγή</w:t>
      </w:r>
      <w:r w:rsidRPr="001C644D">
        <w:t xml:space="preserve"> ηλεκτρικής ενέργειας από ΑΠΕ και έθεσε το  </w:t>
      </w:r>
      <w:r>
        <w:t>πλαίσιο για τις απαιτούμενες</w:t>
      </w:r>
      <w:r w:rsidRPr="001C644D">
        <w:t xml:space="preserve"> διαδικασίες </w:t>
      </w:r>
      <w:proofErr w:type="spellStart"/>
      <w:r w:rsidRPr="001C644D">
        <w:t>αδειοδότησης</w:t>
      </w:r>
      <w:proofErr w:type="spellEnd"/>
      <w:r w:rsidRPr="001C644D">
        <w:t>. Προέβλεψε ειδικότερα (άρθρο 14) πρόγραμ</w:t>
      </w:r>
      <w:r>
        <w:t>μα ανάπτυξης Φωτοβολταϊκών Σταθ</w:t>
      </w:r>
      <w:r w:rsidRPr="001C644D">
        <w:t xml:space="preserve">μών  με  Α’  φάση  υλοποίησης  έως  το  2020,  το  οποίο  στη  συνέχεια  εκπονήθηκε  από  την  ΡΑΕ  και  εγκρίθηκε  από  τον  </w:t>
      </w:r>
      <w:proofErr w:type="spellStart"/>
      <w:r w:rsidRPr="001C644D">
        <w:t>ΥπΑν</w:t>
      </w:r>
      <w:proofErr w:type="spellEnd"/>
      <w:r w:rsidRPr="001C644D">
        <w:t xml:space="preserve">  (Δ6/φ1/</w:t>
      </w:r>
      <w:proofErr w:type="spellStart"/>
      <w:r w:rsidRPr="001C644D">
        <w:t>οικ</w:t>
      </w:r>
      <w:proofErr w:type="spellEnd"/>
      <w:r w:rsidRPr="001C644D">
        <w:t xml:space="preserve"> </w:t>
      </w:r>
    </w:p>
    <w:p w:rsidR="0096100A" w:rsidRPr="001C644D" w:rsidRDefault="0096100A" w:rsidP="0096100A">
      <w:r w:rsidRPr="001C644D">
        <w:t>8684/24.4.2007, ΦΕΚ 694/3.5.2007</w:t>
      </w:r>
      <w:r>
        <w:t xml:space="preserve">, </w:t>
      </w:r>
      <w:proofErr w:type="spellStart"/>
      <w:r>
        <w:t>τροποποιηθείσα</w:t>
      </w:r>
      <w:proofErr w:type="spellEnd"/>
      <w:r>
        <w:t xml:space="preserve"> από την ΥΑ Δ6/</w:t>
      </w:r>
      <w:r w:rsidRPr="001C644D">
        <w:t xml:space="preserve"> φ1/</w:t>
      </w:r>
      <w:proofErr w:type="spellStart"/>
      <w:r w:rsidRPr="001C644D">
        <w:t>οικ</w:t>
      </w:r>
      <w:proofErr w:type="spellEnd"/>
      <w:r w:rsidRPr="001C644D">
        <w:t xml:space="preserve"> 15450/18.7.2007, ΦΕΚ Β’ 1276/ 24.7.2007). [</w:t>
      </w:r>
      <w:proofErr w:type="spellStart"/>
      <w:r w:rsidRPr="001C644D">
        <w:t>Σημειωτέον</w:t>
      </w:r>
      <w:proofErr w:type="spellEnd"/>
      <w:r w:rsidRPr="001C644D">
        <w:t xml:space="preserve"> ωστόσο ότι με απόφαση του </w:t>
      </w:r>
      <w:proofErr w:type="spellStart"/>
      <w:r w:rsidRPr="001C644D">
        <w:t>ΥπΑν</w:t>
      </w:r>
      <w:proofErr w:type="spellEnd"/>
      <w:r w:rsidRPr="001C644D">
        <w:t xml:space="preserve"> (ΥΑ Δ6/Φ1/ </w:t>
      </w:r>
      <w:proofErr w:type="spellStart"/>
      <w:r w:rsidRPr="001C644D">
        <w:t>οικ</w:t>
      </w:r>
      <w:proofErr w:type="spellEnd"/>
      <w:r w:rsidRPr="001C644D">
        <w:t xml:space="preserve"> 7037 ΦΕΚ Β’ 707/22.4.2008) ανεστάλη η υποβολή αιτήσεων στο πλαίσιο του κατ’ άρθρο 14 παρ. 1 Ν 3468/2006 Προγράμματος Ανάπτυξης Φωτοβολταϊκών Σταθμών]. </w:t>
      </w:r>
    </w:p>
    <w:p w:rsidR="0096100A" w:rsidRPr="001C644D" w:rsidRDefault="0096100A" w:rsidP="0096100A"/>
    <w:p w:rsidR="0096100A" w:rsidRPr="001C644D" w:rsidRDefault="0096100A" w:rsidP="0096100A">
      <w:pPr>
        <w:rPr>
          <w:b/>
          <w:color w:val="008000"/>
          <w:u w:val="single"/>
        </w:rPr>
      </w:pPr>
      <w:r w:rsidRPr="001C644D">
        <w:rPr>
          <w:b/>
          <w:color w:val="008000"/>
          <w:u w:val="single"/>
        </w:rPr>
        <w:t>Περιβαλλοντικές εγκρίσεις</w:t>
      </w:r>
    </w:p>
    <w:p w:rsidR="0096100A" w:rsidRPr="0096100A" w:rsidRDefault="0096100A" w:rsidP="0096100A"/>
    <w:p w:rsidR="0096100A" w:rsidRPr="001C644D" w:rsidRDefault="0096100A" w:rsidP="0096100A">
      <w:r>
        <w:rPr>
          <w:noProof/>
        </w:rPr>
        <w:drawing>
          <wp:anchor distT="0" distB="0" distL="114300" distR="114300" simplePos="0" relativeHeight="251671552" behindDoc="0" locked="0" layoutInCell="1" allowOverlap="1">
            <wp:simplePos x="0" y="0"/>
            <wp:positionH relativeFrom="column">
              <wp:posOffset>2743200</wp:posOffset>
            </wp:positionH>
            <wp:positionV relativeFrom="paragraph">
              <wp:posOffset>1400810</wp:posOffset>
            </wp:positionV>
            <wp:extent cx="2857500" cy="1800225"/>
            <wp:effectExtent l="0" t="0" r="0" b="0"/>
            <wp:wrapSquare wrapText="bothSides"/>
            <wp:docPr id="23" name="Picture 23" descr="http://images.inewsgr.com/hlarge/242-pros-anakyklosi-140-fotovoltaika-panel-apo-to-rethym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ages.inewsgr.com/hlarge/242-pros-anakyklosi-140-fotovoltaika-panel-apo-to-rethymno.jpg"/>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2857500"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644D">
        <w:t xml:space="preserve">Η ΚΥΑ υπ’ </w:t>
      </w:r>
      <w:proofErr w:type="spellStart"/>
      <w:r w:rsidRPr="001C644D">
        <w:t>αρ</w:t>
      </w:r>
      <w:proofErr w:type="spellEnd"/>
      <w:r w:rsidRPr="001C644D">
        <w:t xml:space="preserve">. οικ. 104247/ΕΥΠΕ/ΥΠΕΧΩΔΕ (ΦΕΚ Β’ 663/26.5.2006) όρισε τη Διαδικασία Προκαταρκτικής Περιβαλλοντικής Εκτίμησης και Αξιολόγησης (Π.Π.Ε.Α.) και Έγκρισης Περιβαλλοντικών Όρων </w:t>
      </w:r>
      <w:r w:rsidRPr="001C644D">
        <w:lastRenderedPageBreak/>
        <w:t xml:space="preserve">(Ε.Π.Ο.) έργων Ανανεώσιμων Πηγών Ενέργειας (Α.Π.Ε.), σύμφωνα με το άρθρο 4 Ν 1650/1986 όπως αντικαταστάθηκε με το άρθρο 2 Ν 3010/2002 και </w:t>
      </w:r>
      <w:r>
        <w:t xml:space="preserve">η ΚΥΑ υπ’ </w:t>
      </w:r>
      <w:proofErr w:type="spellStart"/>
      <w:r>
        <w:t>αρ</w:t>
      </w:r>
      <w:proofErr w:type="spellEnd"/>
      <w:r>
        <w:t xml:space="preserve">. </w:t>
      </w:r>
      <w:proofErr w:type="spellStart"/>
      <w:r>
        <w:t>οικ</w:t>
      </w:r>
      <w:proofErr w:type="spellEnd"/>
      <w:r w:rsidRPr="001C644D">
        <w:t xml:space="preserve"> 104248/ΕΥΠΕ/ΥΠΕΧΩΔΕ (ΦΕΚ Β’ 663/26.5.2006) το </w:t>
      </w:r>
      <w:r>
        <w:t>Περιεχόμενο, δικαιολογητικά</w:t>
      </w:r>
      <w:r w:rsidRPr="001C644D">
        <w:t xml:space="preserve"> και λ</w:t>
      </w:r>
      <w:r>
        <w:t>οιπά στοιχεία των Προμελετών Πε</w:t>
      </w:r>
      <w:r w:rsidRPr="001C644D">
        <w:t xml:space="preserve">ριβαλλοντικών Επιπτώσεων (Π.Π.Ε.), των Μελετών Περιβαλλοντικών Επιπτώσεων  (Μ.Π.Ε.),  καθώς  και  συναφών  μελετών  περιβάλλοντος, έργων Ανανεώσιμων Πηγών Ενέργειας (Α.Π.Ε.). </w:t>
      </w:r>
    </w:p>
    <w:p w:rsidR="0096100A" w:rsidRPr="001C644D" w:rsidRDefault="0096100A" w:rsidP="0096100A"/>
    <w:p w:rsidR="0096100A" w:rsidRPr="001C644D" w:rsidRDefault="0096100A" w:rsidP="0096100A">
      <w:pPr>
        <w:rPr>
          <w:b/>
          <w:color w:val="008000"/>
          <w:u w:val="single"/>
        </w:rPr>
      </w:pPr>
      <w:r w:rsidRPr="001C644D">
        <w:rPr>
          <w:b/>
          <w:color w:val="008000"/>
          <w:u w:val="single"/>
        </w:rPr>
        <w:t>Κανονισμός αδειών παραγωγής</w:t>
      </w:r>
    </w:p>
    <w:p w:rsidR="0096100A" w:rsidRPr="0096100A" w:rsidRDefault="0096100A" w:rsidP="0096100A"/>
    <w:p w:rsidR="0096100A" w:rsidRPr="001C644D" w:rsidRDefault="0096100A" w:rsidP="0096100A">
      <w:r w:rsidRPr="001C644D">
        <w:t>Με την ΥΑ Δ6/Φ1/</w:t>
      </w:r>
      <w:proofErr w:type="spellStart"/>
      <w:r w:rsidRPr="001C644D">
        <w:t>οικ</w:t>
      </w:r>
      <w:proofErr w:type="spellEnd"/>
      <w:r w:rsidRPr="001C644D">
        <w:t xml:space="preserve"> 5707/2007 του</w:t>
      </w:r>
      <w:r>
        <w:t xml:space="preserve"> </w:t>
      </w:r>
      <w:proofErr w:type="spellStart"/>
      <w:r>
        <w:t>ΥπΑν</w:t>
      </w:r>
      <w:proofErr w:type="spellEnd"/>
      <w:r>
        <w:t xml:space="preserve"> (ΦΕΚ Β’ 448/3.4.2007) προ</w:t>
      </w:r>
      <w:r w:rsidRPr="001C644D">
        <w:t>βλέφθηκε Κανονισμός Αδειών Παραγωγής Ηλεκτρικής Ενέργειας με</w:t>
      </w:r>
      <w:r w:rsidRPr="00F20B06">
        <w:t xml:space="preserve"> </w:t>
      </w:r>
      <w:r w:rsidRPr="001C644D">
        <w:t>χρήση  ΑΠΕ  και  μέσω  Συμπαραγωγής  Ηλεκτρισμού  και  Θερμότητας Υψηλής Απόδοσης, για τη χορήγησ</w:t>
      </w:r>
      <w:r>
        <w:t>η, τροποποίηση, μεταβίβαση αδει</w:t>
      </w:r>
      <w:r w:rsidRPr="001C644D">
        <w:t>ών παραγωγής ηλεκτρικής ενέργεια</w:t>
      </w:r>
      <w:r>
        <w:t>ς και την έκδοση αποφάσεων εξαι</w:t>
      </w:r>
      <w:r w:rsidRPr="001C644D">
        <w:t xml:space="preserve">ρέσεως από υποχρέωση λήψης άδειας παραγωγής με χρήση ΑΠΕ. </w:t>
      </w:r>
    </w:p>
    <w:p w:rsidR="0096100A" w:rsidRPr="00F20B06" w:rsidRDefault="0096100A" w:rsidP="0096100A"/>
    <w:p w:rsidR="0096100A" w:rsidRPr="001C644D" w:rsidRDefault="0096100A" w:rsidP="0096100A">
      <w:pPr>
        <w:rPr>
          <w:b/>
          <w:color w:val="008000"/>
          <w:u w:val="single"/>
        </w:rPr>
      </w:pPr>
      <w:r w:rsidRPr="001C644D">
        <w:rPr>
          <w:b/>
          <w:color w:val="008000"/>
          <w:u w:val="single"/>
        </w:rPr>
        <w:t>Ειδικό πλαίσιο χωροταξικού σχεδιασμού και αειφόρου ανάπτυξης για ΑΠΕ</w:t>
      </w:r>
    </w:p>
    <w:p w:rsidR="0096100A" w:rsidRPr="00F20B06" w:rsidRDefault="0096100A" w:rsidP="0096100A"/>
    <w:p w:rsidR="0096100A" w:rsidRPr="001C644D" w:rsidRDefault="0096100A" w:rsidP="0096100A">
      <w:r>
        <w:rPr>
          <w:noProof/>
        </w:rPr>
        <w:drawing>
          <wp:anchor distT="0" distB="0" distL="114300" distR="114300" simplePos="0" relativeHeight="251670528" behindDoc="0" locked="0" layoutInCell="1" allowOverlap="1">
            <wp:simplePos x="0" y="0"/>
            <wp:positionH relativeFrom="column">
              <wp:posOffset>3543300</wp:posOffset>
            </wp:positionH>
            <wp:positionV relativeFrom="paragraph">
              <wp:posOffset>609600</wp:posOffset>
            </wp:positionV>
            <wp:extent cx="1714500" cy="1285875"/>
            <wp:effectExtent l="0" t="0" r="0" b="0"/>
            <wp:wrapSquare wrapText="bothSides"/>
            <wp:docPr id="22" name="Picture 22" descr="http://bavaria.com.gr/images/sol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bavaria.com.gr/images/solar.gif"/>
                    <pic:cNvPicPr>
                      <a:picLocks noChangeAspect="1" noChangeArrowheads="1"/>
                    </pic:cNvPicPr>
                  </pic:nvPicPr>
                  <pic:blipFill>
                    <a:blip r:embed="rId71" r:link="rId72">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644D">
        <w:t xml:space="preserve">Με την υπ’ </w:t>
      </w:r>
      <w:proofErr w:type="spellStart"/>
      <w:r w:rsidRPr="001C644D">
        <w:t>αρ</w:t>
      </w:r>
      <w:proofErr w:type="spellEnd"/>
      <w:r w:rsidRPr="001C644D">
        <w:t>. 49828 απόφαση τη</w:t>
      </w:r>
      <w:r>
        <w:t>ς Επιτροπής Συντονισμού Κυβερνη</w:t>
      </w:r>
      <w:r w:rsidRPr="001C644D">
        <w:t>τικής πολιτικής στον τομέα Χωροταξικού Σχεδιασμού και Αειφόρου Ανάπτυξης (ΦΕΚ Β’ 2464/3.12.2008)</w:t>
      </w:r>
      <w:r>
        <w:t xml:space="preserve"> </w:t>
      </w:r>
      <w:proofErr w:type="spellStart"/>
      <w:r>
        <w:t>ενεκρίθη</w:t>
      </w:r>
      <w:proofErr w:type="spellEnd"/>
      <w:r>
        <w:t xml:space="preserve"> ειδικό πλαίσιο χωροτα</w:t>
      </w:r>
      <w:r w:rsidRPr="001C644D">
        <w:t>ξικού σχεδιασμού και αειφόρου ανά</w:t>
      </w:r>
      <w:r>
        <w:t>πτυξης για τις ΑΠΕ και της στρα</w:t>
      </w:r>
      <w:r w:rsidRPr="001C644D">
        <w:t xml:space="preserve">τηγικής μελέτης περιβαλλοντικών επιπτώσεων αυτού. Στο άρθρο 17 ορίζονται τα κριτήρια χωροθέτησης εγκαταστάσεων εκμετάλλευσης ηλιακής ενέργειας, αναφέροντας ως περιοχές προτεραιότητας άγονες </w:t>
      </w:r>
    </w:p>
    <w:p w:rsidR="0096100A" w:rsidRPr="001C644D" w:rsidRDefault="0096100A" w:rsidP="0096100A">
      <w:r w:rsidRPr="001C644D">
        <w:t xml:space="preserve">ή  μη  υψηλής  παραγωγικότητας  περιοχές,  κατά  προτίμηση  αθέατες </w:t>
      </w:r>
    </w:p>
    <w:p w:rsidR="0096100A" w:rsidRPr="001C644D" w:rsidRDefault="0096100A" w:rsidP="0096100A">
      <w:r w:rsidRPr="001C644D">
        <w:t xml:space="preserve">από πολυσύχναστους χώρους και προβλέποντας ζώνες αποκλεισμού, </w:t>
      </w:r>
    </w:p>
    <w:p w:rsidR="0096100A" w:rsidRPr="0096100A" w:rsidRDefault="0096100A" w:rsidP="0096100A">
      <w:r w:rsidRPr="001C644D">
        <w:t>όπως δάση, διατηρητέα μνημεία κ.λπ.</w:t>
      </w:r>
    </w:p>
    <w:p w:rsidR="0096100A" w:rsidRPr="0096100A" w:rsidRDefault="0096100A" w:rsidP="0096100A">
      <w:pPr>
        <w:rPr>
          <w:b/>
          <w:color w:val="008000"/>
          <w:u w:val="single"/>
        </w:rPr>
      </w:pPr>
    </w:p>
    <w:p w:rsidR="0096100A" w:rsidRPr="001C644D" w:rsidRDefault="0096100A" w:rsidP="0096100A">
      <w:pPr>
        <w:rPr>
          <w:b/>
          <w:color w:val="008000"/>
          <w:u w:val="single"/>
        </w:rPr>
      </w:pPr>
      <w:r w:rsidRPr="001C644D">
        <w:rPr>
          <w:b/>
          <w:color w:val="008000"/>
          <w:u w:val="single"/>
        </w:rPr>
        <w:t>Νόμος 3734/2009</w:t>
      </w:r>
    </w:p>
    <w:p w:rsidR="0096100A" w:rsidRPr="0096100A" w:rsidRDefault="0096100A" w:rsidP="0096100A"/>
    <w:p w:rsidR="0096100A" w:rsidRPr="001C644D" w:rsidRDefault="0096100A" w:rsidP="0096100A">
      <w:r w:rsidRPr="001C644D">
        <w:t>Ο  Ν  3734/2009  (ΦΕΚ  Α’  8/28.1.2009)  τροποποίησε  τον  ανωτέρω  Ν 3468/20</w:t>
      </w:r>
      <w:r>
        <w:t xml:space="preserve">06 και ειδικότερα μεταξύ </w:t>
      </w:r>
      <w:proofErr w:type="spellStart"/>
      <w:r>
        <w:t>άλλων:</w:t>
      </w:r>
      <w:r w:rsidRPr="001C644D">
        <w:t>Προέβλεψε</w:t>
      </w:r>
      <w:proofErr w:type="spellEnd"/>
      <w:r w:rsidRPr="001C644D">
        <w:t xml:space="preserve"> νέες τιμές πώλησης γι</w:t>
      </w:r>
      <w:r>
        <w:t xml:space="preserve">α την παραγόμενη από </w:t>
      </w:r>
      <w:proofErr w:type="spellStart"/>
      <w:r>
        <w:t>φωτοβολταϊ</w:t>
      </w:r>
      <w:r w:rsidRPr="001C644D">
        <w:t>κούς</w:t>
      </w:r>
      <w:proofErr w:type="spellEnd"/>
      <w:r w:rsidRPr="001C644D">
        <w:t xml:space="preserve"> σταθμούς ηλεκτρική ενέργεια (που δύνανται να τροποποιούνται </w:t>
      </w:r>
    </w:p>
    <w:p w:rsidR="0096100A" w:rsidRPr="001C644D" w:rsidRDefault="0096100A" w:rsidP="0096100A">
      <w:r w:rsidRPr="001C644D">
        <w:t xml:space="preserve">με απόφαση του </w:t>
      </w:r>
      <w:proofErr w:type="spellStart"/>
      <w:r w:rsidRPr="001C644D">
        <w:t>ΥπΑν</w:t>
      </w:r>
      <w:proofErr w:type="spellEnd"/>
      <w:r w:rsidRPr="001C644D">
        <w:t xml:space="preserve"> κατόπιν γνώμης της ΡΑΕ, αναπροσαρμόζονται δε ετησίως κατά 25% του ΔΤΚ του προηγουμένου έτους):</w:t>
      </w:r>
    </w:p>
    <w:p w:rsidR="0096100A" w:rsidRPr="0096100A" w:rsidRDefault="0096100A" w:rsidP="0096100A"/>
    <w:tbl>
      <w:tblPr>
        <w:tblStyle w:val="TableGrid"/>
        <w:tblW w:w="10080" w:type="dxa"/>
        <w:tblInd w:w="-792" w:type="dxa"/>
        <w:tblLayout w:type="fixed"/>
        <w:tblLook w:val="01E0" w:firstRow="1" w:lastRow="1" w:firstColumn="1" w:lastColumn="1" w:noHBand="0" w:noVBand="0"/>
      </w:tblPr>
      <w:tblGrid>
        <w:gridCol w:w="1909"/>
        <w:gridCol w:w="1499"/>
        <w:gridCol w:w="2419"/>
        <w:gridCol w:w="1373"/>
        <w:gridCol w:w="1550"/>
        <w:gridCol w:w="1330"/>
      </w:tblGrid>
      <w:tr w:rsidR="0096100A" w:rsidTr="00925689">
        <w:tc>
          <w:tcPr>
            <w:tcW w:w="1909" w:type="dxa"/>
          </w:tcPr>
          <w:p w:rsidR="0096100A" w:rsidRPr="001C644D" w:rsidRDefault="0096100A" w:rsidP="00925689">
            <w:pPr>
              <w:rPr>
                <w:lang w:val="en-US"/>
              </w:rPr>
            </w:pPr>
            <w:r w:rsidRPr="001C644D">
              <w:t xml:space="preserve">ΕΤΟΣ </w:t>
            </w:r>
          </w:p>
        </w:tc>
        <w:tc>
          <w:tcPr>
            <w:tcW w:w="1499" w:type="dxa"/>
          </w:tcPr>
          <w:p w:rsidR="0096100A" w:rsidRPr="001C644D" w:rsidRDefault="0096100A" w:rsidP="00925689">
            <w:pPr>
              <w:rPr>
                <w:lang w:val="en-US"/>
              </w:rPr>
            </w:pPr>
            <w:r>
              <w:t xml:space="preserve">   </w:t>
            </w:r>
            <w:r w:rsidRPr="001C644D">
              <w:t xml:space="preserve">ΜΗΝΑΣ         </w:t>
            </w:r>
          </w:p>
        </w:tc>
        <w:tc>
          <w:tcPr>
            <w:tcW w:w="2419" w:type="dxa"/>
          </w:tcPr>
          <w:p w:rsidR="0096100A" w:rsidRPr="001C644D" w:rsidRDefault="0096100A" w:rsidP="00925689">
            <w:pPr>
              <w:rPr>
                <w:lang w:val="en-US"/>
              </w:rPr>
            </w:pPr>
            <w:r w:rsidRPr="001C644D">
              <w:t xml:space="preserve">ΔΙΑΣΥΝΔΕΔΕΜΕΝΟ        </w:t>
            </w:r>
          </w:p>
        </w:tc>
        <w:tc>
          <w:tcPr>
            <w:tcW w:w="1373" w:type="dxa"/>
          </w:tcPr>
          <w:p w:rsidR="0096100A" w:rsidRDefault="0096100A" w:rsidP="00925689">
            <w:pPr>
              <w:rPr>
                <w:lang w:val="en-US"/>
              </w:rPr>
            </w:pPr>
          </w:p>
        </w:tc>
        <w:tc>
          <w:tcPr>
            <w:tcW w:w="1550" w:type="dxa"/>
          </w:tcPr>
          <w:p w:rsidR="0096100A" w:rsidRPr="00C11657" w:rsidRDefault="0096100A" w:rsidP="00925689">
            <w:r>
              <w:t>ΜΗ</w:t>
            </w:r>
            <w:r>
              <w:rPr>
                <w:lang w:val="en-US"/>
              </w:rPr>
              <w:t xml:space="preserve"> </w:t>
            </w:r>
            <w:r>
              <w:t>ΔΙΑΣΥΝΔΕΔΕ</w:t>
            </w:r>
            <w:r w:rsidRPr="001C644D">
              <w:rPr>
                <w:lang w:val="en-US"/>
              </w:rPr>
              <w:t>ΜΕΝΟ</w:t>
            </w:r>
          </w:p>
        </w:tc>
        <w:tc>
          <w:tcPr>
            <w:tcW w:w="1330" w:type="dxa"/>
          </w:tcPr>
          <w:p w:rsidR="0096100A" w:rsidRDefault="0096100A" w:rsidP="00925689">
            <w:pPr>
              <w:rPr>
                <w:lang w:val="en-US"/>
              </w:rPr>
            </w:pPr>
          </w:p>
        </w:tc>
      </w:tr>
      <w:tr w:rsidR="0096100A" w:rsidTr="00925689">
        <w:tc>
          <w:tcPr>
            <w:tcW w:w="1909" w:type="dxa"/>
          </w:tcPr>
          <w:p w:rsidR="0096100A" w:rsidRDefault="0096100A" w:rsidP="00925689">
            <w:pPr>
              <w:rPr>
                <w:lang w:val="en-US"/>
              </w:rPr>
            </w:pPr>
          </w:p>
        </w:tc>
        <w:tc>
          <w:tcPr>
            <w:tcW w:w="1499" w:type="dxa"/>
          </w:tcPr>
          <w:p w:rsidR="0096100A" w:rsidRDefault="0096100A" w:rsidP="00925689">
            <w:pPr>
              <w:rPr>
                <w:lang w:val="en-US"/>
              </w:rPr>
            </w:pPr>
          </w:p>
        </w:tc>
        <w:tc>
          <w:tcPr>
            <w:tcW w:w="2419" w:type="dxa"/>
          </w:tcPr>
          <w:p w:rsidR="0096100A" w:rsidRPr="001C644D" w:rsidRDefault="0096100A" w:rsidP="00925689">
            <w:r>
              <w:t>Α</w:t>
            </w:r>
          </w:p>
        </w:tc>
        <w:tc>
          <w:tcPr>
            <w:tcW w:w="1373" w:type="dxa"/>
          </w:tcPr>
          <w:p w:rsidR="0096100A" w:rsidRPr="001C644D" w:rsidRDefault="0096100A" w:rsidP="00925689">
            <w:r>
              <w:t>Β</w:t>
            </w:r>
          </w:p>
        </w:tc>
        <w:tc>
          <w:tcPr>
            <w:tcW w:w="1550" w:type="dxa"/>
          </w:tcPr>
          <w:p w:rsidR="0096100A" w:rsidRPr="001C644D" w:rsidRDefault="0096100A" w:rsidP="00925689">
            <w:r>
              <w:t>Γ</w:t>
            </w:r>
          </w:p>
        </w:tc>
        <w:tc>
          <w:tcPr>
            <w:tcW w:w="1330" w:type="dxa"/>
          </w:tcPr>
          <w:p w:rsidR="0096100A" w:rsidRPr="001C644D" w:rsidRDefault="0096100A" w:rsidP="00925689">
            <w:r>
              <w:t>Δ</w:t>
            </w:r>
          </w:p>
        </w:tc>
      </w:tr>
      <w:tr w:rsidR="0096100A" w:rsidTr="00925689">
        <w:tc>
          <w:tcPr>
            <w:tcW w:w="1909" w:type="dxa"/>
          </w:tcPr>
          <w:p w:rsidR="0096100A" w:rsidRDefault="0096100A" w:rsidP="00925689">
            <w:pPr>
              <w:rPr>
                <w:lang w:val="en-US"/>
              </w:rPr>
            </w:pPr>
          </w:p>
        </w:tc>
        <w:tc>
          <w:tcPr>
            <w:tcW w:w="1499" w:type="dxa"/>
          </w:tcPr>
          <w:p w:rsidR="0096100A" w:rsidRDefault="0096100A" w:rsidP="00925689">
            <w:pPr>
              <w:rPr>
                <w:lang w:val="en-US"/>
              </w:rPr>
            </w:pPr>
          </w:p>
        </w:tc>
        <w:tc>
          <w:tcPr>
            <w:tcW w:w="2419" w:type="dxa"/>
          </w:tcPr>
          <w:p w:rsidR="0096100A" w:rsidRPr="00C11657" w:rsidRDefault="0096100A" w:rsidP="00925689">
            <w:pPr>
              <w:rPr>
                <w:lang w:val="en-US"/>
              </w:rPr>
            </w:pPr>
            <w:r>
              <w:t xml:space="preserve">&gt;100 </w:t>
            </w:r>
            <w:r>
              <w:rPr>
                <w:lang w:val="en-US"/>
              </w:rPr>
              <w:t>kw</w:t>
            </w:r>
          </w:p>
        </w:tc>
        <w:tc>
          <w:tcPr>
            <w:tcW w:w="1373" w:type="dxa"/>
          </w:tcPr>
          <w:p w:rsidR="0096100A" w:rsidRDefault="0096100A" w:rsidP="00925689">
            <w:pPr>
              <w:rPr>
                <w:lang w:val="en-US"/>
              </w:rPr>
            </w:pPr>
            <w:r>
              <w:rPr>
                <w:lang w:val="en-US"/>
              </w:rPr>
              <w:t>&lt;=</w:t>
            </w:r>
            <w:r>
              <w:t xml:space="preserve">100 </w:t>
            </w:r>
            <w:r>
              <w:rPr>
                <w:lang w:val="en-US"/>
              </w:rPr>
              <w:t>kw</w:t>
            </w:r>
          </w:p>
        </w:tc>
        <w:tc>
          <w:tcPr>
            <w:tcW w:w="1550" w:type="dxa"/>
          </w:tcPr>
          <w:p w:rsidR="0096100A" w:rsidRDefault="0096100A" w:rsidP="00925689">
            <w:pPr>
              <w:rPr>
                <w:lang w:val="en-US"/>
              </w:rPr>
            </w:pPr>
            <w:r>
              <w:t xml:space="preserve">&gt;100 </w:t>
            </w:r>
            <w:r>
              <w:rPr>
                <w:lang w:val="en-US"/>
              </w:rPr>
              <w:t>kw</w:t>
            </w:r>
          </w:p>
        </w:tc>
        <w:tc>
          <w:tcPr>
            <w:tcW w:w="1330" w:type="dxa"/>
          </w:tcPr>
          <w:p w:rsidR="0096100A" w:rsidRDefault="0096100A" w:rsidP="00925689">
            <w:pPr>
              <w:rPr>
                <w:lang w:val="en-US"/>
              </w:rPr>
            </w:pPr>
            <w:r>
              <w:rPr>
                <w:lang w:val="en-US"/>
              </w:rPr>
              <w:t>&gt;=</w:t>
            </w:r>
            <w:r>
              <w:t xml:space="preserve">100 </w:t>
            </w:r>
            <w:r>
              <w:rPr>
                <w:lang w:val="en-US"/>
              </w:rPr>
              <w:t>kw</w:t>
            </w:r>
          </w:p>
        </w:tc>
      </w:tr>
      <w:tr w:rsidR="0096100A" w:rsidTr="00925689">
        <w:tc>
          <w:tcPr>
            <w:tcW w:w="1909" w:type="dxa"/>
          </w:tcPr>
          <w:p w:rsidR="0096100A" w:rsidRPr="001C644D" w:rsidRDefault="0096100A" w:rsidP="00925689">
            <w:pPr>
              <w:rPr>
                <w:lang w:val="en-US"/>
              </w:rPr>
            </w:pPr>
            <w:r w:rsidRPr="001C644D">
              <w:rPr>
                <w:lang w:val="en-US"/>
              </w:rPr>
              <w:t>2009</w:t>
            </w:r>
          </w:p>
        </w:tc>
        <w:tc>
          <w:tcPr>
            <w:tcW w:w="1499" w:type="dxa"/>
          </w:tcPr>
          <w:p w:rsidR="0096100A" w:rsidRPr="000956FA" w:rsidRDefault="0096100A" w:rsidP="00925689">
            <w:pPr>
              <w:rPr>
                <w:lang w:val="en-US"/>
              </w:rPr>
            </w:pPr>
            <w:proofErr w:type="spellStart"/>
            <w:r w:rsidRPr="000956FA">
              <w:rPr>
                <w:lang w:val="en-US"/>
              </w:rPr>
              <w:t>Φε</w:t>
            </w:r>
            <w:proofErr w:type="spellEnd"/>
            <w:r w:rsidRPr="000956FA">
              <w:rPr>
                <w:lang w:val="en-US"/>
              </w:rPr>
              <w:t xml:space="preserve">βρουάριος  </w:t>
            </w:r>
          </w:p>
        </w:tc>
        <w:tc>
          <w:tcPr>
            <w:tcW w:w="2419" w:type="dxa"/>
          </w:tcPr>
          <w:p w:rsidR="0096100A" w:rsidRDefault="0096100A" w:rsidP="00925689">
            <w:pPr>
              <w:rPr>
                <w:lang w:val="en-US"/>
              </w:rPr>
            </w:pPr>
            <w:r>
              <w:rPr>
                <w:lang w:val="en-US"/>
              </w:rPr>
              <w:t>400,00</w:t>
            </w:r>
          </w:p>
        </w:tc>
        <w:tc>
          <w:tcPr>
            <w:tcW w:w="1373" w:type="dxa"/>
          </w:tcPr>
          <w:p w:rsidR="0096100A" w:rsidRDefault="0096100A" w:rsidP="00925689">
            <w:pPr>
              <w:rPr>
                <w:lang w:val="en-US"/>
              </w:rPr>
            </w:pPr>
            <w:r>
              <w:rPr>
                <w:lang w:val="en-US"/>
              </w:rPr>
              <w:t>450,00</w:t>
            </w:r>
          </w:p>
        </w:tc>
        <w:tc>
          <w:tcPr>
            <w:tcW w:w="1550" w:type="dxa"/>
          </w:tcPr>
          <w:p w:rsidR="0096100A" w:rsidRDefault="0096100A" w:rsidP="00925689">
            <w:pPr>
              <w:rPr>
                <w:lang w:val="en-US"/>
              </w:rPr>
            </w:pPr>
            <w:r>
              <w:rPr>
                <w:lang w:val="en-US"/>
              </w:rPr>
              <w:t>450,00</w:t>
            </w:r>
          </w:p>
        </w:tc>
        <w:tc>
          <w:tcPr>
            <w:tcW w:w="1330" w:type="dxa"/>
          </w:tcPr>
          <w:p w:rsidR="0096100A" w:rsidRDefault="0096100A" w:rsidP="00925689">
            <w:pPr>
              <w:rPr>
                <w:lang w:val="en-US"/>
              </w:rPr>
            </w:pPr>
            <w:r>
              <w:rPr>
                <w:lang w:val="en-US"/>
              </w:rPr>
              <w:t>500,00</w:t>
            </w:r>
          </w:p>
        </w:tc>
      </w:tr>
      <w:tr w:rsidR="0096100A" w:rsidTr="00925689">
        <w:tc>
          <w:tcPr>
            <w:tcW w:w="1909" w:type="dxa"/>
          </w:tcPr>
          <w:p w:rsidR="0096100A" w:rsidRPr="001C644D" w:rsidRDefault="0096100A" w:rsidP="00925689">
            <w:r w:rsidRPr="001C644D">
              <w:t>2009</w:t>
            </w:r>
          </w:p>
        </w:tc>
        <w:tc>
          <w:tcPr>
            <w:tcW w:w="1499" w:type="dxa"/>
          </w:tcPr>
          <w:p w:rsidR="0096100A" w:rsidRPr="000956FA" w:rsidRDefault="0096100A" w:rsidP="00925689">
            <w:pPr>
              <w:rPr>
                <w:lang w:val="en-US"/>
              </w:rPr>
            </w:pPr>
            <w:proofErr w:type="spellStart"/>
            <w:r w:rsidRPr="000956FA">
              <w:rPr>
                <w:lang w:val="en-US"/>
              </w:rPr>
              <w:t>Αύγουστος</w:t>
            </w:r>
            <w:proofErr w:type="spellEnd"/>
          </w:p>
        </w:tc>
        <w:tc>
          <w:tcPr>
            <w:tcW w:w="2419" w:type="dxa"/>
          </w:tcPr>
          <w:p w:rsidR="0096100A" w:rsidRDefault="0096100A" w:rsidP="00925689">
            <w:pPr>
              <w:rPr>
                <w:lang w:val="en-US"/>
              </w:rPr>
            </w:pPr>
            <w:r>
              <w:rPr>
                <w:lang w:val="en-US"/>
              </w:rPr>
              <w:t>400,00</w:t>
            </w:r>
          </w:p>
        </w:tc>
        <w:tc>
          <w:tcPr>
            <w:tcW w:w="1373" w:type="dxa"/>
          </w:tcPr>
          <w:p w:rsidR="0096100A" w:rsidRDefault="0096100A" w:rsidP="00925689">
            <w:pPr>
              <w:rPr>
                <w:lang w:val="en-US"/>
              </w:rPr>
            </w:pPr>
            <w:r>
              <w:rPr>
                <w:lang w:val="en-US"/>
              </w:rPr>
              <w:t>450,00</w:t>
            </w:r>
          </w:p>
        </w:tc>
        <w:tc>
          <w:tcPr>
            <w:tcW w:w="1550" w:type="dxa"/>
          </w:tcPr>
          <w:p w:rsidR="0096100A" w:rsidRDefault="0096100A" w:rsidP="00925689">
            <w:pPr>
              <w:rPr>
                <w:lang w:val="en-US"/>
              </w:rPr>
            </w:pPr>
            <w:r>
              <w:rPr>
                <w:lang w:val="en-US"/>
              </w:rPr>
              <w:t>450,00</w:t>
            </w:r>
          </w:p>
        </w:tc>
        <w:tc>
          <w:tcPr>
            <w:tcW w:w="1330" w:type="dxa"/>
          </w:tcPr>
          <w:p w:rsidR="0096100A" w:rsidRDefault="0096100A" w:rsidP="00925689">
            <w:pPr>
              <w:rPr>
                <w:lang w:val="en-US"/>
              </w:rPr>
            </w:pPr>
            <w:r>
              <w:rPr>
                <w:lang w:val="en-US"/>
              </w:rPr>
              <w:t>500,00</w:t>
            </w:r>
          </w:p>
        </w:tc>
      </w:tr>
      <w:tr w:rsidR="0096100A" w:rsidTr="00925689">
        <w:tc>
          <w:tcPr>
            <w:tcW w:w="1909" w:type="dxa"/>
          </w:tcPr>
          <w:p w:rsidR="0096100A" w:rsidRPr="001C644D" w:rsidRDefault="0096100A" w:rsidP="00925689">
            <w:r w:rsidRPr="001C644D">
              <w:rPr>
                <w:lang w:val="en-US"/>
              </w:rPr>
              <w:t>20</w:t>
            </w:r>
            <w:r>
              <w:t>10</w:t>
            </w:r>
          </w:p>
        </w:tc>
        <w:tc>
          <w:tcPr>
            <w:tcW w:w="1499" w:type="dxa"/>
          </w:tcPr>
          <w:p w:rsidR="0096100A" w:rsidRPr="000956FA" w:rsidRDefault="0096100A" w:rsidP="00925689">
            <w:pPr>
              <w:rPr>
                <w:lang w:val="en-US"/>
              </w:rPr>
            </w:pPr>
            <w:proofErr w:type="spellStart"/>
            <w:r w:rsidRPr="000956FA">
              <w:rPr>
                <w:lang w:val="en-US"/>
              </w:rPr>
              <w:t>Φε</w:t>
            </w:r>
            <w:proofErr w:type="spellEnd"/>
            <w:r w:rsidRPr="000956FA">
              <w:rPr>
                <w:lang w:val="en-US"/>
              </w:rPr>
              <w:t xml:space="preserve">βρουάριος  </w:t>
            </w:r>
          </w:p>
        </w:tc>
        <w:tc>
          <w:tcPr>
            <w:tcW w:w="2419" w:type="dxa"/>
          </w:tcPr>
          <w:p w:rsidR="0096100A" w:rsidRDefault="0096100A" w:rsidP="00925689">
            <w:pPr>
              <w:rPr>
                <w:lang w:val="en-US"/>
              </w:rPr>
            </w:pPr>
            <w:r>
              <w:rPr>
                <w:lang w:val="en-US"/>
              </w:rPr>
              <w:t>400,00</w:t>
            </w:r>
          </w:p>
        </w:tc>
        <w:tc>
          <w:tcPr>
            <w:tcW w:w="1373" w:type="dxa"/>
          </w:tcPr>
          <w:p w:rsidR="0096100A" w:rsidRDefault="0096100A" w:rsidP="00925689">
            <w:pPr>
              <w:rPr>
                <w:lang w:val="en-US"/>
              </w:rPr>
            </w:pPr>
            <w:r>
              <w:rPr>
                <w:lang w:val="en-US"/>
              </w:rPr>
              <w:t>450,00</w:t>
            </w:r>
          </w:p>
        </w:tc>
        <w:tc>
          <w:tcPr>
            <w:tcW w:w="1550" w:type="dxa"/>
          </w:tcPr>
          <w:p w:rsidR="0096100A" w:rsidRDefault="0096100A" w:rsidP="00925689">
            <w:pPr>
              <w:rPr>
                <w:lang w:val="en-US"/>
              </w:rPr>
            </w:pPr>
            <w:r>
              <w:rPr>
                <w:lang w:val="en-US"/>
              </w:rPr>
              <w:t>450,00</w:t>
            </w:r>
          </w:p>
        </w:tc>
        <w:tc>
          <w:tcPr>
            <w:tcW w:w="1330" w:type="dxa"/>
          </w:tcPr>
          <w:p w:rsidR="0096100A" w:rsidRDefault="0096100A" w:rsidP="00925689">
            <w:pPr>
              <w:rPr>
                <w:lang w:val="en-US"/>
              </w:rPr>
            </w:pPr>
            <w:r>
              <w:rPr>
                <w:lang w:val="en-US"/>
              </w:rPr>
              <w:t>500,00</w:t>
            </w:r>
          </w:p>
        </w:tc>
      </w:tr>
      <w:tr w:rsidR="0096100A" w:rsidTr="00925689">
        <w:tc>
          <w:tcPr>
            <w:tcW w:w="1909" w:type="dxa"/>
          </w:tcPr>
          <w:p w:rsidR="0096100A" w:rsidRPr="001C644D" w:rsidRDefault="0096100A" w:rsidP="00925689">
            <w:r w:rsidRPr="001C644D">
              <w:rPr>
                <w:lang w:val="en-US"/>
              </w:rPr>
              <w:t>20</w:t>
            </w:r>
            <w:r>
              <w:t>10</w:t>
            </w:r>
          </w:p>
        </w:tc>
        <w:tc>
          <w:tcPr>
            <w:tcW w:w="1499" w:type="dxa"/>
          </w:tcPr>
          <w:p w:rsidR="0096100A" w:rsidRPr="000956FA" w:rsidRDefault="0096100A" w:rsidP="00925689">
            <w:pPr>
              <w:rPr>
                <w:lang w:val="en-US"/>
              </w:rPr>
            </w:pPr>
            <w:proofErr w:type="spellStart"/>
            <w:r w:rsidRPr="000956FA">
              <w:rPr>
                <w:lang w:val="en-US"/>
              </w:rPr>
              <w:t>Αύγουστος</w:t>
            </w:r>
            <w:proofErr w:type="spellEnd"/>
          </w:p>
        </w:tc>
        <w:tc>
          <w:tcPr>
            <w:tcW w:w="2419" w:type="dxa"/>
          </w:tcPr>
          <w:p w:rsidR="0096100A" w:rsidRDefault="0096100A" w:rsidP="00925689">
            <w:pPr>
              <w:rPr>
                <w:lang w:val="en-US"/>
              </w:rPr>
            </w:pPr>
            <w:r>
              <w:rPr>
                <w:lang w:val="en-US"/>
              </w:rPr>
              <w:t>392,04</w:t>
            </w:r>
          </w:p>
        </w:tc>
        <w:tc>
          <w:tcPr>
            <w:tcW w:w="1373" w:type="dxa"/>
          </w:tcPr>
          <w:p w:rsidR="0096100A" w:rsidRDefault="0096100A" w:rsidP="00925689">
            <w:pPr>
              <w:rPr>
                <w:lang w:val="en-US"/>
              </w:rPr>
            </w:pPr>
            <w:r>
              <w:rPr>
                <w:lang w:val="en-US"/>
              </w:rPr>
              <w:t>441.05</w:t>
            </w:r>
          </w:p>
        </w:tc>
        <w:tc>
          <w:tcPr>
            <w:tcW w:w="1550" w:type="dxa"/>
          </w:tcPr>
          <w:p w:rsidR="0096100A" w:rsidRDefault="0096100A" w:rsidP="00925689">
            <w:pPr>
              <w:rPr>
                <w:lang w:val="en-US"/>
              </w:rPr>
            </w:pPr>
            <w:r>
              <w:rPr>
                <w:lang w:val="en-US"/>
              </w:rPr>
              <w:t>441.05</w:t>
            </w:r>
          </w:p>
        </w:tc>
        <w:tc>
          <w:tcPr>
            <w:tcW w:w="1330" w:type="dxa"/>
          </w:tcPr>
          <w:p w:rsidR="0096100A" w:rsidRDefault="0096100A" w:rsidP="00925689">
            <w:pPr>
              <w:rPr>
                <w:lang w:val="en-US"/>
              </w:rPr>
            </w:pPr>
            <w:r>
              <w:rPr>
                <w:lang w:val="en-US"/>
              </w:rPr>
              <w:t>490,05</w:t>
            </w:r>
          </w:p>
        </w:tc>
      </w:tr>
      <w:tr w:rsidR="0096100A" w:rsidTr="00925689">
        <w:tc>
          <w:tcPr>
            <w:tcW w:w="1909" w:type="dxa"/>
          </w:tcPr>
          <w:p w:rsidR="0096100A" w:rsidRPr="001C644D" w:rsidRDefault="0096100A" w:rsidP="00925689">
            <w:r w:rsidRPr="001C644D">
              <w:rPr>
                <w:lang w:val="en-US"/>
              </w:rPr>
              <w:t>20</w:t>
            </w:r>
            <w:r>
              <w:t>11</w:t>
            </w:r>
          </w:p>
        </w:tc>
        <w:tc>
          <w:tcPr>
            <w:tcW w:w="1499" w:type="dxa"/>
          </w:tcPr>
          <w:p w:rsidR="0096100A" w:rsidRPr="000956FA" w:rsidRDefault="0096100A" w:rsidP="00925689">
            <w:pPr>
              <w:rPr>
                <w:lang w:val="en-US"/>
              </w:rPr>
            </w:pPr>
            <w:proofErr w:type="spellStart"/>
            <w:r w:rsidRPr="000956FA">
              <w:rPr>
                <w:lang w:val="en-US"/>
              </w:rPr>
              <w:t>Φε</w:t>
            </w:r>
            <w:proofErr w:type="spellEnd"/>
            <w:r w:rsidRPr="000956FA">
              <w:rPr>
                <w:lang w:val="en-US"/>
              </w:rPr>
              <w:t xml:space="preserve">βρουάριος  </w:t>
            </w:r>
          </w:p>
        </w:tc>
        <w:tc>
          <w:tcPr>
            <w:tcW w:w="2419" w:type="dxa"/>
          </w:tcPr>
          <w:p w:rsidR="0096100A" w:rsidRDefault="0096100A" w:rsidP="00925689">
            <w:pPr>
              <w:rPr>
                <w:lang w:val="en-US"/>
              </w:rPr>
            </w:pPr>
            <w:r>
              <w:rPr>
                <w:lang w:val="en-US"/>
              </w:rPr>
              <w:t>372,83</w:t>
            </w:r>
          </w:p>
        </w:tc>
        <w:tc>
          <w:tcPr>
            <w:tcW w:w="1373" w:type="dxa"/>
          </w:tcPr>
          <w:p w:rsidR="0096100A" w:rsidRDefault="0096100A" w:rsidP="00925689">
            <w:pPr>
              <w:rPr>
                <w:lang w:val="en-US"/>
              </w:rPr>
            </w:pPr>
            <w:r>
              <w:rPr>
                <w:lang w:val="en-US"/>
              </w:rPr>
              <w:t>419,43</w:t>
            </w:r>
          </w:p>
        </w:tc>
        <w:tc>
          <w:tcPr>
            <w:tcW w:w="1550" w:type="dxa"/>
          </w:tcPr>
          <w:p w:rsidR="0096100A" w:rsidRDefault="0096100A" w:rsidP="00925689">
            <w:pPr>
              <w:rPr>
                <w:lang w:val="en-US"/>
              </w:rPr>
            </w:pPr>
            <w:r>
              <w:rPr>
                <w:lang w:val="en-US"/>
              </w:rPr>
              <w:t>419,43</w:t>
            </w:r>
          </w:p>
        </w:tc>
        <w:tc>
          <w:tcPr>
            <w:tcW w:w="1330" w:type="dxa"/>
          </w:tcPr>
          <w:p w:rsidR="0096100A" w:rsidRDefault="0096100A" w:rsidP="00925689">
            <w:pPr>
              <w:rPr>
                <w:lang w:val="en-US"/>
              </w:rPr>
            </w:pPr>
            <w:r>
              <w:rPr>
                <w:lang w:val="en-US"/>
              </w:rPr>
              <w:t>466,03</w:t>
            </w:r>
          </w:p>
        </w:tc>
      </w:tr>
      <w:tr w:rsidR="0096100A" w:rsidTr="00925689">
        <w:tc>
          <w:tcPr>
            <w:tcW w:w="1909" w:type="dxa"/>
          </w:tcPr>
          <w:p w:rsidR="0096100A" w:rsidRPr="001C644D" w:rsidRDefault="0096100A" w:rsidP="00925689">
            <w:r w:rsidRPr="001C644D">
              <w:rPr>
                <w:lang w:val="en-US"/>
              </w:rPr>
              <w:t>20</w:t>
            </w:r>
            <w:r>
              <w:t>11</w:t>
            </w:r>
          </w:p>
        </w:tc>
        <w:tc>
          <w:tcPr>
            <w:tcW w:w="1499" w:type="dxa"/>
          </w:tcPr>
          <w:p w:rsidR="0096100A" w:rsidRPr="000956FA" w:rsidRDefault="0096100A" w:rsidP="00925689">
            <w:pPr>
              <w:rPr>
                <w:lang w:val="en-US"/>
              </w:rPr>
            </w:pPr>
            <w:proofErr w:type="spellStart"/>
            <w:r w:rsidRPr="000956FA">
              <w:rPr>
                <w:lang w:val="en-US"/>
              </w:rPr>
              <w:t>Αύγουστος</w:t>
            </w:r>
            <w:proofErr w:type="spellEnd"/>
          </w:p>
        </w:tc>
        <w:tc>
          <w:tcPr>
            <w:tcW w:w="2419" w:type="dxa"/>
          </w:tcPr>
          <w:p w:rsidR="0096100A" w:rsidRDefault="0096100A" w:rsidP="00925689">
            <w:pPr>
              <w:rPr>
                <w:lang w:val="en-US"/>
              </w:rPr>
            </w:pPr>
            <w:r>
              <w:rPr>
                <w:lang w:val="en-US"/>
              </w:rPr>
              <w:t>351,01</w:t>
            </w:r>
          </w:p>
        </w:tc>
        <w:tc>
          <w:tcPr>
            <w:tcW w:w="1373" w:type="dxa"/>
          </w:tcPr>
          <w:p w:rsidR="0096100A" w:rsidRDefault="0096100A" w:rsidP="00925689">
            <w:pPr>
              <w:rPr>
                <w:lang w:val="en-US"/>
              </w:rPr>
            </w:pPr>
            <w:r>
              <w:rPr>
                <w:lang w:val="en-US"/>
              </w:rPr>
              <w:t>394,88</w:t>
            </w:r>
          </w:p>
        </w:tc>
        <w:tc>
          <w:tcPr>
            <w:tcW w:w="1550" w:type="dxa"/>
          </w:tcPr>
          <w:p w:rsidR="0096100A" w:rsidRDefault="0096100A" w:rsidP="00925689">
            <w:pPr>
              <w:rPr>
                <w:lang w:val="en-US"/>
              </w:rPr>
            </w:pPr>
            <w:r>
              <w:rPr>
                <w:lang w:val="en-US"/>
              </w:rPr>
              <w:t>394,88</w:t>
            </w:r>
          </w:p>
        </w:tc>
        <w:tc>
          <w:tcPr>
            <w:tcW w:w="1330" w:type="dxa"/>
          </w:tcPr>
          <w:p w:rsidR="0096100A" w:rsidRDefault="0096100A" w:rsidP="00925689">
            <w:pPr>
              <w:rPr>
                <w:lang w:val="en-US"/>
              </w:rPr>
            </w:pPr>
            <w:r>
              <w:rPr>
                <w:lang w:val="en-US"/>
              </w:rPr>
              <w:t>438,76</w:t>
            </w:r>
          </w:p>
        </w:tc>
      </w:tr>
      <w:tr w:rsidR="0096100A" w:rsidTr="00925689">
        <w:tc>
          <w:tcPr>
            <w:tcW w:w="1909" w:type="dxa"/>
          </w:tcPr>
          <w:p w:rsidR="0096100A" w:rsidRPr="001C644D" w:rsidRDefault="0096100A" w:rsidP="00925689">
            <w:r>
              <w:t>2012</w:t>
            </w:r>
          </w:p>
        </w:tc>
        <w:tc>
          <w:tcPr>
            <w:tcW w:w="1499" w:type="dxa"/>
          </w:tcPr>
          <w:p w:rsidR="0096100A" w:rsidRPr="000956FA" w:rsidRDefault="0096100A" w:rsidP="00925689">
            <w:pPr>
              <w:rPr>
                <w:lang w:val="en-US"/>
              </w:rPr>
            </w:pPr>
            <w:proofErr w:type="spellStart"/>
            <w:r w:rsidRPr="000956FA">
              <w:rPr>
                <w:lang w:val="en-US"/>
              </w:rPr>
              <w:t>Φε</w:t>
            </w:r>
            <w:proofErr w:type="spellEnd"/>
            <w:r w:rsidRPr="000956FA">
              <w:rPr>
                <w:lang w:val="en-US"/>
              </w:rPr>
              <w:t xml:space="preserve">βρουάριος  </w:t>
            </w:r>
          </w:p>
        </w:tc>
        <w:tc>
          <w:tcPr>
            <w:tcW w:w="2419" w:type="dxa"/>
          </w:tcPr>
          <w:p w:rsidR="0096100A" w:rsidRDefault="0096100A" w:rsidP="00925689">
            <w:pPr>
              <w:rPr>
                <w:lang w:val="en-US"/>
              </w:rPr>
            </w:pPr>
            <w:r>
              <w:rPr>
                <w:lang w:val="en-US"/>
              </w:rPr>
              <w:t>333,81</w:t>
            </w:r>
          </w:p>
        </w:tc>
        <w:tc>
          <w:tcPr>
            <w:tcW w:w="1373" w:type="dxa"/>
          </w:tcPr>
          <w:p w:rsidR="0096100A" w:rsidRDefault="0096100A" w:rsidP="00925689">
            <w:pPr>
              <w:rPr>
                <w:lang w:val="en-US"/>
              </w:rPr>
            </w:pPr>
            <w:r>
              <w:rPr>
                <w:lang w:val="en-US"/>
              </w:rPr>
              <w:t>375,53</w:t>
            </w:r>
          </w:p>
        </w:tc>
        <w:tc>
          <w:tcPr>
            <w:tcW w:w="1550" w:type="dxa"/>
          </w:tcPr>
          <w:p w:rsidR="0096100A" w:rsidRDefault="0096100A" w:rsidP="00925689">
            <w:pPr>
              <w:rPr>
                <w:lang w:val="en-US"/>
              </w:rPr>
            </w:pPr>
            <w:r>
              <w:rPr>
                <w:lang w:val="en-US"/>
              </w:rPr>
              <w:t>375,53</w:t>
            </w:r>
          </w:p>
        </w:tc>
        <w:tc>
          <w:tcPr>
            <w:tcW w:w="1330" w:type="dxa"/>
          </w:tcPr>
          <w:p w:rsidR="0096100A" w:rsidRDefault="0096100A" w:rsidP="00925689">
            <w:pPr>
              <w:rPr>
                <w:lang w:val="en-US"/>
              </w:rPr>
            </w:pPr>
            <w:r>
              <w:rPr>
                <w:lang w:val="en-US"/>
              </w:rPr>
              <w:t>417,26</w:t>
            </w:r>
          </w:p>
        </w:tc>
      </w:tr>
      <w:tr w:rsidR="0096100A" w:rsidTr="00925689">
        <w:tc>
          <w:tcPr>
            <w:tcW w:w="1909" w:type="dxa"/>
          </w:tcPr>
          <w:p w:rsidR="0096100A" w:rsidRPr="001C644D" w:rsidRDefault="0096100A" w:rsidP="00925689">
            <w:r w:rsidRPr="001C644D">
              <w:rPr>
                <w:lang w:val="en-US"/>
              </w:rPr>
              <w:t>20</w:t>
            </w:r>
            <w:r>
              <w:t>12</w:t>
            </w:r>
          </w:p>
        </w:tc>
        <w:tc>
          <w:tcPr>
            <w:tcW w:w="1499" w:type="dxa"/>
          </w:tcPr>
          <w:p w:rsidR="0096100A" w:rsidRPr="000956FA" w:rsidRDefault="0096100A" w:rsidP="00925689">
            <w:pPr>
              <w:rPr>
                <w:lang w:val="en-US"/>
              </w:rPr>
            </w:pPr>
            <w:proofErr w:type="spellStart"/>
            <w:r w:rsidRPr="000956FA">
              <w:rPr>
                <w:lang w:val="en-US"/>
              </w:rPr>
              <w:t>Αύγουστος</w:t>
            </w:r>
            <w:proofErr w:type="spellEnd"/>
          </w:p>
        </w:tc>
        <w:tc>
          <w:tcPr>
            <w:tcW w:w="2419" w:type="dxa"/>
          </w:tcPr>
          <w:p w:rsidR="0096100A" w:rsidRDefault="0096100A" w:rsidP="00925689">
            <w:pPr>
              <w:rPr>
                <w:lang w:val="en-US"/>
              </w:rPr>
            </w:pPr>
            <w:r>
              <w:rPr>
                <w:lang w:val="en-US"/>
              </w:rPr>
              <w:t>314,27</w:t>
            </w:r>
          </w:p>
        </w:tc>
        <w:tc>
          <w:tcPr>
            <w:tcW w:w="1373" w:type="dxa"/>
          </w:tcPr>
          <w:p w:rsidR="0096100A" w:rsidRDefault="0096100A" w:rsidP="00925689">
            <w:pPr>
              <w:rPr>
                <w:lang w:val="en-US"/>
              </w:rPr>
            </w:pPr>
            <w:r>
              <w:rPr>
                <w:lang w:val="en-US"/>
              </w:rPr>
              <w:t>353,56</w:t>
            </w:r>
          </w:p>
        </w:tc>
        <w:tc>
          <w:tcPr>
            <w:tcW w:w="1550" w:type="dxa"/>
          </w:tcPr>
          <w:p w:rsidR="0096100A" w:rsidRDefault="0096100A" w:rsidP="00925689">
            <w:pPr>
              <w:rPr>
                <w:lang w:val="en-US"/>
              </w:rPr>
            </w:pPr>
            <w:r>
              <w:rPr>
                <w:lang w:val="en-US"/>
              </w:rPr>
              <w:t>353,56</w:t>
            </w:r>
          </w:p>
        </w:tc>
        <w:tc>
          <w:tcPr>
            <w:tcW w:w="1330" w:type="dxa"/>
          </w:tcPr>
          <w:p w:rsidR="0096100A" w:rsidRDefault="0096100A" w:rsidP="00925689">
            <w:pPr>
              <w:rPr>
                <w:lang w:val="en-US"/>
              </w:rPr>
            </w:pPr>
            <w:r>
              <w:rPr>
                <w:lang w:val="en-US"/>
              </w:rPr>
              <w:t>392,84</w:t>
            </w:r>
          </w:p>
        </w:tc>
      </w:tr>
      <w:tr w:rsidR="0096100A" w:rsidTr="00925689">
        <w:tc>
          <w:tcPr>
            <w:tcW w:w="1909" w:type="dxa"/>
          </w:tcPr>
          <w:p w:rsidR="0096100A" w:rsidRPr="001C644D" w:rsidRDefault="0096100A" w:rsidP="00925689">
            <w:r w:rsidRPr="001C644D">
              <w:rPr>
                <w:lang w:val="en-US"/>
              </w:rPr>
              <w:t>20</w:t>
            </w:r>
            <w:r>
              <w:t>13</w:t>
            </w:r>
          </w:p>
        </w:tc>
        <w:tc>
          <w:tcPr>
            <w:tcW w:w="1499" w:type="dxa"/>
          </w:tcPr>
          <w:p w:rsidR="0096100A" w:rsidRPr="000956FA" w:rsidRDefault="0096100A" w:rsidP="00925689">
            <w:pPr>
              <w:rPr>
                <w:lang w:val="en-US"/>
              </w:rPr>
            </w:pPr>
            <w:proofErr w:type="spellStart"/>
            <w:r w:rsidRPr="000956FA">
              <w:rPr>
                <w:lang w:val="en-US"/>
              </w:rPr>
              <w:t>Φε</w:t>
            </w:r>
            <w:proofErr w:type="spellEnd"/>
            <w:r w:rsidRPr="000956FA">
              <w:rPr>
                <w:lang w:val="en-US"/>
              </w:rPr>
              <w:t xml:space="preserve">βρουάριος  </w:t>
            </w:r>
          </w:p>
        </w:tc>
        <w:tc>
          <w:tcPr>
            <w:tcW w:w="2419" w:type="dxa"/>
          </w:tcPr>
          <w:p w:rsidR="0096100A" w:rsidRDefault="0096100A" w:rsidP="00925689">
            <w:pPr>
              <w:rPr>
                <w:lang w:val="en-US"/>
              </w:rPr>
            </w:pPr>
            <w:r>
              <w:rPr>
                <w:lang w:val="en-US"/>
              </w:rPr>
              <w:t>298,87</w:t>
            </w:r>
          </w:p>
        </w:tc>
        <w:tc>
          <w:tcPr>
            <w:tcW w:w="1373" w:type="dxa"/>
          </w:tcPr>
          <w:p w:rsidR="0096100A" w:rsidRDefault="0096100A" w:rsidP="00925689">
            <w:pPr>
              <w:rPr>
                <w:lang w:val="en-US"/>
              </w:rPr>
            </w:pPr>
            <w:r>
              <w:rPr>
                <w:lang w:val="en-US"/>
              </w:rPr>
              <w:t>336,23</w:t>
            </w:r>
          </w:p>
        </w:tc>
        <w:tc>
          <w:tcPr>
            <w:tcW w:w="1550" w:type="dxa"/>
          </w:tcPr>
          <w:p w:rsidR="0096100A" w:rsidRDefault="0096100A" w:rsidP="00925689">
            <w:pPr>
              <w:rPr>
                <w:lang w:val="en-US"/>
              </w:rPr>
            </w:pPr>
            <w:r>
              <w:rPr>
                <w:lang w:val="en-US"/>
              </w:rPr>
              <w:t>336,23</w:t>
            </w:r>
          </w:p>
        </w:tc>
        <w:tc>
          <w:tcPr>
            <w:tcW w:w="1330" w:type="dxa"/>
          </w:tcPr>
          <w:p w:rsidR="0096100A" w:rsidRDefault="0096100A" w:rsidP="00925689">
            <w:pPr>
              <w:rPr>
                <w:lang w:val="en-US"/>
              </w:rPr>
            </w:pPr>
            <w:r>
              <w:rPr>
                <w:lang w:val="en-US"/>
              </w:rPr>
              <w:t>373,59</w:t>
            </w:r>
          </w:p>
        </w:tc>
      </w:tr>
      <w:tr w:rsidR="0096100A" w:rsidTr="00925689">
        <w:tc>
          <w:tcPr>
            <w:tcW w:w="1909" w:type="dxa"/>
          </w:tcPr>
          <w:p w:rsidR="0096100A" w:rsidRPr="001C644D" w:rsidRDefault="0096100A" w:rsidP="00925689">
            <w:r w:rsidRPr="001C644D">
              <w:rPr>
                <w:lang w:val="en-US"/>
              </w:rPr>
              <w:lastRenderedPageBreak/>
              <w:t>20</w:t>
            </w:r>
            <w:r>
              <w:t>13</w:t>
            </w:r>
          </w:p>
        </w:tc>
        <w:tc>
          <w:tcPr>
            <w:tcW w:w="1499" w:type="dxa"/>
          </w:tcPr>
          <w:p w:rsidR="0096100A" w:rsidRPr="000956FA" w:rsidRDefault="0096100A" w:rsidP="00925689">
            <w:pPr>
              <w:rPr>
                <w:lang w:val="en-US"/>
              </w:rPr>
            </w:pPr>
            <w:proofErr w:type="spellStart"/>
            <w:r w:rsidRPr="000956FA">
              <w:rPr>
                <w:lang w:val="en-US"/>
              </w:rPr>
              <w:t>Αύγουστος</w:t>
            </w:r>
            <w:proofErr w:type="spellEnd"/>
          </w:p>
        </w:tc>
        <w:tc>
          <w:tcPr>
            <w:tcW w:w="2419" w:type="dxa"/>
          </w:tcPr>
          <w:p w:rsidR="0096100A" w:rsidRDefault="0096100A" w:rsidP="00925689">
            <w:pPr>
              <w:rPr>
                <w:lang w:val="en-US"/>
              </w:rPr>
            </w:pPr>
            <w:r>
              <w:rPr>
                <w:lang w:val="en-US"/>
              </w:rPr>
              <w:t>281,38</w:t>
            </w:r>
          </w:p>
        </w:tc>
        <w:tc>
          <w:tcPr>
            <w:tcW w:w="1373" w:type="dxa"/>
          </w:tcPr>
          <w:p w:rsidR="0096100A" w:rsidRDefault="0096100A" w:rsidP="00925689">
            <w:pPr>
              <w:rPr>
                <w:lang w:val="en-US"/>
              </w:rPr>
            </w:pPr>
            <w:r>
              <w:rPr>
                <w:lang w:val="en-US"/>
              </w:rPr>
              <w:t>316,55</w:t>
            </w:r>
          </w:p>
        </w:tc>
        <w:tc>
          <w:tcPr>
            <w:tcW w:w="1550" w:type="dxa"/>
          </w:tcPr>
          <w:p w:rsidR="0096100A" w:rsidRDefault="0096100A" w:rsidP="00925689">
            <w:pPr>
              <w:rPr>
                <w:lang w:val="en-US"/>
              </w:rPr>
            </w:pPr>
            <w:r>
              <w:rPr>
                <w:lang w:val="en-US"/>
              </w:rPr>
              <w:t>316,55</w:t>
            </w:r>
          </w:p>
        </w:tc>
        <w:tc>
          <w:tcPr>
            <w:tcW w:w="1330" w:type="dxa"/>
          </w:tcPr>
          <w:p w:rsidR="0096100A" w:rsidRDefault="0096100A" w:rsidP="00925689">
            <w:pPr>
              <w:rPr>
                <w:lang w:val="en-US"/>
              </w:rPr>
            </w:pPr>
            <w:r>
              <w:rPr>
                <w:lang w:val="en-US"/>
              </w:rPr>
              <w:t>351,72</w:t>
            </w:r>
          </w:p>
        </w:tc>
      </w:tr>
      <w:tr w:rsidR="0096100A" w:rsidTr="00925689">
        <w:tc>
          <w:tcPr>
            <w:tcW w:w="1909" w:type="dxa"/>
          </w:tcPr>
          <w:p w:rsidR="0096100A" w:rsidRPr="001C644D" w:rsidRDefault="0096100A" w:rsidP="00925689">
            <w:r w:rsidRPr="001C644D">
              <w:rPr>
                <w:lang w:val="en-US"/>
              </w:rPr>
              <w:t>20</w:t>
            </w:r>
            <w:r>
              <w:t>14</w:t>
            </w:r>
          </w:p>
        </w:tc>
        <w:tc>
          <w:tcPr>
            <w:tcW w:w="1499" w:type="dxa"/>
          </w:tcPr>
          <w:p w:rsidR="0096100A" w:rsidRPr="000956FA" w:rsidRDefault="0096100A" w:rsidP="00925689">
            <w:pPr>
              <w:rPr>
                <w:lang w:val="en-US"/>
              </w:rPr>
            </w:pPr>
            <w:proofErr w:type="spellStart"/>
            <w:r w:rsidRPr="000956FA">
              <w:rPr>
                <w:lang w:val="en-US"/>
              </w:rPr>
              <w:t>Φε</w:t>
            </w:r>
            <w:proofErr w:type="spellEnd"/>
            <w:r w:rsidRPr="000956FA">
              <w:rPr>
                <w:lang w:val="en-US"/>
              </w:rPr>
              <w:t xml:space="preserve">βρουάριος  </w:t>
            </w:r>
          </w:p>
        </w:tc>
        <w:tc>
          <w:tcPr>
            <w:tcW w:w="2419" w:type="dxa"/>
          </w:tcPr>
          <w:p w:rsidR="0096100A" w:rsidRDefault="0096100A" w:rsidP="00925689">
            <w:pPr>
              <w:rPr>
                <w:lang w:val="en-US"/>
              </w:rPr>
            </w:pPr>
            <w:r>
              <w:rPr>
                <w:lang w:val="en-US"/>
              </w:rPr>
              <w:t>268,94</w:t>
            </w:r>
          </w:p>
        </w:tc>
        <w:tc>
          <w:tcPr>
            <w:tcW w:w="1373" w:type="dxa"/>
          </w:tcPr>
          <w:p w:rsidR="0096100A" w:rsidRDefault="0096100A" w:rsidP="00925689">
            <w:pPr>
              <w:rPr>
                <w:lang w:val="en-US"/>
              </w:rPr>
            </w:pPr>
            <w:r>
              <w:rPr>
                <w:lang w:val="en-US"/>
              </w:rPr>
              <w:t>302,56</w:t>
            </w:r>
          </w:p>
        </w:tc>
        <w:tc>
          <w:tcPr>
            <w:tcW w:w="1550" w:type="dxa"/>
          </w:tcPr>
          <w:p w:rsidR="0096100A" w:rsidRDefault="0096100A" w:rsidP="00925689">
            <w:pPr>
              <w:rPr>
                <w:lang w:val="en-US"/>
              </w:rPr>
            </w:pPr>
            <w:r>
              <w:rPr>
                <w:lang w:val="en-US"/>
              </w:rPr>
              <w:t>302,56</w:t>
            </w:r>
          </w:p>
        </w:tc>
        <w:tc>
          <w:tcPr>
            <w:tcW w:w="1330" w:type="dxa"/>
          </w:tcPr>
          <w:p w:rsidR="0096100A" w:rsidRDefault="0096100A" w:rsidP="00925689">
            <w:pPr>
              <w:rPr>
                <w:lang w:val="en-US"/>
              </w:rPr>
            </w:pPr>
            <w:r>
              <w:rPr>
                <w:lang w:val="en-US"/>
              </w:rPr>
              <w:t>336,18</w:t>
            </w:r>
          </w:p>
        </w:tc>
      </w:tr>
      <w:tr w:rsidR="0096100A" w:rsidTr="00925689">
        <w:tc>
          <w:tcPr>
            <w:tcW w:w="1909" w:type="dxa"/>
          </w:tcPr>
          <w:p w:rsidR="0096100A" w:rsidRPr="001C644D" w:rsidRDefault="0096100A" w:rsidP="00925689">
            <w:r w:rsidRPr="001C644D">
              <w:rPr>
                <w:lang w:val="en-US"/>
              </w:rPr>
              <w:t>20</w:t>
            </w:r>
            <w:r>
              <w:t>14</w:t>
            </w:r>
          </w:p>
        </w:tc>
        <w:tc>
          <w:tcPr>
            <w:tcW w:w="1499" w:type="dxa"/>
          </w:tcPr>
          <w:p w:rsidR="0096100A" w:rsidRPr="000956FA" w:rsidRDefault="0096100A" w:rsidP="00925689">
            <w:pPr>
              <w:rPr>
                <w:lang w:val="en-US"/>
              </w:rPr>
            </w:pPr>
            <w:proofErr w:type="spellStart"/>
            <w:r w:rsidRPr="000956FA">
              <w:rPr>
                <w:lang w:val="en-US"/>
              </w:rPr>
              <w:t>Αύγουστος</w:t>
            </w:r>
            <w:proofErr w:type="spellEnd"/>
          </w:p>
        </w:tc>
        <w:tc>
          <w:tcPr>
            <w:tcW w:w="2419" w:type="dxa"/>
          </w:tcPr>
          <w:p w:rsidR="0096100A" w:rsidRDefault="0096100A" w:rsidP="00925689">
            <w:pPr>
              <w:rPr>
                <w:lang w:val="en-US"/>
              </w:rPr>
            </w:pPr>
            <w:r>
              <w:rPr>
                <w:lang w:val="en-US"/>
              </w:rPr>
              <w:t>260,97</w:t>
            </w:r>
          </w:p>
        </w:tc>
        <w:tc>
          <w:tcPr>
            <w:tcW w:w="1373" w:type="dxa"/>
          </w:tcPr>
          <w:p w:rsidR="0096100A" w:rsidRDefault="0096100A" w:rsidP="00925689">
            <w:pPr>
              <w:rPr>
                <w:lang w:val="en-US"/>
              </w:rPr>
            </w:pPr>
            <w:r>
              <w:rPr>
                <w:lang w:val="en-US"/>
              </w:rPr>
              <w:t>293,59</w:t>
            </w:r>
          </w:p>
        </w:tc>
        <w:tc>
          <w:tcPr>
            <w:tcW w:w="1550" w:type="dxa"/>
          </w:tcPr>
          <w:p w:rsidR="0096100A" w:rsidRDefault="0096100A" w:rsidP="00925689">
            <w:pPr>
              <w:rPr>
                <w:lang w:val="en-US"/>
              </w:rPr>
            </w:pPr>
            <w:r>
              <w:rPr>
                <w:lang w:val="en-US"/>
              </w:rPr>
              <w:t>293,59</w:t>
            </w:r>
          </w:p>
        </w:tc>
        <w:tc>
          <w:tcPr>
            <w:tcW w:w="1330" w:type="dxa"/>
          </w:tcPr>
          <w:p w:rsidR="0096100A" w:rsidRDefault="0096100A" w:rsidP="00925689">
            <w:pPr>
              <w:rPr>
                <w:lang w:val="en-US"/>
              </w:rPr>
            </w:pPr>
            <w:r>
              <w:rPr>
                <w:lang w:val="en-US"/>
              </w:rPr>
              <w:t>326,22</w:t>
            </w:r>
          </w:p>
        </w:tc>
      </w:tr>
      <w:tr w:rsidR="0096100A" w:rsidTr="00925689">
        <w:tc>
          <w:tcPr>
            <w:tcW w:w="1909" w:type="dxa"/>
          </w:tcPr>
          <w:p w:rsidR="0096100A" w:rsidRPr="0096100A" w:rsidRDefault="0096100A" w:rsidP="00925689">
            <w:r w:rsidRPr="0096100A">
              <w:t xml:space="preserve">Για κάθε έτος ν από </w:t>
            </w:r>
          </w:p>
          <w:p w:rsidR="0096100A" w:rsidRPr="0096100A" w:rsidRDefault="0096100A" w:rsidP="00925689">
            <w:r w:rsidRPr="0096100A">
              <w:t>το 2015 και μετά</w:t>
            </w:r>
          </w:p>
        </w:tc>
        <w:tc>
          <w:tcPr>
            <w:tcW w:w="1499" w:type="dxa"/>
          </w:tcPr>
          <w:p w:rsidR="0096100A" w:rsidRPr="0096100A" w:rsidRDefault="0096100A" w:rsidP="00925689"/>
        </w:tc>
        <w:tc>
          <w:tcPr>
            <w:tcW w:w="2419" w:type="dxa"/>
          </w:tcPr>
          <w:p w:rsidR="0096100A" w:rsidRPr="00721BB5" w:rsidRDefault="0096100A" w:rsidP="00925689">
            <w:pPr>
              <w:rPr>
                <w:lang w:val="en-US"/>
              </w:rPr>
            </w:pPr>
            <w:r>
              <w:rPr>
                <w:lang w:val="en-US"/>
              </w:rPr>
              <w:t>1,3</w:t>
            </w:r>
            <w:r w:rsidRPr="00721BB5">
              <w:rPr>
                <w:lang w:val="en-US"/>
              </w:rPr>
              <w:t xml:space="preserve">χμ </w:t>
            </w:r>
          </w:p>
          <w:p w:rsidR="0096100A" w:rsidRPr="00721BB5" w:rsidRDefault="0096100A" w:rsidP="00925689">
            <w:pPr>
              <w:rPr>
                <w:lang w:val="en-US"/>
              </w:rPr>
            </w:pPr>
            <w:r w:rsidRPr="00721BB5">
              <w:rPr>
                <w:lang w:val="en-US"/>
              </w:rPr>
              <w:t>ΟΤΣν-1</w:t>
            </w:r>
          </w:p>
        </w:tc>
        <w:tc>
          <w:tcPr>
            <w:tcW w:w="1373" w:type="dxa"/>
          </w:tcPr>
          <w:p w:rsidR="0096100A" w:rsidRPr="00721BB5" w:rsidRDefault="0096100A" w:rsidP="00925689">
            <w:pPr>
              <w:rPr>
                <w:lang w:val="en-US"/>
              </w:rPr>
            </w:pPr>
            <w:r w:rsidRPr="00721BB5">
              <w:rPr>
                <w:lang w:val="en-US"/>
              </w:rPr>
              <w:t xml:space="preserve">1,4χμ </w:t>
            </w:r>
          </w:p>
          <w:p w:rsidR="0096100A" w:rsidRPr="00721BB5" w:rsidRDefault="0096100A" w:rsidP="00925689">
            <w:pPr>
              <w:rPr>
                <w:lang w:val="en-US"/>
              </w:rPr>
            </w:pPr>
            <w:r w:rsidRPr="00721BB5">
              <w:rPr>
                <w:lang w:val="en-US"/>
              </w:rPr>
              <w:t>ΟΤΣν-1</w:t>
            </w:r>
          </w:p>
        </w:tc>
        <w:tc>
          <w:tcPr>
            <w:tcW w:w="1550" w:type="dxa"/>
          </w:tcPr>
          <w:p w:rsidR="0096100A" w:rsidRPr="00721BB5" w:rsidRDefault="0096100A" w:rsidP="00925689">
            <w:pPr>
              <w:rPr>
                <w:lang w:val="en-US"/>
              </w:rPr>
            </w:pPr>
            <w:r w:rsidRPr="00721BB5">
              <w:rPr>
                <w:lang w:val="en-US"/>
              </w:rPr>
              <w:t xml:space="preserve">1,4χμ </w:t>
            </w:r>
          </w:p>
          <w:p w:rsidR="0096100A" w:rsidRPr="00721BB5" w:rsidRDefault="0096100A" w:rsidP="00925689">
            <w:pPr>
              <w:rPr>
                <w:lang w:val="en-US"/>
              </w:rPr>
            </w:pPr>
            <w:r w:rsidRPr="00721BB5">
              <w:rPr>
                <w:lang w:val="en-US"/>
              </w:rPr>
              <w:t>ΟΤΣν-1</w:t>
            </w:r>
          </w:p>
        </w:tc>
        <w:tc>
          <w:tcPr>
            <w:tcW w:w="1330" w:type="dxa"/>
          </w:tcPr>
          <w:p w:rsidR="0096100A" w:rsidRPr="00721BB5" w:rsidRDefault="0096100A" w:rsidP="00925689">
            <w:pPr>
              <w:rPr>
                <w:lang w:val="en-US"/>
              </w:rPr>
            </w:pPr>
            <w:r>
              <w:rPr>
                <w:lang w:val="en-US"/>
              </w:rPr>
              <w:t>1,5</w:t>
            </w:r>
            <w:r w:rsidRPr="00721BB5">
              <w:rPr>
                <w:lang w:val="en-US"/>
              </w:rPr>
              <w:t xml:space="preserve">χμ </w:t>
            </w:r>
          </w:p>
          <w:p w:rsidR="0096100A" w:rsidRPr="00721BB5" w:rsidRDefault="0096100A" w:rsidP="00925689">
            <w:pPr>
              <w:rPr>
                <w:lang w:val="en-US"/>
              </w:rPr>
            </w:pPr>
            <w:r w:rsidRPr="00721BB5">
              <w:rPr>
                <w:lang w:val="en-US"/>
              </w:rPr>
              <w:t>ΟΤΣν-1</w:t>
            </w:r>
          </w:p>
        </w:tc>
      </w:tr>
    </w:tbl>
    <w:p w:rsidR="0096100A" w:rsidRPr="00F20B06" w:rsidRDefault="0096100A" w:rsidP="0096100A">
      <w:r>
        <w:t>μΟΤΣν-1: Μέση Οριακή Τιμή Συστήματος κατά το προηγούμενο έτος ν-</w:t>
      </w:r>
    </w:p>
    <w:p w:rsidR="0096100A" w:rsidRDefault="0096100A" w:rsidP="0096100A">
      <w:r>
        <w:t xml:space="preserve">Επίσης, όρισε ότι η σύμβαση αγοραπωλησίας ηλεκτρικής ενέργειας που παράγεται από </w:t>
      </w:r>
      <w:proofErr w:type="spellStart"/>
      <w:r>
        <w:t>φωτοβολταϊκούς</w:t>
      </w:r>
      <w:proofErr w:type="spellEnd"/>
      <w:r>
        <w:t xml:space="preserve"> σταθμούς θα έχει διάρκεια 20 ετών και θα </w:t>
      </w:r>
      <w:proofErr w:type="spellStart"/>
      <w:r>
        <w:t>συνομολογείται</w:t>
      </w:r>
      <w:proofErr w:type="spellEnd"/>
      <w:r>
        <w:t xml:space="preserve"> με την τιμή αναφοράς του άνω πίνακα που αντιστοιχεί στο μήνα και έτος υπογραφής της σύμβασης, υπό τον όρο της έναρξης δοκιμαστικής λειτουργίας ή αν αυτή δεν προβλέπεται, ενεργοποίησης της σύνδεσης του σταθμού εντός συγκεκριμένης προθεσμίας, άλλως θα ισχύει η τιμή του μήνα έναρξης δοκιμαστικής λειτουργίας  ή  ενεργοποίησης  της  σύνδεσης,  σύμφωνα  με  την  τότε ισχύ του σταθμού.</w:t>
      </w:r>
    </w:p>
    <w:p w:rsidR="0096100A" w:rsidRDefault="0096100A" w:rsidP="0096100A"/>
    <w:p w:rsidR="0096100A" w:rsidRDefault="0096100A" w:rsidP="0096100A">
      <w:r>
        <w:t xml:space="preserve">Ορίστηκε  επιπλέον  ότι  η  άδεια  παραγωγής ενέργειας ή η απόφαση εξαίρεσης για παραγωγή ηλεκτρικής ενέργειας από </w:t>
      </w:r>
      <w:proofErr w:type="spellStart"/>
      <w:r>
        <w:t>φωτοβολταϊκούς</w:t>
      </w:r>
      <w:proofErr w:type="spellEnd"/>
      <w:r>
        <w:t xml:space="preserve"> σταθμούς απαγορεύεται να μεταβιβασθεί προ της έναρξης λειτουργίας αυτών. Από την απαγόρευση  αυτή  μεταγενέστερα  (Ν  3769/2009, άρθρο 19 παρ. 7, ΦΕΚ Α’ 105/1.7.2009) εξαιρέθηκε η περίπτωση κατά την οποία στη μεταβιβάζουσα εταιρεία ανήκει καθ’ ολοκληρίαν το εταιρικό κεφάλαιο της αποκτώσας εταιρείας. Τέλος, ο Ν 3734/2009 (άρθρο 27Α παρ. 8) προέβλεψε την κατάρτιση Ειδικού Προγράμματος Ανάπτυξης Φωτοβολταϊκών Συστημάτων σε κτιριακές εγκαταστάσεις και ιδίως σε στέγες και προσόψεις. </w:t>
      </w:r>
    </w:p>
    <w:p w:rsidR="0096100A" w:rsidRDefault="0096100A" w:rsidP="0096100A"/>
    <w:p w:rsidR="0096100A" w:rsidRPr="00C11657" w:rsidRDefault="0096100A" w:rsidP="0096100A">
      <w:pPr>
        <w:rPr>
          <w:b/>
          <w:color w:val="008000"/>
          <w:u w:val="single"/>
        </w:rPr>
      </w:pPr>
      <w:r w:rsidRPr="00C11657">
        <w:rPr>
          <w:b/>
          <w:color w:val="008000"/>
          <w:u w:val="single"/>
        </w:rPr>
        <w:t>«Φωτοβολταϊκά στις στέγες»</w:t>
      </w:r>
    </w:p>
    <w:p w:rsidR="0096100A" w:rsidRDefault="0096100A" w:rsidP="0096100A">
      <w:r>
        <w:rPr>
          <w:noProof/>
        </w:rPr>
        <w:drawing>
          <wp:anchor distT="0" distB="0" distL="114300" distR="114300" simplePos="0" relativeHeight="251668480" behindDoc="0" locked="0" layoutInCell="1" allowOverlap="1">
            <wp:simplePos x="0" y="0"/>
            <wp:positionH relativeFrom="column">
              <wp:posOffset>2171700</wp:posOffset>
            </wp:positionH>
            <wp:positionV relativeFrom="paragraph">
              <wp:posOffset>53340</wp:posOffset>
            </wp:positionV>
            <wp:extent cx="3810000" cy="2543175"/>
            <wp:effectExtent l="0" t="0" r="0" b="0"/>
            <wp:wrapSquare wrapText="bothSides"/>
            <wp:docPr id="21" name="Picture 21" descr="http://www.selasenergy.gr/images/solarro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elasenergy.gr/images/solarroof.jpg"/>
                    <pic:cNvPicPr>
                      <a:picLocks noChangeAspect="1" noChangeArrowheads="1"/>
                    </pic:cNvPicPr>
                  </pic:nvPicPr>
                  <pic:blipFill>
                    <a:blip r:embed="rId73" r:link="rId74">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100A" w:rsidRDefault="0096100A" w:rsidP="0096100A">
      <w:r>
        <w:t xml:space="preserve">Δυνάμει  της  άνω  σχετικής  πρόβλεψης  του Ν   3734/2009,   υπογράφηκε   ΚΥΑ   (ΦΕΚ   Β’ 1079/4.6.2009) </w:t>
      </w:r>
      <w:proofErr w:type="spellStart"/>
      <w:r>
        <w:t>καταρτίζουσα</w:t>
      </w:r>
      <w:proofErr w:type="spellEnd"/>
      <w:r>
        <w:t xml:space="preserve"> Ειδικό </w:t>
      </w:r>
      <w:proofErr w:type="spellStart"/>
      <w:r>
        <w:t>Πρόγραμ</w:t>
      </w:r>
      <w:proofErr w:type="spellEnd"/>
      <w:r>
        <w:t xml:space="preserve">-μα  Ανάπτυξης  φωτοβολταϊκών  συστημάτων μέχρι  10  </w:t>
      </w:r>
      <w:proofErr w:type="spellStart"/>
      <w:r>
        <w:t>kWp</w:t>
      </w:r>
      <w:proofErr w:type="spellEnd"/>
      <w:r>
        <w:t xml:space="preserve">,  σε δώματα  ή  στέγες,  συμπεριλαμβανόμενων των στεγάστρων βεραντών, κτιρίων  κατοικίας  ή  στέγασης  πολύ  μικρών επιχειρήσεων,  διάρκειας  έως  31.12.2019,  για παραγωγή ενέργειας που εγχέεται στο Δίκτυο, εξαιρουμένων των μη Διασυνδεδεμένων με το ηπειρωτικό Σύστημα της χώρας νήσων. Δικαίωμα ένταξης στο Πρόγραμμα έχουν </w:t>
      </w:r>
      <w:proofErr w:type="spellStart"/>
      <w:r>
        <w:t>φυ-σικά</w:t>
      </w:r>
      <w:proofErr w:type="spellEnd"/>
      <w:r>
        <w:t xml:space="preserve"> πρόσωπα μη επιτηδευματίες και φυσικά/νομικά πρόσωπα επιτηδευματίες - πολύ μικρές επιχειρήσεις,  κύριοι  του  χώρου  στον  οποίο εγκαθίσταται το </w:t>
      </w:r>
      <w:proofErr w:type="spellStart"/>
      <w:r>
        <w:t>φωτοβολταϊκό</w:t>
      </w:r>
      <w:proofErr w:type="spellEnd"/>
      <w:r>
        <w:t xml:space="preserve"> </w:t>
      </w:r>
      <w:proofErr w:type="spellStart"/>
      <w:r>
        <w:t>σύστημα.Σε</w:t>
      </w:r>
      <w:proofErr w:type="spellEnd"/>
      <w:r>
        <w:t xml:space="preserve">  κοινόχρηστο  ή  </w:t>
      </w:r>
      <w:proofErr w:type="spellStart"/>
      <w:r>
        <w:t>κοινόκτητο</w:t>
      </w:r>
      <w:proofErr w:type="spellEnd"/>
      <w:r>
        <w:t xml:space="preserve">  χώρο  κτιρίου επιτρέπεται η εγκατάσταση ενός μόνο συστήματος.  Δικαίωμα  ένταξης έχουν  οι  συνιδιοκτήτες εκπροσωπούμενοι από το διαχειριστή ή  ένας  εξ  αυτών  κατόπιν παραχώρησης  της χρήσης του χώρου από τους λοιπούς συνιδιοκτήτες. Προϋπόθεση αποτελεί η συμφωνία του συνόλου των συνιδιοκτητών αποδεικνυόμενη με πρακτικό ομόφωνης απόφασης της γενικής συνέλευσης ή με έγγραφη συμφωνία όλων  των συνιδιοκτητών.  Επιτρέπεται  η  παραχώρηση  χρήσης  χώρου  για  την  εγκατάσταση </w:t>
      </w:r>
      <w:proofErr w:type="spellStart"/>
      <w:r>
        <w:t>φωτοβολταϊκού</w:t>
      </w:r>
      <w:proofErr w:type="spellEnd"/>
      <w:r>
        <w:t xml:space="preserve"> συστήματος, μετά από έγγραφη  συμφωνία  του  κυρίου  του  χώρου </w:t>
      </w:r>
    </w:p>
    <w:p w:rsidR="0096100A" w:rsidRDefault="0096100A" w:rsidP="0096100A">
      <w:r>
        <w:t xml:space="preserve">αυτού,  σε  κύριο  οριζόντιας  ιδιοκτησίας  του κτιρίου όπου βρίσκεται ο χώρος. Προϋποθέσεις ένταξης είναι: ύπαρξη ενεργής σύνδεσης κατανάλωσης ηλεκτρικού ρεύματος στο όνομα του κυρίου του </w:t>
      </w:r>
      <w:proofErr w:type="spellStart"/>
      <w:r>
        <w:t>φωτοβολταϊκού</w:t>
      </w:r>
      <w:proofErr w:type="spellEnd"/>
      <w:r>
        <w:t xml:space="preserve"> στο κτίριο όπου το σύστημα εγκαθίσταται, μέρος </w:t>
      </w:r>
      <w:r>
        <w:lastRenderedPageBreak/>
        <w:t xml:space="preserve">των θερμικών αναγκών σε ζεστό νερό χρήσης της ιδιοκτησίας, εφόσον αυτή χρησιμοποιείται για κατοικία, πρέπει να καλύπτεται με χρήση ΑΠΕ, μη ύπαρξη δημόσιας ενίσχυσης στο πλαίσιο του Αναπτυξιακού - Επενδυτικού νόμου, των συγχρηματοδοτούμενων από την ΕΕ δράσεων χρηματοδότησης και οποιουδήποτε άλλου προγράμματος χρηματοδότησης. Η  Σύμβαση  Συμψηφισμού  για  </w:t>
      </w:r>
      <w:proofErr w:type="spellStart"/>
      <w:r>
        <w:t>φωτοβολταϊκό</w:t>
      </w:r>
      <w:proofErr w:type="spellEnd"/>
      <w:r>
        <w:t xml:space="preserve"> σύστημα συνάπτεται μεταξύ κυρίου του </w:t>
      </w:r>
      <w:proofErr w:type="spellStart"/>
      <w:r>
        <w:t>φωτοβολταϊκού</w:t>
      </w:r>
      <w:proofErr w:type="spellEnd"/>
      <w:r>
        <w:t xml:space="preserve"> και ΔΕΗ ή άλλου προμηθευτή που ηλεκτροδοτεί τις καταναλώσεις του στο κτίριο, όπου εγκαθίσταται το </w:t>
      </w:r>
      <w:proofErr w:type="spellStart"/>
      <w:r>
        <w:t>φωτοβολταϊκό</w:t>
      </w:r>
      <w:proofErr w:type="spellEnd"/>
      <w:r>
        <w:t xml:space="preserve"> σύστημα, για 25 έτη, με έναρξη ισχύος την ημερομηνία ενεργοποίησης της σύνδεσης του συστήματος. Η εν λόγω Σύμβαση </w:t>
      </w:r>
      <w:proofErr w:type="spellStart"/>
      <w:r>
        <w:t>συνομολογείται</w:t>
      </w:r>
      <w:proofErr w:type="spellEnd"/>
      <w:r>
        <w:t xml:space="preserve"> με σταθερή τιμή αναφοράς και αντιστοιχεί στο έτος που </w:t>
      </w:r>
    </w:p>
    <w:p w:rsidR="0096100A" w:rsidRDefault="0096100A" w:rsidP="0096100A">
      <w:r>
        <w:rPr>
          <w:noProof/>
        </w:rPr>
        <w:drawing>
          <wp:anchor distT="0" distB="0" distL="114300" distR="114300" simplePos="0" relativeHeight="251669504" behindDoc="0" locked="0" layoutInCell="1" allowOverlap="1">
            <wp:simplePos x="0" y="0"/>
            <wp:positionH relativeFrom="column">
              <wp:posOffset>0</wp:posOffset>
            </wp:positionH>
            <wp:positionV relativeFrom="paragraph">
              <wp:posOffset>-1394460</wp:posOffset>
            </wp:positionV>
            <wp:extent cx="2619375" cy="1962785"/>
            <wp:effectExtent l="0" t="0" r="0" b="0"/>
            <wp:wrapSquare wrapText="bothSides"/>
            <wp:docPr id="19" name="Picture 19" descr="http://www.energypress.gr/resource-api/energypress/contentObject/Tis-dynatothtes-toy-net-metering-anelyse-h-Kaykas-se-hmerida/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energypress.gr/resource-api/energypress/contentObject/Tis-dynatothtes-toy-net-metering-anelyse-h-Kaykas-se-hmerida/image"/>
                    <pic:cNvPicPr>
                      <a:picLocks noChangeAspect="1" noChangeArrowheads="1"/>
                    </pic:cNvPicPr>
                  </pic:nvPicPr>
                  <pic:blipFill>
                    <a:blip r:embed="rId75" r:link="rId76">
                      <a:extLst>
                        <a:ext uri="{28A0092B-C50C-407E-A947-70E740481C1C}">
                          <a14:useLocalDpi xmlns:a14="http://schemas.microsoft.com/office/drawing/2010/main" val="0"/>
                        </a:ext>
                      </a:extLst>
                    </a:blip>
                    <a:srcRect/>
                    <a:stretch>
                      <a:fillRect/>
                    </a:stretch>
                  </pic:blipFill>
                  <pic:spPr bwMode="auto">
                    <a:xfrm>
                      <a:off x="0" y="0"/>
                      <a:ext cx="2619375" cy="19627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αυτή συνάπτεται υπό την προϋπόθεση ενεργοποίησης της σύνδεσης του συστήματος εντός 6 μηνών  από  τη  σύναψη  της  σύμβασης,  άλλως ως τιμή αναφοράς λαμβάνεται η τιμή που </w:t>
      </w:r>
      <w:proofErr w:type="spellStart"/>
      <w:r>
        <w:t>αντι</w:t>
      </w:r>
      <w:proofErr w:type="spellEnd"/>
      <w:r>
        <w:t xml:space="preserve">-στοιχεί στο έτος ενεργοποίησης της σύνδεσης. Σε  περίπτωση  αλλαγής  προμηθευτή  για  την ηλεκτροδότηση, λήγει αυτοδικαίως η Σύμβαση Συμψηφισμού και συνάπτεται νέα για το </w:t>
      </w:r>
      <w:proofErr w:type="spellStart"/>
      <w:r>
        <w:t>υπο-λειπόμενο</w:t>
      </w:r>
      <w:proofErr w:type="spellEnd"/>
      <w:r>
        <w:t xml:space="preserve"> εκ των 25 ετών διάστημα μεταξύ κυρίου του </w:t>
      </w:r>
      <w:proofErr w:type="spellStart"/>
      <w:r>
        <w:t>φωτοβολταϊκού</w:t>
      </w:r>
      <w:proofErr w:type="spellEnd"/>
      <w:r>
        <w:t xml:space="preserve"> και νέου προμηθευτή. Σε περίπτωση μεταβολής στο πρόσωπο του κυρίου του συστήματος λόγω μεταβίβασης της </w:t>
      </w:r>
    </w:p>
    <w:p w:rsidR="0096100A" w:rsidRDefault="0096100A" w:rsidP="0096100A">
      <w:r>
        <w:t xml:space="preserve">σχετικής ιδιοκτησίας, ο νέος κύριος </w:t>
      </w:r>
      <w:proofErr w:type="spellStart"/>
      <w:r>
        <w:t>υπεισέρχε-ται</w:t>
      </w:r>
      <w:proofErr w:type="spellEnd"/>
      <w:r>
        <w:t xml:space="preserve">  αυτοδίκαια  στα  απορρέοντα  από την  άνω σύμβαση δικαιώματα και τις υποχρεώσεις του </w:t>
      </w:r>
      <w:proofErr w:type="spellStart"/>
      <w:r>
        <w:t>δικαιοπαρόχου</w:t>
      </w:r>
      <w:proofErr w:type="spellEnd"/>
      <w:r>
        <w:t xml:space="preserve">  του.  Οι  Συμβάσεις  Συμψηφισμού ακολουθούν τον τύπο της σύμβασης του Παραρτήματος της άνω ΥΑ και κοινοποιούνται από τον εκάστοτε προμηθευτή στη ΡΑΕ.Η τιμή της παραγόμενης από το </w:t>
      </w:r>
      <w:proofErr w:type="spellStart"/>
      <w:r>
        <w:t>φωτοβολταϊκό</w:t>
      </w:r>
      <w:proofErr w:type="spellEnd"/>
      <w:r>
        <w:t xml:space="preserve"> σύστημα ηλεκτρικής ενέργειας που εγχέεται στο δίκτυο ορίζεται σε 0,55 Ευρώ/</w:t>
      </w:r>
      <w:proofErr w:type="spellStart"/>
      <w:r>
        <w:t>kWh</w:t>
      </w:r>
      <w:proofErr w:type="spellEnd"/>
      <w:r>
        <w:t xml:space="preserve"> για τις Συμβάσεις Συμψηφισμού που συνάπτονται έως το 2011. Η τιμή μειώνεται κατά 5% ετησίως  για  τις  Συμβάσεις  που  θα  συνάπτονται από 1.1.2012 έως και 31.12.2019. Η τιμή στην οποία  </w:t>
      </w:r>
      <w:proofErr w:type="spellStart"/>
      <w:r>
        <w:t>συνομολογείται</w:t>
      </w:r>
      <w:proofErr w:type="spellEnd"/>
      <w:r>
        <w:t xml:space="preserve">  η  Σύμβαση  Συμψηφισμού αναπροσαρμόζεται ετησίως, κατά ποσοστό 25% του ΔΤΚ του προηγούμενου έτους .Η  καταμέτρηση  της  παραγόμενης  ενέργειας (ήτοι ενέργειας  που  παράγεται  από  το  σύστημα  μείον  την  ενέργεια  που  τυχόν  αυτό απορροφά  από  το  Δίκτυο  για  ίδια  κατανάλωση)  πραγματοποιείται  ταυτόχρονα  με  την καταμέτρηση της ενέργειας που καταναλώνεται. Η εκκαθάριση γίνεται από τη ΔΕΗ ή άλλο προμηθευτή, που καταχωρεί στο λογαριασμό κατανάλωσης  ηλεκτρικού  ρεύματος  σχετική πιστωτική  εγγραφή,  οπότε  ο  εν  λόγω  λογαριασμός  επέχει  θέση  τιμολογίου  αγοράς  για την  ενέργεια  που  διατίθεται  από  τον  κύριο </w:t>
      </w:r>
    </w:p>
    <w:p w:rsidR="0096100A" w:rsidRPr="00C11657" w:rsidRDefault="0096100A" w:rsidP="0096100A">
      <w:r>
        <w:t xml:space="preserve">του </w:t>
      </w:r>
      <w:proofErr w:type="spellStart"/>
      <w:r>
        <w:t>φωτοβολταϊκού</w:t>
      </w:r>
      <w:proofErr w:type="spellEnd"/>
      <w:r>
        <w:t xml:space="preserve"> συστήματος. Για τη σύνδεση του </w:t>
      </w:r>
      <w:proofErr w:type="spellStart"/>
      <w:r>
        <w:t>φωτοβολταϊκού</w:t>
      </w:r>
      <w:proofErr w:type="spellEnd"/>
      <w:r>
        <w:t xml:space="preserve"> συστήματος υποβάλλεται αίτηση προς τη ΔΕΗ, ως Διαχειριστή του Δικτύου και μετά από διατύπωση Προσφοράς  Σύνδεσης  από  τη  ΔΕΗ  προς  τον ενδιαφερόμενο κύριο του </w:t>
      </w:r>
      <w:proofErr w:type="spellStart"/>
      <w:r>
        <w:t>φωτοβολταϊκού</w:t>
      </w:r>
      <w:proofErr w:type="spellEnd"/>
      <w:r>
        <w:t xml:space="preserve"> και την αποδοχή αυτής από τον τελευταίο, προσκομίζεται Έγκριση εκτέλεσης εργασιών μικρής κλίμακας της αρμόδιας πολεοδομικής υπηρεσίας και υπογράφεται η Σύμβαση Σύνδεσης μεταξύ κυρίου του </w:t>
      </w:r>
      <w:proofErr w:type="spellStart"/>
      <w:r>
        <w:t>φωτοβολταϊκού</w:t>
      </w:r>
      <w:proofErr w:type="spellEnd"/>
      <w:r>
        <w:t xml:space="preserve"> και ΔΕΗ. Μετά  την  υπογραφή  της  Σύμβασης  Σύνδεσης υποβάλλεται  αίτηση  για  τη  σύναψη  Σύμβασης Συμψηφισμού προς τη</w:t>
      </w:r>
      <w:r w:rsidRPr="00C11657">
        <w:t xml:space="preserve"> </w:t>
      </w:r>
      <w:r>
        <w:t xml:space="preserve">ΔΕΗ ή άλλο προμηθευτή που ηλεκτροδοτεί τις καταναλώσεις της ιδιοκτησίας του κυρίου όπου εγκαθίσταται το σύστημα. Για την ενεργοποίηση της σύνδεσης του συστήματος  υποβάλλεται  αίτημα  προς  τη  ΔΕΗ ως Διαχειριστή του Δικτύου. Τέλος, η άνω ΥΑ ορίζει ότι δεν υφίστανται, για τον  κύριο  του  </w:t>
      </w:r>
      <w:proofErr w:type="spellStart"/>
      <w:r>
        <w:t>φωτοβολταϊκού</w:t>
      </w:r>
      <w:proofErr w:type="spellEnd"/>
      <w:r>
        <w:t xml:space="preserve">  συστήματος, φορολογικές  υποχρεώσεις  για  τη  διάθεση της ενέργειας αυτής στο Δίκτυο. Σε συνέχεια της άνω πρόβλεψης, το άρθρο 36 Ν 3775/2009 (ΦΕΚ Α’ 122) τροποποίησε τον ΚΦΕ, ορίζοντας ότι  τα  κέρδη  φυσικών  προσώπων  και  πολύ μικρών επιχειρήσεων από τη διάθεση </w:t>
      </w:r>
      <w:proofErr w:type="spellStart"/>
      <w:r>
        <w:t>παρα-γόμενης</w:t>
      </w:r>
      <w:proofErr w:type="spellEnd"/>
      <w:r>
        <w:t xml:space="preserve"> ηλεκτρικής ενέργειας προς τη</w:t>
      </w:r>
      <w:r w:rsidRPr="00C11657">
        <w:t xml:space="preserve"> </w:t>
      </w:r>
      <w:r>
        <w:t xml:space="preserve">ΔΕΗ ή άλλο προμηθευτή μετά από την ένταξή τους στο ανωτέρω Ειδικό Πρόγραμμα εξαιρούνται της φορολόγησης. Το ίδιο προβλέπεται και για τα κέρδη των </w:t>
      </w:r>
      <w:r>
        <w:lastRenderedPageBreak/>
        <w:t>νομικών</w:t>
      </w:r>
      <w:r w:rsidRPr="00C11657">
        <w:t xml:space="preserve"> </w:t>
      </w:r>
      <w:r>
        <w:t xml:space="preserve">προσώπων που αναφέρονται  στην  παρ.  1  του  άρθρου  101  ΚΦΕ και εμπίπτουν στην έννοια των πολύ μικρών επιχειρήσεων, εφόσον τα κέρδη αυτά εμφανίζονται σε ειδικό λογαριασμό αφορολόγητου αποθεματικού. Τα ανωτέρω ισχύουν για εισοδήματα </w:t>
      </w:r>
      <w:proofErr w:type="spellStart"/>
      <w:r>
        <w:t>αποκτηθέντα</w:t>
      </w:r>
      <w:proofErr w:type="spellEnd"/>
      <w:r>
        <w:t xml:space="preserve"> από 1.7.2009.Ακολούθησαν  δύο  ακόμη  υπουργικές  </w:t>
      </w:r>
      <w:proofErr w:type="spellStart"/>
      <w:r>
        <w:t>απο</w:t>
      </w:r>
      <w:proofErr w:type="spellEnd"/>
      <w:r>
        <w:t xml:space="preserve">-φάσεις, η ΥΑ υπ’ </w:t>
      </w:r>
      <w:proofErr w:type="spellStart"/>
      <w:r>
        <w:t>αρ</w:t>
      </w:r>
      <w:proofErr w:type="spellEnd"/>
      <w:r>
        <w:t>. 29107/2009 (ΦΕΚ ΑΑΠ 344/20.7.2009) για τους όρους</w:t>
      </w:r>
      <w:r w:rsidRPr="00C11657">
        <w:t xml:space="preserve"> </w:t>
      </w:r>
      <w:r>
        <w:t>εγκατάστασης των φωτοβολταϊκών συστημάτων έως 10 KW σε  δώματα  και  στέγες,  που  μεταξύ  άλλων προβλέπει  και  την  μη  υποχρέωση  έκδοσης οικοδομικής άδειας</w:t>
      </w:r>
      <w:r w:rsidRPr="00C11657">
        <w:t xml:space="preserve"> </w:t>
      </w:r>
      <w:r>
        <w:t xml:space="preserve">αλλά έγκρισης εργασιών μικρής κλίμακας και η ΚΥΑ υπ’ </w:t>
      </w:r>
      <w:proofErr w:type="spellStart"/>
      <w:r>
        <w:t>αρ</w:t>
      </w:r>
      <w:proofErr w:type="spellEnd"/>
      <w:r>
        <w:t>. 29116/2009 (ΦΕΚ ΑΑΠ 344/20.7.2009) για τους όρους και περιορισμούς δόμησης για την εγκατάσταση φ/β συστημάτων σε εκτός σχεδίου περιοχές</w:t>
      </w:r>
      <w:r w:rsidRPr="00C11657">
        <w:t xml:space="preserve"> </w:t>
      </w:r>
      <w:r>
        <w:t>.</w:t>
      </w:r>
    </w:p>
    <w:p w:rsidR="0096100A" w:rsidRPr="0096100A" w:rsidRDefault="0096100A" w:rsidP="0096100A"/>
    <w:p w:rsidR="0096100A" w:rsidRPr="0096100A" w:rsidRDefault="0096100A" w:rsidP="0096100A">
      <w:pPr>
        <w:rPr>
          <w:b/>
          <w:color w:val="008000"/>
          <w:u w:val="single"/>
        </w:rPr>
      </w:pPr>
    </w:p>
    <w:p w:rsidR="0096100A" w:rsidRPr="0096100A" w:rsidRDefault="0096100A" w:rsidP="0096100A">
      <w:pPr>
        <w:rPr>
          <w:b/>
          <w:color w:val="008000"/>
          <w:u w:val="single"/>
        </w:rPr>
      </w:pPr>
    </w:p>
    <w:p w:rsidR="0096100A" w:rsidRPr="0096100A" w:rsidRDefault="0096100A" w:rsidP="0096100A">
      <w:pPr>
        <w:rPr>
          <w:b/>
          <w:color w:val="008000"/>
          <w:u w:val="single"/>
        </w:rPr>
      </w:pPr>
    </w:p>
    <w:p w:rsidR="0096100A" w:rsidRPr="0096100A" w:rsidRDefault="0096100A" w:rsidP="0096100A">
      <w:pPr>
        <w:rPr>
          <w:b/>
          <w:color w:val="008000"/>
          <w:u w:val="single"/>
        </w:rPr>
      </w:pPr>
      <w:r w:rsidRPr="00C11657">
        <w:rPr>
          <w:b/>
          <w:color w:val="008000"/>
          <w:u w:val="single"/>
        </w:rPr>
        <w:t>Επικείμενες εξελίξεις</w:t>
      </w:r>
    </w:p>
    <w:p w:rsidR="0096100A" w:rsidRPr="00C11657" w:rsidRDefault="0096100A" w:rsidP="0096100A">
      <w:pPr>
        <w:rPr>
          <w:b/>
          <w:color w:val="008000"/>
          <w:u w:val="single"/>
        </w:rPr>
      </w:pPr>
      <w:r w:rsidRPr="00C11657">
        <w:rPr>
          <w:b/>
          <w:color w:val="008000"/>
          <w:u w:val="single"/>
        </w:rPr>
        <w:t xml:space="preserve"> </w:t>
      </w:r>
    </w:p>
    <w:p w:rsidR="0096100A" w:rsidRDefault="0096100A" w:rsidP="0096100A">
      <w:r>
        <w:t xml:space="preserve">Στο προσεχές διάστημα αναμένεται να κατατεθεί στη Βουλή σχέδιο νόμου για την «Επιτάχυνση της ανάπτυξης των ΑΠΕ για την αντιμετώπιση της κλιματικής αλλαγής», με το οποίο απλοποιείται η διαδικασία έκδοσης άδειας παραγωγής έργου ΑΠΕ, συγχωνεύονται σε ενιαία διαδικασία οι διαδικασίες ΠΠΕΑ και ΕΠΟ, αποδίδεται σημαντικό μέρος του ειδικού τέλους παραγωγού ΑΠΕ υπέρ  των  ΟΤΑ  απευθείας  στους  καταναλωτές του διαμερίσματος του ΟΤΑ όπου εγκαθίσταται </w:t>
      </w:r>
    </w:p>
    <w:p w:rsidR="0096100A" w:rsidRDefault="0096100A" w:rsidP="0096100A">
      <w:r>
        <w:t>το  έργο  ΑΠΕ  και  στον  ΟΤΑ,  τροποποιείται  το Ειδικό Χωροταξικό Πλαίσιο των ΑΠΕ και συνιστάται στο Υπουργείο Περιβάλλοντος, Ενέργειας  και  Κλιματικής Αλλαγής  Αυτοτελής  Ειδική Υπηρεσία Εξυπηρέτησης Επενδύσεων ΑΠΕ, στα πρότυπα «φορέα μιας στάσης (</w:t>
      </w:r>
      <w:proofErr w:type="spellStart"/>
      <w:r>
        <w:t>one-stop</w:t>
      </w:r>
      <w:proofErr w:type="spellEnd"/>
      <w:r>
        <w:t xml:space="preserve"> </w:t>
      </w:r>
      <w:proofErr w:type="spellStart"/>
      <w:r>
        <w:t>shop</w:t>
      </w:r>
      <w:proofErr w:type="spellEnd"/>
      <w:r>
        <w:t xml:space="preserve">)», για  παροχή  πληροφοριών  και  συντονισμένη διεκπεραίωση  αιτημάτων  επενδυτών.  Κατά  τις εκτιμήσεις  του  Υπουργείου  Περιβάλλοντος  θα εξοικονομηθούν  στην  </w:t>
      </w:r>
      <w:proofErr w:type="spellStart"/>
      <w:r>
        <w:t>αδειοδοτική</w:t>
      </w:r>
      <w:proofErr w:type="spellEnd"/>
      <w:r>
        <w:t xml:space="preserve">  διαδικασία </w:t>
      </w:r>
    </w:p>
    <w:p w:rsidR="0096100A" w:rsidRDefault="0096100A" w:rsidP="0096100A">
      <w:pPr>
        <w:rPr>
          <w:lang w:val="en-US"/>
        </w:rPr>
      </w:pPr>
      <w:r>
        <w:t>συνολικά 44 έως 50 μήνες.</w:t>
      </w:r>
    </w:p>
    <w:p w:rsidR="0096100A" w:rsidRPr="00721BB5" w:rsidRDefault="0096100A" w:rsidP="0096100A">
      <w:pPr>
        <w:rPr>
          <w:lang w:val="en-US"/>
        </w:rPr>
      </w:pPr>
    </w:p>
    <w:p w:rsidR="00542A6F" w:rsidRPr="000B5F4D" w:rsidRDefault="00DB187B" w:rsidP="000B5F4D">
      <w:pPr>
        <w:tabs>
          <w:tab w:val="left" w:pos="0"/>
        </w:tabs>
        <w:ind w:firstLine="284"/>
        <w:jc w:val="both"/>
        <w:rPr>
          <w:sz w:val="28"/>
          <w:szCs w:val="28"/>
        </w:rPr>
      </w:pPr>
      <w:r>
        <w:rPr>
          <w:noProof/>
        </w:rPr>
        <w:drawing>
          <wp:anchor distT="0" distB="0" distL="114300" distR="114300" simplePos="0" relativeHeight="251662848" behindDoc="0" locked="0" layoutInCell="1" allowOverlap="1" wp14:anchorId="6DD427E7" wp14:editId="7F0BC166">
            <wp:simplePos x="0" y="0"/>
            <wp:positionH relativeFrom="column">
              <wp:posOffset>-492672</wp:posOffset>
            </wp:positionH>
            <wp:positionV relativeFrom="paragraph">
              <wp:posOffset>202434</wp:posOffset>
            </wp:positionV>
            <wp:extent cx="2743200" cy="1933575"/>
            <wp:effectExtent l="0" t="0" r="0" b="0"/>
            <wp:wrapSquare wrapText="bothSides"/>
            <wp:docPr id="1" name="Picture 1" descr="https://encrypted-tbn3.gstatic.com/images?q=tbn:ANd9GcSFi-MLHkpi4D92ElGMPHGTUJs_pU-ZvooR9ljpNCQHhvN3T05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ncrypted-tbn3.gstatic.com/images?q=tbn:ANd9GcSFi-MLHkpi4D92ElGMPHGTUJs_pU-ZvooR9ljpNCQHhvN3T05H"/>
                    <pic:cNvPicPr>
                      <a:picLocks noChangeAspect="1" noChangeArrowheads="1"/>
                    </pic:cNvPicPr>
                  </pic:nvPicPr>
                  <pic:blipFill>
                    <a:blip r:embed="rId77" r:link="rId78">
                      <a:extLst>
                        <a:ext uri="{28A0092B-C50C-407E-A947-70E740481C1C}">
                          <a14:useLocalDpi xmlns:a14="http://schemas.microsoft.com/office/drawing/2010/main" val="0"/>
                        </a:ext>
                      </a:extLst>
                    </a:blip>
                    <a:srcRect/>
                    <a:stretch>
                      <a:fillRect/>
                    </a:stretch>
                  </pic:blipFill>
                  <pic:spPr bwMode="auto">
                    <a:xfrm>
                      <a:off x="0" y="0"/>
                      <a:ext cx="2743200"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2A6F" w:rsidRPr="000B5F4D" w:rsidRDefault="0096100A" w:rsidP="000B5F4D">
      <w:pPr>
        <w:tabs>
          <w:tab w:val="left" w:pos="0"/>
        </w:tabs>
        <w:ind w:firstLine="284"/>
        <w:jc w:val="both"/>
        <w:rPr>
          <w:b/>
          <w:i/>
          <w:iCs/>
          <w:sz w:val="28"/>
          <w:szCs w:val="28"/>
          <w:u w:val="single"/>
        </w:rPr>
      </w:pPr>
      <w:r>
        <w:rPr>
          <w:b/>
          <w:i/>
          <w:iCs/>
          <w:sz w:val="28"/>
          <w:szCs w:val="28"/>
          <w:u w:val="single"/>
        </w:rPr>
        <w:t>Η</w:t>
      </w:r>
      <w:r w:rsidR="00542A6F" w:rsidRPr="000B5F4D">
        <w:rPr>
          <w:b/>
          <w:i/>
          <w:iCs/>
          <w:sz w:val="28"/>
          <w:szCs w:val="28"/>
          <w:u w:val="single"/>
        </w:rPr>
        <w:t>λιακά συστήματα θέρμανσης</w:t>
      </w:r>
    </w:p>
    <w:p w:rsidR="00542A6F" w:rsidRPr="000B5F4D" w:rsidRDefault="00542A6F" w:rsidP="000B5F4D">
      <w:pPr>
        <w:tabs>
          <w:tab w:val="left" w:pos="0"/>
        </w:tabs>
        <w:ind w:firstLine="284"/>
        <w:jc w:val="both"/>
        <w:rPr>
          <w:sz w:val="28"/>
          <w:szCs w:val="28"/>
        </w:rPr>
      </w:pPr>
      <w:r w:rsidRPr="000B5F4D">
        <w:rPr>
          <w:sz w:val="28"/>
          <w:szCs w:val="28"/>
        </w:rPr>
        <w:t>Τα Κεντρικά Συστήματα εκμετάλλευσης της Ηλιακής Ενέργειας παρέχουν, εκτός των άλλων, τη δυνατότητα αξιοποίησης της ηλιακής ενέργειας για την υποβοήθηση της θέρμανσης κατοικιών.</w:t>
      </w:r>
    </w:p>
    <w:p w:rsidR="00542A6F" w:rsidRPr="000B5F4D" w:rsidRDefault="00542A6F" w:rsidP="000B5F4D">
      <w:pPr>
        <w:tabs>
          <w:tab w:val="left" w:pos="0"/>
        </w:tabs>
        <w:ind w:firstLine="284"/>
        <w:jc w:val="both"/>
        <w:rPr>
          <w:sz w:val="28"/>
          <w:szCs w:val="28"/>
        </w:rPr>
      </w:pPr>
      <w:r w:rsidRPr="000B5F4D">
        <w:rPr>
          <w:noProof/>
          <w:sz w:val="28"/>
          <w:szCs w:val="28"/>
        </w:rPr>
        <w:lastRenderedPageBreak/>
        <w:drawing>
          <wp:inline distT="0" distB="0" distL="0" distR="0">
            <wp:extent cx="4868416" cy="3096344"/>
            <wp:effectExtent l="19050" t="0" r="8384" b="0"/>
            <wp:docPr id="51" name="Εικόνα 50" descr="C:\Users\panagots\Downloads\central_systems_01_large.jpg"/>
            <wp:cNvGraphicFramePr/>
            <a:graphic xmlns:a="http://schemas.openxmlformats.org/drawingml/2006/main">
              <a:graphicData uri="http://schemas.openxmlformats.org/drawingml/2006/picture">
                <pic:pic xmlns:pic="http://schemas.openxmlformats.org/drawingml/2006/picture">
                  <pic:nvPicPr>
                    <pic:cNvPr id="1027" name="Picture 3" descr="C:\Users\panagots\Downloads\central_systems_01_large.jpg"/>
                    <pic:cNvPicPr>
                      <a:picLocks noChangeAspect="1" noChangeArrowheads="1"/>
                    </pic:cNvPicPr>
                  </pic:nvPicPr>
                  <pic:blipFill>
                    <a:blip r:embed="rId79" cstate="print"/>
                    <a:srcRect/>
                    <a:stretch>
                      <a:fillRect/>
                    </a:stretch>
                  </pic:blipFill>
                  <pic:spPr bwMode="auto">
                    <a:xfrm>
                      <a:off x="0" y="0"/>
                      <a:ext cx="4868416" cy="3096344"/>
                    </a:xfrm>
                    <a:prstGeom prst="rect">
                      <a:avLst/>
                    </a:prstGeom>
                    <a:noFill/>
                  </pic:spPr>
                </pic:pic>
              </a:graphicData>
            </a:graphic>
          </wp:inline>
        </w:drawing>
      </w:r>
    </w:p>
    <w:p w:rsidR="002C4A61" w:rsidRPr="000B5F4D" w:rsidRDefault="0085429C" w:rsidP="000B5F4D">
      <w:pPr>
        <w:numPr>
          <w:ilvl w:val="0"/>
          <w:numId w:val="14"/>
        </w:numPr>
        <w:tabs>
          <w:tab w:val="left" w:pos="0"/>
        </w:tabs>
        <w:ind w:left="0" w:firstLine="284"/>
        <w:jc w:val="both"/>
        <w:rPr>
          <w:sz w:val="28"/>
          <w:szCs w:val="28"/>
        </w:rPr>
      </w:pPr>
      <w:r w:rsidRPr="000B5F4D">
        <w:rPr>
          <w:bCs/>
          <w:sz w:val="28"/>
          <w:szCs w:val="28"/>
        </w:rPr>
        <w:t xml:space="preserve">Αυτό γίνεται συνήθως με την χρήση 3 έως 4 φορές μεγαλύτερης συλλεκτικής επιφάνειας από εκείνη που θα απαιτούσε η παραγωγή μόνο ζεστού νερού. Απαιτείται επίσης η εγκατάσταση ενός ή περισσοτέρων </w:t>
      </w:r>
      <w:proofErr w:type="spellStart"/>
      <w:r w:rsidRPr="000B5F4D">
        <w:rPr>
          <w:bCs/>
          <w:sz w:val="28"/>
          <w:szCs w:val="28"/>
        </w:rPr>
        <w:t>θερμοδοχείων</w:t>
      </w:r>
      <w:proofErr w:type="spellEnd"/>
      <w:r w:rsidRPr="000B5F4D">
        <w:rPr>
          <w:bCs/>
          <w:sz w:val="28"/>
          <w:szCs w:val="28"/>
        </w:rPr>
        <w:t xml:space="preserve"> αποθήκευσης ανάλογης χωρητικότητας.</w:t>
      </w:r>
    </w:p>
    <w:p w:rsidR="002C4A61" w:rsidRPr="000B5F4D" w:rsidRDefault="0085429C" w:rsidP="000B5F4D">
      <w:pPr>
        <w:numPr>
          <w:ilvl w:val="0"/>
          <w:numId w:val="14"/>
        </w:numPr>
        <w:tabs>
          <w:tab w:val="left" w:pos="0"/>
        </w:tabs>
        <w:ind w:left="0" w:firstLine="284"/>
        <w:jc w:val="both"/>
        <w:rPr>
          <w:sz w:val="28"/>
          <w:szCs w:val="28"/>
        </w:rPr>
      </w:pPr>
      <w:r w:rsidRPr="000B5F4D">
        <w:rPr>
          <w:bCs/>
          <w:sz w:val="28"/>
          <w:szCs w:val="28"/>
        </w:rPr>
        <w:t xml:space="preserve">Η αποδοτική αγιοποίηση της ηλιακής ενέργειας συνδυάζεται ιδανικά με την </w:t>
      </w:r>
      <w:proofErr w:type="spellStart"/>
      <w:r w:rsidRPr="000B5F4D">
        <w:rPr>
          <w:bCs/>
          <w:sz w:val="28"/>
          <w:szCs w:val="28"/>
        </w:rPr>
        <w:t>ενδοδαπέδια</w:t>
      </w:r>
      <w:proofErr w:type="spellEnd"/>
      <w:r w:rsidRPr="000B5F4D">
        <w:rPr>
          <w:bCs/>
          <w:sz w:val="28"/>
          <w:szCs w:val="28"/>
        </w:rPr>
        <w:t xml:space="preserve"> θέρμανση αλλά και την χρήση </w:t>
      </w:r>
      <w:proofErr w:type="spellStart"/>
      <w:r w:rsidRPr="000B5F4D">
        <w:rPr>
          <w:bCs/>
          <w:sz w:val="28"/>
          <w:szCs w:val="28"/>
        </w:rPr>
        <w:t>fan</w:t>
      </w:r>
      <w:proofErr w:type="spellEnd"/>
      <w:r w:rsidRPr="000B5F4D">
        <w:rPr>
          <w:bCs/>
          <w:sz w:val="28"/>
          <w:szCs w:val="28"/>
        </w:rPr>
        <w:t xml:space="preserve"> </w:t>
      </w:r>
      <w:proofErr w:type="spellStart"/>
      <w:r w:rsidRPr="000B5F4D">
        <w:rPr>
          <w:bCs/>
          <w:sz w:val="28"/>
          <w:szCs w:val="28"/>
        </w:rPr>
        <w:t>coils</w:t>
      </w:r>
      <w:proofErr w:type="spellEnd"/>
      <w:r w:rsidRPr="000B5F4D">
        <w:rPr>
          <w:bCs/>
          <w:sz w:val="28"/>
          <w:szCs w:val="28"/>
        </w:rPr>
        <w:t>, ενώ δεν συνίσταται στην περίπτωση όπου ήδη χρησιμοποιούνται κλασσικά θερμαντικά σώματα.</w:t>
      </w:r>
    </w:p>
    <w:p w:rsidR="00542A6F" w:rsidRPr="000B5F4D" w:rsidRDefault="00542A6F" w:rsidP="000B5F4D">
      <w:pPr>
        <w:tabs>
          <w:tab w:val="left" w:pos="0"/>
        </w:tabs>
        <w:ind w:firstLine="284"/>
        <w:jc w:val="both"/>
        <w:rPr>
          <w:sz w:val="28"/>
          <w:szCs w:val="28"/>
        </w:rPr>
      </w:pPr>
      <w:r w:rsidRPr="000B5F4D">
        <w:rPr>
          <w:noProof/>
          <w:sz w:val="28"/>
          <w:szCs w:val="28"/>
        </w:rPr>
        <w:drawing>
          <wp:inline distT="0" distB="0" distL="0" distR="0">
            <wp:extent cx="2743200" cy="2971800"/>
            <wp:effectExtent l="19050" t="0" r="0" b="0"/>
            <wp:docPr id="52" name="Εικόνα 51" descr="C:\Users\panagots\Downloads\pellet-burner-buffer-tank-1.jpg"/>
            <wp:cNvGraphicFramePr/>
            <a:graphic xmlns:a="http://schemas.openxmlformats.org/drawingml/2006/main">
              <a:graphicData uri="http://schemas.openxmlformats.org/drawingml/2006/picture">
                <pic:pic xmlns:pic="http://schemas.openxmlformats.org/drawingml/2006/picture">
                  <pic:nvPicPr>
                    <pic:cNvPr id="2050" name="Picture 2" descr="C:\Users\panagots\Downloads\pellet-burner-buffer-tank-1.jpg"/>
                    <pic:cNvPicPr>
                      <a:picLocks noChangeAspect="1" noChangeArrowheads="1"/>
                    </pic:cNvPicPr>
                  </pic:nvPicPr>
                  <pic:blipFill>
                    <a:blip r:embed="rId80" cstate="print"/>
                    <a:srcRect/>
                    <a:stretch>
                      <a:fillRect/>
                    </a:stretch>
                  </pic:blipFill>
                  <pic:spPr bwMode="auto">
                    <a:xfrm>
                      <a:off x="0" y="0"/>
                      <a:ext cx="2742712" cy="2971272"/>
                    </a:xfrm>
                    <a:prstGeom prst="rect">
                      <a:avLst/>
                    </a:prstGeom>
                    <a:noFill/>
                  </pic:spPr>
                </pic:pic>
              </a:graphicData>
            </a:graphic>
          </wp:inline>
        </w:drawing>
      </w:r>
    </w:p>
    <w:p w:rsidR="00542A6F" w:rsidRPr="000B5F4D" w:rsidRDefault="00542A6F" w:rsidP="000B5F4D">
      <w:pPr>
        <w:tabs>
          <w:tab w:val="left" w:pos="0"/>
        </w:tabs>
        <w:ind w:firstLine="284"/>
        <w:jc w:val="both"/>
        <w:rPr>
          <w:sz w:val="28"/>
          <w:szCs w:val="28"/>
        </w:rPr>
      </w:pPr>
    </w:p>
    <w:p w:rsidR="002C4A61" w:rsidRPr="000B5F4D" w:rsidRDefault="0085429C" w:rsidP="000B5F4D">
      <w:pPr>
        <w:numPr>
          <w:ilvl w:val="0"/>
          <w:numId w:val="15"/>
        </w:numPr>
        <w:tabs>
          <w:tab w:val="left" w:pos="0"/>
        </w:tabs>
        <w:ind w:left="0" w:firstLine="284"/>
        <w:jc w:val="both"/>
        <w:rPr>
          <w:sz w:val="28"/>
          <w:szCs w:val="28"/>
        </w:rPr>
      </w:pPr>
      <w:r w:rsidRPr="000B5F4D">
        <w:rPr>
          <w:bCs/>
          <w:sz w:val="28"/>
          <w:szCs w:val="28"/>
        </w:rPr>
        <w:t xml:space="preserve">Στην περίπτωση κατοικιών με </w:t>
      </w:r>
      <w:proofErr w:type="spellStart"/>
      <w:r w:rsidRPr="000B5F4D">
        <w:rPr>
          <w:bCs/>
          <w:sz w:val="28"/>
          <w:szCs w:val="28"/>
        </w:rPr>
        <w:t>ενδοδαπέδια</w:t>
      </w:r>
      <w:proofErr w:type="spellEnd"/>
      <w:r w:rsidRPr="000B5F4D">
        <w:rPr>
          <w:bCs/>
          <w:sz w:val="28"/>
          <w:szCs w:val="28"/>
        </w:rPr>
        <w:t xml:space="preserve"> θέρμανση θα λέγαμε ότι επιβάλλεται η υποβοήθηση με ηλιακή ενέργεια καθώς, με μικρή σχετικά επιπλέον επένδυση και βέβαια ένα καλό σχεδιασμό, μπορεί εύκολα να επιτευχθεί εξοικονόμηση 30-50% της απαιτούμενης συμβατικής ενέργειας και με τα αντίστοιχα περιβαλλοντικά οφέλη. Το όφελος αυξάνει σημαντικά όταν υπάρχει η δυνατότητα αξιοποίησης της ενέργειας που παράγουν οι ηλιακοί συλλέκτες κατά τους μήνες που δεν χρειάζεται θέρμανση. Μία τέτοια περίπτωση είναι η θέρμανση πισίνας.</w:t>
      </w:r>
    </w:p>
    <w:p w:rsidR="00542A6F" w:rsidRPr="000B5F4D" w:rsidRDefault="00542A6F" w:rsidP="000B5F4D">
      <w:pPr>
        <w:tabs>
          <w:tab w:val="left" w:pos="0"/>
        </w:tabs>
        <w:ind w:firstLine="284"/>
        <w:jc w:val="both"/>
        <w:rPr>
          <w:sz w:val="28"/>
          <w:szCs w:val="28"/>
        </w:rPr>
      </w:pPr>
      <w:r w:rsidRPr="000B5F4D">
        <w:rPr>
          <w:noProof/>
          <w:sz w:val="28"/>
          <w:szCs w:val="28"/>
        </w:rPr>
        <w:lastRenderedPageBreak/>
        <w:drawing>
          <wp:inline distT="0" distB="0" distL="0" distR="0">
            <wp:extent cx="3096344" cy="4362450"/>
            <wp:effectExtent l="19050" t="0" r="8806" b="0"/>
            <wp:docPr id="53" name="Εικόνα 52" descr="C:\Users\panagots\Downloads\house.jpg"/>
            <wp:cNvGraphicFramePr/>
            <a:graphic xmlns:a="http://schemas.openxmlformats.org/drawingml/2006/main">
              <a:graphicData uri="http://schemas.openxmlformats.org/drawingml/2006/picture">
                <pic:pic xmlns:pic="http://schemas.openxmlformats.org/drawingml/2006/picture">
                  <pic:nvPicPr>
                    <pic:cNvPr id="3074" name="Picture 2" descr="C:\Users\panagots\Downloads\house.jpg"/>
                    <pic:cNvPicPr>
                      <a:picLocks noChangeAspect="1" noChangeArrowheads="1"/>
                    </pic:cNvPicPr>
                  </pic:nvPicPr>
                  <pic:blipFill>
                    <a:blip r:embed="rId81" cstate="print"/>
                    <a:srcRect/>
                    <a:stretch>
                      <a:fillRect/>
                    </a:stretch>
                  </pic:blipFill>
                  <pic:spPr bwMode="auto">
                    <a:xfrm>
                      <a:off x="0" y="0"/>
                      <a:ext cx="3096344" cy="4362450"/>
                    </a:xfrm>
                    <a:prstGeom prst="rect">
                      <a:avLst/>
                    </a:prstGeom>
                    <a:noFill/>
                  </pic:spPr>
                </pic:pic>
              </a:graphicData>
            </a:graphic>
          </wp:inline>
        </w:drawing>
      </w:r>
    </w:p>
    <w:p w:rsidR="00542A6F" w:rsidRPr="000B5F4D" w:rsidRDefault="00542A6F" w:rsidP="000B5F4D">
      <w:pPr>
        <w:tabs>
          <w:tab w:val="left" w:pos="0"/>
        </w:tabs>
        <w:ind w:firstLine="284"/>
        <w:jc w:val="both"/>
        <w:rPr>
          <w:sz w:val="28"/>
          <w:szCs w:val="28"/>
        </w:rPr>
      </w:pPr>
    </w:p>
    <w:p w:rsidR="002C4A61" w:rsidRPr="000B5F4D" w:rsidRDefault="0085429C" w:rsidP="000B5F4D">
      <w:pPr>
        <w:numPr>
          <w:ilvl w:val="0"/>
          <w:numId w:val="16"/>
        </w:numPr>
        <w:tabs>
          <w:tab w:val="left" w:pos="0"/>
        </w:tabs>
        <w:ind w:left="0" w:firstLine="284"/>
        <w:jc w:val="both"/>
        <w:rPr>
          <w:sz w:val="28"/>
          <w:szCs w:val="28"/>
        </w:rPr>
      </w:pPr>
      <w:r w:rsidRPr="000B5F4D">
        <w:rPr>
          <w:sz w:val="28"/>
          <w:szCs w:val="28"/>
        </w:rPr>
        <w:t xml:space="preserve">Οι ηλιακοί στύλοι προσφέρουν αυτονομία, εξοικονόμηση ενέργειας και δυνατότητα ηλεκτροφωτισμού σε περιοχές όπου δεν είναι εύκολη η σύνδεση με το δίκτυο ηλεκτρισμού. Με μικρά </w:t>
      </w:r>
      <w:proofErr w:type="spellStart"/>
      <w:r w:rsidRPr="000B5F4D">
        <w:rPr>
          <w:sz w:val="28"/>
          <w:szCs w:val="28"/>
        </w:rPr>
        <w:t>panels</w:t>
      </w:r>
      <w:proofErr w:type="spellEnd"/>
      <w:r w:rsidRPr="000B5F4D">
        <w:rPr>
          <w:sz w:val="28"/>
          <w:szCs w:val="28"/>
        </w:rPr>
        <w:t xml:space="preserve"> υψηλής απόδοσης, μετατρέπουν την ηλιακή ενέργεια σε ηλεκτρική μέσω των φωτοβολταϊκών στοιχείων, την αποθηκεύουν σε ειδικούς συσσωρευτές και την αξιοποιούν για τροφοδοσία λαμπτήρων (συστήνονται συστήματα LED λόγω χαμηλής κατανάλωσης) ή πινακίδων σήμανσης, κατά τη διάρκεια της νύχτας.</w:t>
      </w:r>
    </w:p>
    <w:p w:rsidR="00542A6F" w:rsidRPr="000B5F4D" w:rsidRDefault="00542A6F" w:rsidP="000B5F4D">
      <w:pPr>
        <w:tabs>
          <w:tab w:val="left" w:pos="0"/>
        </w:tabs>
        <w:ind w:firstLine="284"/>
        <w:jc w:val="both"/>
        <w:rPr>
          <w:sz w:val="28"/>
          <w:szCs w:val="28"/>
        </w:rPr>
      </w:pPr>
      <w:r w:rsidRPr="000B5F4D">
        <w:rPr>
          <w:noProof/>
          <w:sz w:val="28"/>
          <w:szCs w:val="28"/>
        </w:rPr>
        <w:drawing>
          <wp:anchor distT="0" distB="0" distL="114300" distR="114300" simplePos="0" relativeHeight="251666432" behindDoc="0" locked="0" layoutInCell="1" allowOverlap="1">
            <wp:simplePos x="0" y="0"/>
            <wp:positionH relativeFrom="column">
              <wp:posOffset>628650</wp:posOffset>
            </wp:positionH>
            <wp:positionV relativeFrom="paragraph">
              <wp:posOffset>0</wp:posOffset>
            </wp:positionV>
            <wp:extent cx="3819525" cy="3962400"/>
            <wp:effectExtent l="19050" t="0" r="9525" b="0"/>
            <wp:wrapSquare wrapText="bothSides"/>
            <wp:docPr id="54" name="Εικόνα 53" descr="C:\Users\panagots\Downloads\PPP.jpg"/>
            <wp:cNvGraphicFramePr/>
            <a:graphic xmlns:a="http://schemas.openxmlformats.org/drawingml/2006/main">
              <a:graphicData uri="http://schemas.openxmlformats.org/drawingml/2006/picture">
                <pic:pic xmlns:pic="http://schemas.openxmlformats.org/drawingml/2006/picture">
                  <pic:nvPicPr>
                    <pic:cNvPr id="4099" name="Picture 3" descr="C:\Users\panagots\Downloads\PPP.jpg"/>
                    <pic:cNvPicPr>
                      <a:picLocks noChangeAspect="1" noChangeArrowheads="1"/>
                    </pic:cNvPicPr>
                  </pic:nvPicPr>
                  <pic:blipFill>
                    <a:blip r:embed="rId82" cstate="print"/>
                    <a:srcRect/>
                    <a:stretch>
                      <a:fillRect/>
                    </a:stretch>
                  </pic:blipFill>
                  <pic:spPr bwMode="auto">
                    <a:xfrm>
                      <a:off x="0" y="0"/>
                      <a:ext cx="3819525" cy="3962400"/>
                    </a:xfrm>
                    <a:prstGeom prst="rect">
                      <a:avLst/>
                    </a:prstGeom>
                    <a:noFill/>
                  </pic:spPr>
                </pic:pic>
              </a:graphicData>
            </a:graphic>
          </wp:anchor>
        </w:drawing>
      </w:r>
    </w:p>
    <w:p w:rsidR="00542A6F" w:rsidRPr="000B5F4D" w:rsidRDefault="00542A6F" w:rsidP="000B5F4D">
      <w:pPr>
        <w:tabs>
          <w:tab w:val="left" w:pos="0"/>
        </w:tabs>
        <w:ind w:firstLine="284"/>
        <w:jc w:val="both"/>
        <w:rPr>
          <w:sz w:val="28"/>
          <w:szCs w:val="28"/>
        </w:rPr>
      </w:pPr>
    </w:p>
    <w:p w:rsidR="002C4A61" w:rsidRPr="000B5F4D" w:rsidRDefault="0085429C" w:rsidP="000B5F4D">
      <w:pPr>
        <w:numPr>
          <w:ilvl w:val="0"/>
          <w:numId w:val="17"/>
        </w:numPr>
        <w:tabs>
          <w:tab w:val="left" w:pos="0"/>
        </w:tabs>
        <w:ind w:left="0" w:firstLine="284"/>
        <w:jc w:val="both"/>
        <w:rPr>
          <w:sz w:val="28"/>
          <w:szCs w:val="28"/>
        </w:rPr>
      </w:pPr>
      <w:r w:rsidRPr="000B5F4D">
        <w:rPr>
          <w:bCs/>
          <w:sz w:val="28"/>
          <w:szCs w:val="28"/>
        </w:rPr>
        <w:t>Ιδιαίτερα απλά και εύκολα στην τοποθέτηση, δεν απαιτούν ηλεκτρολογική εγκατάσταση, αποτελώντας ιδανική λύση σε πολλές περιπτώσεις δυσπρόσιτων, αλλά και ευπρόσιτων θέσεων.</w:t>
      </w:r>
    </w:p>
    <w:p w:rsidR="002C4A61" w:rsidRPr="000B5F4D" w:rsidRDefault="0085429C" w:rsidP="000B5F4D">
      <w:pPr>
        <w:numPr>
          <w:ilvl w:val="0"/>
          <w:numId w:val="17"/>
        </w:numPr>
        <w:tabs>
          <w:tab w:val="left" w:pos="0"/>
        </w:tabs>
        <w:ind w:left="0" w:firstLine="284"/>
        <w:jc w:val="both"/>
        <w:rPr>
          <w:sz w:val="28"/>
          <w:szCs w:val="28"/>
        </w:rPr>
      </w:pPr>
      <w:r w:rsidRPr="000B5F4D">
        <w:rPr>
          <w:bCs/>
          <w:sz w:val="28"/>
          <w:szCs w:val="28"/>
        </w:rPr>
        <w:t xml:space="preserve">Με σύνδεση ενός </w:t>
      </w:r>
      <w:r w:rsidRPr="000B5F4D">
        <w:rPr>
          <w:bCs/>
          <w:sz w:val="28"/>
          <w:szCs w:val="28"/>
        </w:rPr>
        <w:lastRenderedPageBreak/>
        <w:t xml:space="preserve">απλού φωτοκύτταρου αποκτούν τη δυνατότητα για να </w:t>
      </w:r>
      <w:proofErr w:type="spellStart"/>
      <w:r w:rsidRPr="000B5F4D">
        <w:rPr>
          <w:bCs/>
          <w:sz w:val="28"/>
          <w:szCs w:val="28"/>
        </w:rPr>
        <w:t>λειτουργούνπρογραμματισμού</w:t>
      </w:r>
      <w:proofErr w:type="spellEnd"/>
      <w:r w:rsidRPr="000B5F4D">
        <w:rPr>
          <w:bCs/>
          <w:sz w:val="28"/>
          <w:szCs w:val="28"/>
        </w:rPr>
        <w:t xml:space="preserve">  αυτόματα όταν ο περιβάλλον φωτισμός βρίσκεται κάτω από ένα όριο, ενώ με </w:t>
      </w:r>
      <w:proofErr w:type="spellStart"/>
      <w:r w:rsidRPr="000B5F4D">
        <w:rPr>
          <w:bCs/>
          <w:sz w:val="28"/>
          <w:szCs w:val="28"/>
        </w:rPr>
        <w:t>αισθητέρες</w:t>
      </w:r>
      <w:proofErr w:type="spellEnd"/>
      <w:r w:rsidRPr="000B5F4D">
        <w:rPr>
          <w:bCs/>
          <w:sz w:val="28"/>
          <w:szCs w:val="28"/>
        </w:rPr>
        <w:t xml:space="preserve"> ανίχνευσης κίνησης μπορούμε να προγραμματίσουμε τη λειτουργία όταν υπάρχει σε κοντινή ακτίνα κίνηση. Έτσι εξοικονομείται ενέργεια και αυξάνεται ακόμα περισσότερο η αυτονομία των </w:t>
      </w:r>
      <w:proofErr w:type="spellStart"/>
      <w:r w:rsidRPr="000B5F4D">
        <w:rPr>
          <w:bCs/>
          <w:sz w:val="28"/>
          <w:szCs w:val="28"/>
        </w:rPr>
        <w:t>φωτο</w:t>
      </w:r>
      <w:proofErr w:type="spellEnd"/>
      <w:r w:rsidRPr="000B5F4D">
        <w:rPr>
          <w:bCs/>
          <w:sz w:val="28"/>
          <w:szCs w:val="28"/>
        </w:rPr>
        <w:t>-συστημάτων.</w:t>
      </w:r>
    </w:p>
    <w:p w:rsidR="00542A6F" w:rsidRPr="000B5F4D" w:rsidRDefault="00542A6F" w:rsidP="000B5F4D">
      <w:pPr>
        <w:tabs>
          <w:tab w:val="left" w:pos="0"/>
        </w:tabs>
        <w:ind w:firstLine="284"/>
        <w:jc w:val="both"/>
        <w:rPr>
          <w:sz w:val="28"/>
          <w:szCs w:val="28"/>
        </w:rPr>
      </w:pPr>
    </w:p>
    <w:p w:rsidR="00542A6F" w:rsidRPr="000B5F4D" w:rsidRDefault="005941D9" w:rsidP="000B5F4D">
      <w:pPr>
        <w:tabs>
          <w:tab w:val="left" w:pos="0"/>
        </w:tabs>
        <w:ind w:firstLine="284"/>
        <w:jc w:val="both"/>
        <w:rPr>
          <w:sz w:val="28"/>
          <w:szCs w:val="28"/>
        </w:rPr>
      </w:pPr>
      <w:r w:rsidRPr="000B5F4D">
        <w:rPr>
          <w:noProof/>
          <w:sz w:val="28"/>
          <w:szCs w:val="28"/>
        </w:rPr>
        <w:drawing>
          <wp:anchor distT="0" distB="0" distL="114300" distR="114300" simplePos="0" relativeHeight="251662336" behindDoc="0" locked="0" layoutInCell="1" allowOverlap="1">
            <wp:simplePos x="0" y="0"/>
            <wp:positionH relativeFrom="column">
              <wp:posOffset>1447800</wp:posOffset>
            </wp:positionH>
            <wp:positionV relativeFrom="paragraph">
              <wp:posOffset>43815</wp:posOffset>
            </wp:positionV>
            <wp:extent cx="2197735" cy="1971675"/>
            <wp:effectExtent l="114300" t="76200" r="107315" b="85725"/>
            <wp:wrapSquare wrapText="bothSides"/>
            <wp:docPr id="55" name="Εικόνα 54" descr="C:\Users\panagots\Downloads\TTT.jpg"/>
            <wp:cNvGraphicFramePr/>
            <a:graphic xmlns:a="http://schemas.openxmlformats.org/drawingml/2006/main">
              <a:graphicData uri="http://schemas.openxmlformats.org/drawingml/2006/picture">
                <pic:pic xmlns:pic="http://schemas.openxmlformats.org/drawingml/2006/picture">
                  <pic:nvPicPr>
                    <pic:cNvPr id="6146" name="Picture 2" descr="C:\Users\panagots\Downloads\TTT.jpg"/>
                    <pic:cNvPicPr>
                      <a:picLocks noChangeAspect="1" noChangeArrowheads="1"/>
                    </pic:cNvPicPr>
                  </pic:nvPicPr>
                  <pic:blipFill>
                    <a:blip r:embed="rId83" cstate="print"/>
                    <a:srcRect/>
                    <a:stretch>
                      <a:fillRect/>
                    </a:stretch>
                  </pic:blipFill>
                  <pic:spPr bwMode="auto">
                    <a:xfrm>
                      <a:off x="0" y="0"/>
                      <a:ext cx="2197735" cy="1971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42A6F" w:rsidRPr="000B5F4D" w:rsidRDefault="00542A6F" w:rsidP="000B5F4D">
      <w:pPr>
        <w:tabs>
          <w:tab w:val="left" w:pos="0"/>
        </w:tabs>
        <w:ind w:firstLine="284"/>
        <w:jc w:val="both"/>
        <w:rPr>
          <w:sz w:val="28"/>
          <w:szCs w:val="28"/>
        </w:rPr>
      </w:pPr>
    </w:p>
    <w:p w:rsidR="00542A6F" w:rsidRPr="000B5F4D" w:rsidRDefault="00542A6F" w:rsidP="000B5F4D">
      <w:pPr>
        <w:tabs>
          <w:tab w:val="left" w:pos="0"/>
        </w:tabs>
        <w:ind w:firstLine="284"/>
        <w:jc w:val="both"/>
        <w:rPr>
          <w:sz w:val="28"/>
          <w:szCs w:val="28"/>
        </w:rPr>
      </w:pPr>
    </w:p>
    <w:p w:rsidR="00542A6F" w:rsidRPr="000B5F4D" w:rsidRDefault="00542A6F" w:rsidP="000B5F4D">
      <w:pPr>
        <w:tabs>
          <w:tab w:val="left" w:pos="0"/>
        </w:tabs>
        <w:ind w:firstLine="284"/>
        <w:jc w:val="both"/>
        <w:rPr>
          <w:sz w:val="28"/>
          <w:szCs w:val="28"/>
        </w:rPr>
      </w:pPr>
    </w:p>
    <w:p w:rsidR="00542A6F" w:rsidRPr="000B5F4D" w:rsidRDefault="00542A6F" w:rsidP="000B5F4D">
      <w:pPr>
        <w:tabs>
          <w:tab w:val="left" w:pos="0"/>
        </w:tabs>
        <w:ind w:firstLine="284"/>
        <w:jc w:val="both"/>
        <w:rPr>
          <w:sz w:val="28"/>
          <w:szCs w:val="28"/>
        </w:rPr>
      </w:pPr>
    </w:p>
    <w:p w:rsidR="00542A6F" w:rsidRPr="000B5F4D" w:rsidRDefault="00542A6F" w:rsidP="000B5F4D">
      <w:pPr>
        <w:tabs>
          <w:tab w:val="left" w:pos="0"/>
        </w:tabs>
        <w:ind w:firstLine="284"/>
        <w:jc w:val="both"/>
        <w:rPr>
          <w:sz w:val="28"/>
          <w:szCs w:val="28"/>
        </w:rPr>
      </w:pPr>
    </w:p>
    <w:p w:rsidR="00542A6F" w:rsidRPr="000B5F4D" w:rsidRDefault="00542A6F" w:rsidP="000B5F4D">
      <w:pPr>
        <w:tabs>
          <w:tab w:val="left" w:pos="0"/>
        </w:tabs>
        <w:ind w:firstLine="284"/>
        <w:jc w:val="both"/>
        <w:rPr>
          <w:sz w:val="28"/>
          <w:szCs w:val="28"/>
        </w:rPr>
      </w:pPr>
    </w:p>
    <w:p w:rsidR="00542A6F" w:rsidRPr="000B5F4D" w:rsidRDefault="00542A6F" w:rsidP="000B5F4D">
      <w:pPr>
        <w:tabs>
          <w:tab w:val="left" w:pos="0"/>
        </w:tabs>
        <w:ind w:firstLine="284"/>
        <w:jc w:val="both"/>
        <w:rPr>
          <w:sz w:val="28"/>
          <w:szCs w:val="28"/>
        </w:rPr>
      </w:pPr>
    </w:p>
    <w:p w:rsidR="00542A6F" w:rsidRPr="000B5F4D" w:rsidRDefault="00542A6F" w:rsidP="000B5F4D">
      <w:pPr>
        <w:tabs>
          <w:tab w:val="left" w:pos="0"/>
        </w:tabs>
        <w:ind w:firstLine="284"/>
        <w:jc w:val="both"/>
        <w:rPr>
          <w:sz w:val="28"/>
          <w:szCs w:val="28"/>
        </w:rPr>
      </w:pPr>
    </w:p>
    <w:p w:rsidR="00542A6F" w:rsidRPr="000B5F4D" w:rsidRDefault="00542A6F" w:rsidP="000B5F4D">
      <w:pPr>
        <w:tabs>
          <w:tab w:val="left" w:pos="0"/>
        </w:tabs>
        <w:ind w:firstLine="284"/>
        <w:jc w:val="both"/>
        <w:rPr>
          <w:sz w:val="28"/>
          <w:szCs w:val="28"/>
        </w:rPr>
      </w:pPr>
    </w:p>
    <w:p w:rsidR="005941D9" w:rsidRPr="000B5F4D" w:rsidRDefault="005941D9" w:rsidP="000B5F4D">
      <w:pPr>
        <w:tabs>
          <w:tab w:val="left" w:pos="0"/>
        </w:tabs>
        <w:ind w:firstLine="284"/>
        <w:jc w:val="both"/>
        <w:rPr>
          <w:b/>
          <w:bCs/>
          <w:i/>
          <w:iCs/>
          <w:sz w:val="28"/>
          <w:szCs w:val="28"/>
        </w:rPr>
      </w:pPr>
    </w:p>
    <w:p w:rsidR="005941D9" w:rsidRPr="000B5F4D" w:rsidRDefault="005941D9" w:rsidP="000B5F4D">
      <w:pPr>
        <w:tabs>
          <w:tab w:val="left" w:pos="0"/>
        </w:tabs>
        <w:ind w:firstLine="284"/>
        <w:jc w:val="both"/>
        <w:rPr>
          <w:b/>
          <w:bCs/>
          <w:i/>
          <w:iCs/>
          <w:sz w:val="28"/>
          <w:szCs w:val="28"/>
        </w:rPr>
      </w:pPr>
    </w:p>
    <w:p w:rsidR="00542A6F" w:rsidRPr="000B5F4D" w:rsidRDefault="00542A6F" w:rsidP="000B5F4D">
      <w:pPr>
        <w:tabs>
          <w:tab w:val="left" w:pos="0"/>
        </w:tabs>
        <w:ind w:firstLine="284"/>
        <w:jc w:val="both"/>
        <w:rPr>
          <w:b/>
          <w:bCs/>
          <w:i/>
          <w:iCs/>
          <w:sz w:val="28"/>
          <w:szCs w:val="28"/>
          <w:u w:val="single"/>
        </w:rPr>
      </w:pPr>
      <w:r w:rsidRPr="000B5F4D">
        <w:rPr>
          <w:b/>
          <w:bCs/>
          <w:i/>
          <w:iCs/>
          <w:sz w:val="28"/>
          <w:szCs w:val="28"/>
          <w:u w:val="single"/>
        </w:rPr>
        <w:t>Ηλιακά Σχολεία</w:t>
      </w:r>
    </w:p>
    <w:p w:rsidR="00542A6F" w:rsidRPr="000B5F4D" w:rsidRDefault="00542A6F" w:rsidP="000B5F4D">
      <w:pPr>
        <w:tabs>
          <w:tab w:val="left" w:pos="0"/>
        </w:tabs>
        <w:ind w:firstLine="284"/>
        <w:jc w:val="both"/>
        <w:rPr>
          <w:sz w:val="28"/>
          <w:szCs w:val="28"/>
        </w:rPr>
      </w:pPr>
    </w:p>
    <w:p w:rsidR="00542A6F" w:rsidRPr="000B5F4D" w:rsidRDefault="005941D9" w:rsidP="000B5F4D">
      <w:pPr>
        <w:tabs>
          <w:tab w:val="left" w:pos="0"/>
        </w:tabs>
        <w:ind w:firstLine="284"/>
        <w:jc w:val="both"/>
        <w:rPr>
          <w:sz w:val="28"/>
          <w:szCs w:val="28"/>
        </w:rPr>
      </w:pPr>
      <w:r w:rsidRPr="000B5F4D">
        <w:rPr>
          <w:noProof/>
          <w:sz w:val="28"/>
          <w:szCs w:val="28"/>
        </w:rPr>
        <w:drawing>
          <wp:anchor distT="0" distB="0" distL="114300" distR="114300" simplePos="0" relativeHeight="251663360" behindDoc="0" locked="0" layoutInCell="1" allowOverlap="1">
            <wp:simplePos x="0" y="0"/>
            <wp:positionH relativeFrom="column">
              <wp:posOffset>142875</wp:posOffset>
            </wp:positionH>
            <wp:positionV relativeFrom="paragraph">
              <wp:posOffset>196215</wp:posOffset>
            </wp:positionV>
            <wp:extent cx="4800600" cy="2800350"/>
            <wp:effectExtent l="19050" t="0" r="0" b="0"/>
            <wp:wrapSquare wrapText="bothSides"/>
            <wp:docPr id="56" name="Εικόνα 55"/>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84" cstate="print"/>
                    <a:srcRect/>
                    <a:stretch>
                      <a:fillRect/>
                    </a:stretch>
                  </pic:blipFill>
                  <pic:spPr bwMode="auto">
                    <a:xfrm>
                      <a:off x="0" y="0"/>
                      <a:ext cx="4800600" cy="2800350"/>
                    </a:xfrm>
                    <a:prstGeom prst="rect">
                      <a:avLst/>
                    </a:prstGeom>
                    <a:noFill/>
                    <a:ln w="9525">
                      <a:noFill/>
                      <a:round/>
                      <a:headEnd/>
                      <a:tailEnd/>
                    </a:ln>
                  </pic:spPr>
                </pic:pic>
              </a:graphicData>
            </a:graphic>
          </wp:anchor>
        </w:drawing>
      </w:r>
    </w:p>
    <w:p w:rsidR="00542A6F" w:rsidRPr="000B5F4D" w:rsidRDefault="00542A6F" w:rsidP="000B5F4D">
      <w:pPr>
        <w:tabs>
          <w:tab w:val="left" w:pos="0"/>
        </w:tabs>
        <w:ind w:firstLine="284"/>
        <w:jc w:val="both"/>
        <w:rPr>
          <w:sz w:val="28"/>
          <w:szCs w:val="28"/>
        </w:rPr>
      </w:pPr>
    </w:p>
    <w:p w:rsidR="00542A6F" w:rsidRPr="000B5F4D" w:rsidRDefault="00542A6F" w:rsidP="000B5F4D">
      <w:pPr>
        <w:tabs>
          <w:tab w:val="left" w:pos="0"/>
        </w:tabs>
        <w:ind w:firstLine="284"/>
        <w:jc w:val="both"/>
        <w:rPr>
          <w:sz w:val="28"/>
          <w:szCs w:val="28"/>
        </w:rPr>
      </w:pPr>
    </w:p>
    <w:p w:rsidR="00542A6F" w:rsidRPr="000B5F4D" w:rsidRDefault="004C345B" w:rsidP="000B5F4D">
      <w:pPr>
        <w:tabs>
          <w:tab w:val="left" w:pos="0"/>
        </w:tabs>
        <w:ind w:firstLine="284"/>
        <w:jc w:val="both"/>
        <w:rPr>
          <w:sz w:val="28"/>
          <w:szCs w:val="28"/>
        </w:rPr>
      </w:pPr>
      <w:r w:rsidRPr="000B5F4D">
        <w:rPr>
          <w:noProof/>
          <w:sz w:val="28"/>
          <w:szCs w:val="28"/>
        </w:rPr>
        <w:drawing>
          <wp:anchor distT="0" distB="0" distL="114300" distR="114300" simplePos="0" relativeHeight="251664384" behindDoc="0" locked="0" layoutInCell="1" allowOverlap="1" wp14:anchorId="52DDDA9A" wp14:editId="24183AC3">
            <wp:simplePos x="0" y="0"/>
            <wp:positionH relativeFrom="column">
              <wp:posOffset>-4909584</wp:posOffset>
            </wp:positionH>
            <wp:positionV relativeFrom="paragraph">
              <wp:posOffset>2627246</wp:posOffset>
            </wp:positionV>
            <wp:extent cx="3400425" cy="1990725"/>
            <wp:effectExtent l="19050" t="0" r="9525" b="0"/>
            <wp:wrapSquare wrapText="bothSides"/>
            <wp:docPr id="57" name="Εικόνα 56"/>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85" cstate="print"/>
                    <a:srcRect/>
                    <a:stretch>
                      <a:fillRect/>
                    </a:stretch>
                  </pic:blipFill>
                  <pic:spPr bwMode="auto">
                    <a:xfrm>
                      <a:off x="0" y="0"/>
                      <a:ext cx="3400425" cy="1990725"/>
                    </a:xfrm>
                    <a:prstGeom prst="rect">
                      <a:avLst/>
                    </a:prstGeom>
                    <a:noFill/>
                    <a:ln w="9525">
                      <a:noFill/>
                      <a:round/>
                      <a:headEnd/>
                      <a:tailEnd/>
                    </a:ln>
                  </pic:spPr>
                </pic:pic>
              </a:graphicData>
            </a:graphic>
          </wp:anchor>
        </w:drawing>
      </w:r>
      <w:r w:rsidR="00542A6F" w:rsidRPr="000B5F4D">
        <w:rPr>
          <w:sz w:val="28"/>
          <w:szCs w:val="28"/>
        </w:rPr>
        <w:t xml:space="preserve">Στις ΗΠΑ τα </w:t>
      </w:r>
      <w:proofErr w:type="spellStart"/>
      <w:r w:rsidR="00542A6F" w:rsidRPr="000B5F4D">
        <w:rPr>
          <w:sz w:val="28"/>
          <w:szCs w:val="28"/>
        </w:rPr>
        <w:t>φωτοβολταικα</w:t>
      </w:r>
      <w:proofErr w:type="spellEnd"/>
      <w:r w:rsidR="00542A6F" w:rsidRPr="000B5F4D">
        <w:rPr>
          <w:sz w:val="28"/>
          <w:szCs w:val="28"/>
        </w:rPr>
        <w:t xml:space="preserve"> σχολεία έχουν εξελιχθεί σε κίνημα γονέων που ζητούν όχι μόνο να κατασκευάζονται παντού, αλλά και να εμφυσήσουν στα παιδιά τους μια οικολογική αντίληψη για τη ζωή. Στην Ελλάδα, το μνημόνιο και ο περιορισμός των δημοσίων δαπανών επιβάλλουν πλέον την κατασκευή τέτοιων </w:t>
      </w:r>
      <w:r w:rsidR="00542A6F" w:rsidRPr="000B5F4D">
        <w:rPr>
          <w:sz w:val="28"/>
          <w:szCs w:val="28"/>
        </w:rPr>
        <w:lastRenderedPageBreak/>
        <w:t xml:space="preserve">σχολείων, αφού καταναλώνουν λιγότερη ενέργεια, παράγουν και πουλούν ηλεκτρικό ρεύμα, είναι περισσότερο φιλικά σε μαθητές και εκπαιδευτικούς και φιλοδοξούν υλοποιώντας τις εξαγγελίες περί Νέου και Ανοιχτού Σχολείου να εξελιχθούν και σε </w:t>
      </w:r>
      <w:proofErr w:type="spellStart"/>
      <w:r w:rsidR="00542A6F" w:rsidRPr="000B5F4D">
        <w:rPr>
          <w:sz w:val="28"/>
          <w:szCs w:val="28"/>
        </w:rPr>
        <w:t>πολυχώρους</w:t>
      </w:r>
      <w:proofErr w:type="spellEnd"/>
      <w:r w:rsidR="00542A6F" w:rsidRPr="000B5F4D">
        <w:rPr>
          <w:sz w:val="28"/>
          <w:szCs w:val="28"/>
        </w:rPr>
        <w:t xml:space="preserve"> εκδηλώσεων της τοπικής κοινωνίας.</w:t>
      </w:r>
    </w:p>
    <w:p w:rsidR="00542A6F" w:rsidRPr="000B5F4D" w:rsidRDefault="00542A6F" w:rsidP="000B5F4D">
      <w:pPr>
        <w:tabs>
          <w:tab w:val="left" w:pos="0"/>
        </w:tabs>
        <w:ind w:firstLine="284"/>
        <w:jc w:val="both"/>
        <w:rPr>
          <w:sz w:val="28"/>
          <w:szCs w:val="28"/>
        </w:rPr>
      </w:pPr>
      <w:proofErr w:type="spellStart"/>
      <w:r w:rsidRPr="000B5F4D">
        <w:rPr>
          <w:sz w:val="28"/>
          <w:szCs w:val="28"/>
        </w:rPr>
        <w:t>Ηλιακα</w:t>
      </w:r>
      <w:proofErr w:type="spellEnd"/>
      <w:r w:rsidRPr="000B5F4D">
        <w:rPr>
          <w:sz w:val="28"/>
          <w:szCs w:val="28"/>
        </w:rPr>
        <w:t xml:space="preserve"> </w:t>
      </w:r>
      <w:proofErr w:type="spellStart"/>
      <w:r w:rsidRPr="000B5F4D">
        <w:rPr>
          <w:sz w:val="28"/>
          <w:szCs w:val="28"/>
        </w:rPr>
        <w:t>σχολεια</w:t>
      </w:r>
      <w:proofErr w:type="spellEnd"/>
      <w:r w:rsidRPr="000B5F4D">
        <w:rPr>
          <w:sz w:val="28"/>
          <w:szCs w:val="28"/>
        </w:rPr>
        <w:t xml:space="preserve"> στην Ελλάδα</w:t>
      </w:r>
    </w:p>
    <w:p w:rsidR="00542A6F" w:rsidRPr="000B5F4D" w:rsidRDefault="00542A6F" w:rsidP="000B5F4D">
      <w:pPr>
        <w:tabs>
          <w:tab w:val="left" w:pos="0"/>
        </w:tabs>
        <w:ind w:firstLine="284"/>
        <w:jc w:val="both"/>
        <w:rPr>
          <w:sz w:val="28"/>
          <w:szCs w:val="28"/>
        </w:rPr>
      </w:pPr>
      <w:r w:rsidRPr="000B5F4D">
        <w:rPr>
          <w:sz w:val="28"/>
          <w:szCs w:val="28"/>
        </w:rPr>
        <w:t xml:space="preserve">Με στόχο την εξοικονόμηση ενέργειας και τη βελτίωση της ενεργειακής αποδοτικότητα και στην </w:t>
      </w:r>
      <w:proofErr w:type="spellStart"/>
      <w:r w:rsidRPr="000B5F4D">
        <w:rPr>
          <w:sz w:val="28"/>
          <w:szCs w:val="28"/>
        </w:rPr>
        <w:t>Ελλαδα</w:t>
      </w:r>
      <w:proofErr w:type="spellEnd"/>
      <w:r w:rsidRPr="000B5F4D">
        <w:rPr>
          <w:sz w:val="28"/>
          <w:szCs w:val="28"/>
        </w:rPr>
        <w:t xml:space="preserve">, τοποθετήθηκαν </w:t>
      </w:r>
      <w:proofErr w:type="spellStart"/>
      <w:r w:rsidRPr="000B5F4D">
        <w:rPr>
          <w:sz w:val="28"/>
          <w:szCs w:val="28"/>
        </w:rPr>
        <w:t>φωτοβολταϊκά</w:t>
      </w:r>
      <w:proofErr w:type="spellEnd"/>
      <w:r w:rsidRPr="000B5F4D">
        <w:rPr>
          <w:sz w:val="28"/>
          <w:szCs w:val="28"/>
        </w:rPr>
        <w:t xml:space="preserve"> πάνελ σε </w:t>
      </w:r>
      <w:proofErr w:type="spellStart"/>
      <w:r w:rsidRPr="000B5F4D">
        <w:rPr>
          <w:sz w:val="28"/>
          <w:szCs w:val="28"/>
        </w:rPr>
        <w:t>πολλα</w:t>
      </w:r>
      <w:proofErr w:type="spellEnd"/>
      <w:r w:rsidRPr="000B5F4D">
        <w:rPr>
          <w:sz w:val="28"/>
          <w:szCs w:val="28"/>
        </w:rPr>
        <w:t xml:space="preserve"> </w:t>
      </w:r>
      <w:proofErr w:type="spellStart"/>
      <w:r w:rsidRPr="000B5F4D">
        <w:rPr>
          <w:sz w:val="28"/>
          <w:szCs w:val="28"/>
        </w:rPr>
        <w:t>σχολεια</w:t>
      </w:r>
      <w:proofErr w:type="spellEnd"/>
      <w:r w:rsidRPr="000B5F4D">
        <w:rPr>
          <w:sz w:val="28"/>
          <w:szCs w:val="28"/>
        </w:rPr>
        <w:t xml:space="preserve"> επιτυγχάνοντας προστασία του περιβάλλοντος και εξοικονόμηση χρημάτων.</w:t>
      </w:r>
    </w:p>
    <w:p w:rsidR="00542A6F" w:rsidRPr="000B5F4D" w:rsidRDefault="00542A6F" w:rsidP="000B5F4D">
      <w:pPr>
        <w:tabs>
          <w:tab w:val="left" w:pos="0"/>
        </w:tabs>
        <w:ind w:firstLine="284"/>
        <w:jc w:val="both"/>
        <w:rPr>
          <w:sz w:val="28"/>
          <w:szCs w:val="28"/>
        </w:rPr>
      </w:pPr>
    </w:p>
    <w:p w:rsidR="00542A6F" w:rsidRPr="000B5F4D" w:rsidRDefault="00542A6F" w:rsidP="000B5F4D">
      <w:pPr>
        <w:tabs>
          <w:tab w:val="left" w:pos="0"/>
        </w:tabs>
        <w:ind w:firstLine="284"/>
        <w:jc w:val="both"/>
        <w:rPr>
          <w:sz w:val="28"/>
          <w:szCs w:val="28"/>
        </w:rPr>
      </w:pPr>
    </w:p>
    <w:p w:rsidR="00542A6F" w:rsidRPr="000B5F4D" w:rsidRDefault="00542A6F" w:rsidP="000B5F4D">
      <w:pPr>
        <w:tabs>
          <w:tab w:val="left" w:pos="0"/>
        </w:tabs>
        <w:ind w:firstLine="284"/>
        <w:jc w:val="both"/>
        <w:rPr>
          <w:sz w:val="28"/>
          <w:szCs w:val="28"/>
        </w:rPr>
      </w:pPr>
    </w:p>
    <w:p w:rsidR="00542A6F" w:rsidRPr="000B5F4D" w:rsidRDefault="00542A6F" w:rsidP="000B5F4D">
      <w:pPr>
        <w:tabs>
          <w:tab w:val="left" w:pos="0"/>
        </w:tabs>
        <w:ind w:firstLine="284"/>
        <w:jc w:val="both"/>
        <w:rPr>
          <w:sz w:val="28"/>
          <w:szCs w:val="28"/>
        </w:rPr>
      </w:pPr>
    </w:p>
    <w:p w:rsidR="00542A6F" w:rsidRPr="000B5F4D" w:rsidRDefault="00542A6F" w:rsidP="000B5F4D">
      <w:pPr>
        <w:tabs>
          <w:tab w:val="left" w:pos="0"/>
        </w:tabs>
        <w:ind w:firstLine="284"/>
        <w:jc w:val="both"/>
        <w:rPr>
          <w:sz w:val="28"/>
          <w:szCs w:val="28"/>
        </w:rPr>
      </w:pPr>
    </w:p>
    <w:p w:rsidR="00542A6F" w:rsidRPr="000B5F4D" w:rsidRDefault="00542A6F" w:rsidP="000B5F4D">
      <w:pPr>
        <w:tabs>
          <w:tab w:val="left" w:pos="0"/>
        </w:tabs>
        <w:ind w:firstLine="284"/>
        <w:jc w:val="both"/>
        <w:rPr>
          <w:sz w:val="28"/>
          <w:szCs w:val="28"/>
        </w:rPr>
      </w:pPr>
    </w:p>
    <w:p w:rsidR="00542A6F" w:rsidRPr="000B5F4D" w:rsidRDefault="00542A6F" w:rsidP="000B5F4D">
      <w:pPr>
        <w:tabs>
          <w:tab w:val="left" w:pos="0"/>
        </w:tabs>
        <w:ind w:firstLine="284"/>
        <w:jc w:val="both"/>
        <w:rPr>
          <w:sz w:val="28"/>
          <w:szCs w:val="28"/>
        </w:rPr>
      </w:pPr>
    </w:p>
    <w:p w:rsidR="00542A6F" w:rsidRPr="000B5F4D" w:rsidRDefault="005941D9" w:rsidP="000B5F4D">
      <w:pPr>
        <w:tabs>
          <w:tab w:val="left" w:pos="0"/>
        </w:tabs>
        <w:ind w:firstLine="284"/>
        <w:jc w:val="both"/>
        <w:rPr>
          <w:sz w:val="28"/>
          <w:szCs w:val="28"/>
        </w:rPr>
      </w:pPr>
      <w:r w:rsidRPr="000B5F4D">
        <w:rPr>
          <w:noProof/>
          <w:sz w:val="28"/>
          <w:szCs w:val="28"/>
        </w:rPr>
        <w:drawing>
          <wp:anchor distT="0" distB="0" distL="114300" distR="114300" simplePos="0" relativeHeight="251667456" behindDoc="0" locked="0" layoutInCell="1" allowOverlap="1">
            <wp:simplePos x="0" y="0"/>
            <wp:positionH relativeFrom="column">
              <wp:posOffset>-57150</wp:posOffset>
            </wp:positionH>
            <wp:positionV relativeFrom="paragraph">
              <wp:posOffset>-228600</wp:posOffset>
            </wp:positionV>
            <wp:extent cx="5274310" cy="3219450"/>
            <wp:effectExtent l="19050" t="0" r="2540" b="0"/>
            <wp:wrapSquare wrapText="bothSides"/>
            <wp:docPr id="58" name="Εικόνα 57"/>
            <wp:cNvGraphicFramePr/>
            <a:graphic xmlns:a="http://schemas.openxmlformats.org/drawingml/2006/main">
              <a:graphicData uri="http://schemas.openxmlformats.org/drawingml/2006/picture">
                <pic:pic xmlns:pic="http://schemas.openxmlformats.org/drawingml/2006/picture">
                  <pic:nvPicPr>
                    <pic:cNvPr id="9221" name="Picture 5"/>
                    <pic:cNvPicPr>
                      <a:picLocks noChangeAspect="1" noChangeArrowheads="1"/>
                    </pic:cNvPicPr>
                  </pic:nvPicPr>
                  <pic:blipFill>
                    <a:blip r:embed="rId86" cstate="print"/>
                    <a:srcRect/>
                    <a:stretch>
                      <a:fillRect/>
                    </a:stretch>
                  </pic:blipFill>
                  <pic:spPr bwMode="auto">
                    <a:xfrm>
                      <a:off x="0" y="0"/>
                      <a:ext cx="5274310" cy="3219450"/>
                    </a:xfrm>
                    <a:prstGeom prst="rect">
                      <a:avLst/>
                    </a:prstGeom>
                    <a:noFill/>
                    <a:ln w="9525">
                      <a:noFill/>
                      <a:round/>
                      <a:headEnd/>
                      <a:tailEnd/>
                    </a:ln>
                  </pic:spPr>
                </pic:pic>
              </a:graphicData>
            </a:graphic>
          </wp:anchor>
        </w:drawing>
      </w:r>
    </w:p>
    <w:p w:rsidR="00542A6F" w:rsidRPr="000B5F4D" w:rsidRDefault="00542A6F" w:rsidP="000B5F4D">
      <w:pPr>
        <w:tabs>
          <w:tab w:val="left" w:pos="0"/>
        </w:tabs>
        <w:ind w:firstLine="284"/>
        <w:jc w:val="both"/>
        <w:rPr>
          <w:sz w:val="28"/>
          <w:szCs w:val="28"/>
        </w:rPr>
      </w:pPr>
    </w:p>
    <w:p w:rsidR="00542A6F" w:rsidRPr="000B5F4D" w:rsidRDefault="00542A6F" w:rsidP="000B5F4D">
      <w:pPr>
        <w:tabs>
          <w:tab w:val="left" w:pos="0"/>
        </w:tabs>
        <w:ind w:firstLine="284"/>
        <w:jc w:val="both"/>
        <w:rPr>
          <w:sz w:val="28"/>
          <w:szCs w:val="28"/>
        </w:rPr>
      </w:pPr>
    </w:p>
    <w:p w:rsidR="00542A6F" w:rsidRPr="000B5F4D" w:rsidRDefault="00542A6F" w:rsidP="000B5F4D">
      <w:pPr>
        <w:tabs>
          <w:tab w:val="left" w:pos="0"/>
        </w:tabs>
        <w:ind w:firstLine="284"/>
        <w:jc w:val="both"/>
        <w:rPr>
          <w:sz w:val="28"/>
          <w:szCs w:val="28"/>
        </w:rPr>
      </w:pPr>
    </w:p>
    <w:p w:rsidR="00542A6F" w:rsidRPr="000B5F4D" w:rsidRDefault="00542A6F" w:rsidP="000B5F4D">
      <w:pPr>
        <w:tabs>
          <w:tab w:val="left" w:pos="0"/>
        </w:tabs>
        <w:ind w:firstLine="284"/>
        <w:jc w:val="both"/>
        <w:rPr>
          <w:sz w:val="28"/>
          <w:szCs w:val="28"/>
        </w:rPr>
      </w:pPr>
    </w:p>
    <w:p w:rsidR="004C345B" w:rsidRDefault="004C345B" w:rsidP="000B5F4D">
      <w:pPr>
        <w:tabs>
          <w:tab w:val="left" w:pos="0"/>
        </w:tabs>
        <w:ind w:firstLine="284"/>
        <w:jc w:val="both"/>
        <w:rPr>
          <w:b/>
          <w:sz w:val="28"/>
          <w:szCs w:val="28"/>
          <w:u w:val="single"/>
        </w:rPr>
      </w:pPr>
    </w:p>
    <w:p w:rsidR="004C345B" w:rsidRDefault="004C345B" w:rsidP="000B5F4D">
      <w:pPr>
        <w:tabs>
          <w:tab w:val="left" w:pos="0"/>
        </w:tabs>
        <w:ind w:firstLine="284"/>
        <w:jc w:val="both"/>
        <w:rPr>
          <w:b/>
          <w:sz w:val="28"/>
          <w:szCs w:val="28"/>
          <w:u w:val="single"/>
        </w:rPr>
      </w:pPr>
    </w:p>
    <w:p w:rsidR="004C345B" w:rsidRDefault="004C345B" w:rsidP="000B5F4D">
      <w:pPr>
        <w:tabs>
          <w:tab w:val="left" w:pos="0"/>
        </w:tabs>
        <w:ind w:firstLine="284"/>
        <w:jc w:val="both"/>
        <w:rPr>
          <w:b/>
          <w:sz w:val="28"/>
          <w:szCs w:val="28"/>
          <w:u w:val="single"/>
        </w:rPr>
      </w:pPr>
    </w:p>
    <w:p w:rsidR="004C345B" w:rsidRDefault="004C345B" w:rsidP="000B5F4D">
      <w:pPr>
        <w:tabs>
          <w:tab w:val="left" w:pos="0"/>
        </w:tabs>
        <w:ind w:firstLine="284"/>
        <w:jc w:val="both"/>
        <w:rPr>
          <w:b/>
          <w:sz w:val="28"/>
          <w:szCs w:val="28"/>
          <w:u w:val="single"/>
        </w:rPr>
      </w:pPr>
    </w:p>
    <w:p w:rsidR="004C345B" w:rsidRDefault="004C345B" w:rsidP="000B5F4D">
      <w:pPr>
        <w:tabs>
          <w:tab w:val="left" w:pos="0"/>
        </w:tabs>
        <w:ind w:firstLine="284"/>
        <w:jc w:val="both"/>
        <w:rPr>
          <w:b/>
          <w:sz w:val="28"/>
          <w:szCs w:val="28"/>
          <w:u w:val="single"/>
        </w:rPr>
      </w:pPr>
    </w:p>
    <w:p w:rsidR="004C345B" w:rsidRDefault="004C345B" w:rsidP="000B5F4D">
      <w:pPr>
        <w:tabs>
          <w:tab w:val="left" w:pos="0"/>
        </w:tabs>
        <w:ind w:firstLine="284"/>
        <w:jc w:val="both"/>
        <w:rPr>
          <w:b/>
          <w:sz w:val="28"/>
          <w:szCs w:val="28"/>
          <w:u w:val="single"/>
        </w:rPr>
      </w:pPr>
    </w:p>
    <w:p w:rsidR="004C345B" w:rsidRDefault="004C345B" w:rsidP="000B5F4D">
      <w:pPr>
        <w:tabs>
          <w:tab w:val="left" w:pos="0"/>
        </w:tabs>
        <w:ind w:firstLine="284"/>
        <w:jc w:val="both"/>
        <w:rPr>
          <w:b/>
          <w:sz w:val="28"/>
          <w:szCs w:val="28"/>
          <w:u w:val="single"/>
        </w:rPr>
      </w:pPr>
    </w:p>
    <w:p w:rsidR="004C345B" w:rsidRDefault="004C345B" w:rsidP="000B5F4D">
      <w:pPr>
        <w:tabs>
          <w:tab w:val="left" w:pos="0"/>
        </w:tabs>
        <w:ind w:firstLine="284"/>
        <w:jc w:val="both"/>
        <w:rPr>
          <w:b/>
          <w:sz w:val="28"/>
          <w:szCs w:val="28"/>
          <w:u w:val="single"/>
        </w:rPr>
      </w:pPr>
    </w:p>
    <w:p w:rsidR="004C345B" w:rsidRDefault="004C345B" w:rsidP="000B5F4D">
      <w:pPr>
        <w:tabs>
          <w:tab w:val="left" w:pos="0"/>
        </w:tabs>
        <w:ind w:firstLine="284"/>
        <w:jc w:val="both"/>
        <w:rPr>
          <w:b/>
          <w:sz w:val="28"/>
          <w:szCs w:val="28"/>
          <w:u w:val="single"/>
        </w:rPr>
      </w:pPr>
    </w:p>
    <w:p w:rsidR="004C345B" w:rsidRDefault="004C345B" w:rsidP="000B5F4D">
      <w:pPr>
        <w:tabs>
          <w:tab w:val="left" w:pos="0"/>
        </w:tabs>
        <w:ind w:firstLine="284"/>
        <w:jc w:val="both"/>
        <w:rPr>
          <w:b/>
          <w:sz w:val="28"/>
          <w:szCs w:val="28"/>
          <w:u w:val="single"/>
        </w:rPr>
      </w:pPr>
    </w:p>
    <w:p w:rsidR="00542A6F" w:rsidRPr="000B5F4D" w:rsidRDefault="00542A6F" w:rsidP="000B5F4D">
      <w:pPr>
        <w:tabs>
          <w:tab w:val="left" w:pos="0"/>
        </w:tabs>
        <w:ind w:firstLine="284"/>
        <w:jc w:val="both"/>
        <w:rPr>
          <w:b/>
          <w:sz w:val="28"/>
          <w:szCs w:val="28"/>
          <w:u w:val="single"/>
        </w:rPr>
      </w:pPr>
      <w:r w:rsidRPr="000B5F4D">
        <w:rPr>
          <w:b/>
          <w:sz w:val="28"/>
          <w:szCs w:val="28"/>
          <w:u w:val="single"/>
        </w:rPr>
        <w:t xml:space="preserve">Πως </w:t>
      </w:r>
      <w:r w:rsidR="004C345B" w:rsidRPr="000B5F4D">
        <w:rPr>
          <w:b/>
          <w:sz w:val="28"/>
          <w:szCs w:val="28"/>
          <w:u w:val="single"/>
        </w:rPr>
        <w:t>επωφελούμαστε</w:t>
      </w:r>
      <w:r w:rsidRPr="000B5F4D">
        <w:rPr>
          <w:b/>
          <w:sz w:val="28"/>
          <w:szCs w:val="28"/>
          <w:u w:val="single"/>
        </w:rPr>
        <w:t>;</w:t>
      </w:r>
    </w:p>
    <w:p w:rsidR="00542A6F" w:rsidRPr="000B5F4D" w:rsidRDefault="00542A6F" w:rsidP="000B5F4D">
      <w:pPr>
        <w:tabs>
          <w:tab w:val="left" w:pos="0"/>
        </w:tabs>
        <w:ind w:firstLine="284"/>
        <w:jc w:val="both"/>
        <w:rPr>
          <w:sz w:val="28"/>
          <w:szCs w:val="28"/>
        </w:rPr>
      </w:pPr>
    </w:p>
    <w:p w:rsidR="00542A6F" w:rsidRPr="004C345B" w:rsidRDefault="00542A6F" w:rsidP="000B5F4D">
      <w:pPr>
        <w:tabs>
          <w:tab w:val="left" w:pos="0"/>
        </w:tabs>
        <w:ind w:firstLine="284"/>
        <w:jc w:val="both"/>
        <w:rPr>
          <w:sz w:val="28"/>
          <w:szCs w:val="28"/>
        </w:rPr>
      </w:pPr>
      <w:r w:rsidRPr="000B5F4D">
        <w:rPr>
          <w:sz w:val="28"/>
          <w:szCs w:val="28"/>
        </w:rPr>
        <w:t xml:space="preserve">Τα σχολεία στα οποία </w:t>
      </w:r>
      <w:proofErr w:type="spellStart"/>
      <w:r w:rsidRPr="000B5F4D">
        <w:rPr>
          <w:sz w:val="28"/>
          <w:szCs w:val="28"/>
        </w:rPr>
        <w:t>εχουν</w:t>
      </w:r>
      <w:proofErr w:type="spellEnd"/>
      <w:r w:rsidRPr="000B5F4D">
        <w:rPr>
          <w:sz w:val="28"/>
          <w:szCs w:val="28"/>
        </w:rPr>
        <w:t xml:space="preserve"> </w:t>
      </w:r>
      <w:proofErr w:type="spellStart"/>
      <w:r w:rsidRPr="000B5F4D">
        <w:rPr>
          <w:sz w:val="28"/>
          <w:szCs w:val="28"/>
        </w:rPr>
        <w:t>εγκατασταθει</w:t>
      </w:r>
      <w:proofErr w:type="spellEnd"/>
      <w:r w:rsidRPr="000B5F4D">
        <w:rPr>
          <w:sz w:val="28"/>
          <w:szCs w:val="28"/>
        </w:rPr>
        <w:t xml:space="preserve"> η </w:t>
      </w:r>
      <w:proofErr w:type="spellStart"/>
      <w:r w:rsidRPr="000B5F4D">
        <w:rPr>
          <w:sz w:val="28"/>
          <w:szCs w:val="28"/>
        </w:rPr>
        <w:t>προβλεπεται</w:t>
      </w:r>
      <w:proofErr w:type="spellEnd"/>
      <w:r w:rsidRPr="000B5F4D">
        <w:rPr>
          <w:sz w:val="28"/>
          <w:szCs w:val="28"/>
        </w:rPr>
        <w:t xml:space="preserve"> να </w:t>
      </w:r>
      <w:proofErr w:type="spellStart"/>
      <w:r w:rsidRPr="000B5F4D">
        <w:rPr>
          <w:sz w:val="28"/>
          <w:szCs w:val="28"/>
        </w:rPr>
        <w:t>εγκατασταθουν</w:t>
      </w:r>
      <w:proofErr w:type="spellEnd"/>
      <w:r w:rsidRPr="000B5F4D">
        <w:rPr>
          <w:sz w:val="28"/>
          <w:szCs w:val="28"/>
        </w:rPr>
        <w:t xml:space="preserve"> </w:t>
      </w:r>
      <w:proofErr w:type="spellStart"/>
      <w:r w:rsidRPr="000B5F4D">
        <w:rPr>
          <w:sz w:val="28"/>
          <w:szCs w:val="28"/>
        </w:rPr>
        <w:t>φωτοβολταικα</w:t>
      </w:r>
      <w:proofErr w:type="spellEnd"/>
      <w:r w:rsidRPr="000B5F4D">
        <w:rPr>
          <w:sz w:val="28"/>
          <w:szCs w:val="28"/>
        </w:rPr>
        <w:t xml:space="preserve"> </w:t>
      </w:r>
      <w:proofErr w:type="spellStart"/>
      <w:r w:rsidRPr="000B5F4D">
        <w:rPr>
          <w:sz w:val="28"/>
          <w:szCs w:val="28"/>
        </w:rPr>
        <w:t>συστηματα</w:t>
      </w:r>
      <w:proofErr w:type="spellEnd"/>
      <w:r w:rsidRPr="000B5F4D">
        <w:rPr>
          <w:sz w:val="28"/>
          <w:szCs w:val="28"/>
        </w:rPr>
        <w:t xml:space="preserve"> στο πλαίσιο του ολοκληρωμένου ενεργειακού σχεδιασμού </w:t>
      </w:r>
      <w:proofErr w:type="spellStart"/>
      <w:r w:rsidRPr="000B5F4D">
        <w:rPr>
          <w:sz w:val="28"/>
          <w:szCs w:val="28"/>
        </w:rPr>
        <w:t>ειναι</w:t>
      </w:r>
      <w:proofErr w:type="spellEnd"/>
      <w:r w:rsidRPr="000B5F4D">
        <w:rPr>
          <w:sz w:val="28"/>
          <w:szCs w:val="28"/>
        </w:rPr>
        <w:t xml:space="preserve"> </w:t>
      </w:r>
      <w:proofErr w:type="spellStart"/>
      <w:r w:rsidRPr="000B5F4D">
        <w:rPr>
          <w:sz w:val="28"/>
          <w:szCs w:val="28"/>
        </w:rPr>
        <w:t>πανω</w:t>
      </w:r>
      <w:proofErr w:type="spellEnd"/>
      <w:r w:rsidRPr="000B5F4D">
        <w:rPr>
          <w:sz w:val="28"/>
          <w:szCs w:val="28"/>
        </w:rPr>
        <w:t xml:space="preserve"> </w:t>
      </w:r>
      <w:proofErr w:type="spellStart"/>
      <w:r w:rsidRPr="000B5F4D">
        <w:rPr>
          <w:sz w:val="28"/>
          <w:szCs w:val="28"/>
        </w:rPr>
        <w:t>απο</w:t>
      </w:r>
      <w:proofErr w:type="spellEnd"/>
      <w:r w:rsidRPr="000B5F4D">
        <w:rPr>
          <w:sz w:val="28"/>
          <w:szCs w:val="28"/>
        </w:rPr>
        <w:t xml:space="preserve"> 100 στην </w:t>
      </w:r>
      <w:proofErr w:type="spellStart"/>
      <w:r w:rsidRPr="000B5F4D">
        <w:rPr>
          <w:sz w:val="28"/>
          <w:szCs w:val="28"/>
        </w:rPr>
        <w:t>Αθηνα</w:t>
      </w:r>
      <w:proofErr w:type="spellEnd"/>
      <w:r w:rsidRPr="000B5F4D">
        <w:rPr>
          <w:sz w:val="28"/>
          <w:szCs w:val="28"/>
        </w:rPr>
        <w:t xml:space="preserve">, </w:t>
      </w:r>
      <w:r w:rsidR="004C345B" w:rsidRPr="000B5F4D">
        <w:rPr>
          <w:sz w:val="28"/>
          <w:szCs w:val="28"/>
        </w:rPr>
        <w:t>Θεσσαλονίκη</w:t>
      </w:r>
      <w:r w:rsidRPr="000B5F4D">
        <w:rPr>
          <w:sz w:val="28"/>
          <w:szCs w:val="28"/>
        </w:rPr>
        <w:t>,</w:t>
      </w:r>
      <w:r w:rsidR="004C345B" w:rsidRPr="004C345B">
        <w:rPr>
          <w:sz w:val="28"/>
          <w:szCs w:val="28"/>
        </w:rPr>
        <w:t xml:space="preserve"> </w:t>
      </w:r>
      <w:proofErr w:type="spellStart"/>
      <w:r w:rsidRPr="000B5F4D">
        <w:rPr>
          <w:sz w:val="28"/>
          <w:szCs w:val="28"/>
        </w:rPr>
        <w:t>Δραμα,Σερρες</w:t>
      </w:r>
      <w:proofErr w:type="spellEnd"/>
      <w:r w:rsidRPr="000B5F4D">
        <w:rPr>
          <w:sz w:val="28"/>
          <w:szCs w:val="28"/>
        </w:rPr>
        <w:t>,</w:t>
      </w:r>
      <w:r w:rsidR="004C345B" w:rsidRPr="004C345B">
        <w:rPr>
          <w:sz w:val="28"/>
          <w:szCs w:val="28"/>
        </w:rPr>
        <w:t xml:space="preserve"> </w:t>
      </w:r>
      <w:proofErr w:type="spellStart"/>
      <w:r w:rsidRPr="000B5F4D">
        <w:rPr>
          <w:sz w:val="28"/>
          <w:szCs w:val="28"/>
        </w:rPr>
        <w:t>Κοζανη</w:t>
      </w:r>
      <w:proofErr w:type="spellEnd"/>
      <w:r w:rsidRPr="000B5F4D">
        <w:rPr>
          <w:sz w:val="28"/>
          <w:szCs w:val="28"/>
        </w:rPr>
        <w:t>,</w:t>
      </w:r>
      <w:r w:rsidR="004C345B" w:rsidRPr="004C345B">
        <w:rPr>
          <w:sz w:val="28"/>
          <w:szCs w:val="28"/>
        </w:rPr>
        <w:t xml:space="preserve"> </w:t>
      </w:r>
      <w:proofErr w:type="spellStart"/>
      <w:r w:rsidRPr="000B5F4D">
        <w:rPr>
          <w:sz w:val="28"/>
          <w:szCs w:val="28"/>
        </w:rPr>
        <w:t>Τριπολη</w:t>
      </w:r>
      <w:proofErr w:type="spellEnd"/>
      <w:r w:rsidR="004C345B" w:rsidRPr="004C345B">
        <w:rPr>
          <w:sz w:val="28"/>
          <w:szCs w:val="28"/>
        </w:rPr>
        <w:t>.</w:t>
      </w:r>
    </w:p>
    <w:p w:rsidR="00542A6F" w:rsidRPr="000B5F4D" w:rsidRDefault="00542A6F" w:rsidP="000B5F4D">
      <w:pPr>
        <w:tabs>
          <w:tab w:val="left" w:pos="0"/>
        </w:tabs>
        <w:ind w:firstLine="284"/>
        <w:jc w:val="both"/>
        <w:rPr>
          <w:sz w:val="28"/>
          <w:szCs w:val="28"/>
        </w:rPr>
      </w:pPr>
      <w:r w:rsidRPr="000B5F4D">
        <w:rPr>
          <w:sz w:val="28"/>
          <w:szCs w:val="28"/>
        </w:rPr>
        <w:t xml:space="preserve">Η </w:t>
      </w:r>
      <w:proofErr w:type="spellStart"/>
      <w:r w:rsidRPr="000B5F4D">
        <w:rPr>
          <w:sz w:val="28"/>
          <w:szCs w:val="28"/>
        </w:rPr>
        <w:t>διαδικασια</w:t>
      </w:r>
      <w:proofErr w:type="spellEnd"/>
      <w:r w:rsidRPr="000B5F4D">
        <w:rPr>
          <w:sz w:val="28"/>
          <w:szCs w:val="28"/>
        </w:rPr>
        <w:t xml:space="preserve"> </w:t>
      </w:r>
      <w:proofErr w:type="spellStart"/>
      <w:r w:rsidRPr="000B5F4D">
        <w:rPr>
          <w:sz w:val="28"/>
          <w:szCs w:val="28"/>
        </w:rPr>
        <w:t>προβλεπει</w:t>
      </w:r>
      <w:proofErr w:type="spellEnd"/>
      <w:r w:rsidRPr="000B5F4D">
        <w:rPr>
          <w:sz w:val="28"/>
          <w:szCs w:val="28"/>
        </w:rPr>
        <w:t xml:space="preserve"> τα </w:t>
      </w:r>
      <w:proofErr w:type="spellStart"/>
      <w:r w:rsidRPr="000B5F4D">
        <w:rPr>
          <w:sz w:val="28"/>
          <w:szCs w:val="28"/>
        </w:rPr>
        <w:t>πρωτα</w:t>
      </w:r>
      <w:proofErr w:type="spellEnd"/>
      <w:r w:rsidRPr="000B5F4D">
        <w:rPr>
          <w:sz w:val="28"/>
          <w:szCs w:val="28"/>
        </w:rPr>
        <w:t xml:space="preserve"> 7 χρόνια γίνεται απόσβεση της επένδυσης και στα επόμενα υπάρχει μια ετήσια απόδοση έως και 8% του αρχικού κεφαλαίου.  </w:t>
      </w:r>
      <w:proofErr w:type="spellStart"/>
      <w:r w:rsidRPr="000B5F4D">
        <w:rPr>
          <w:sz w:val="28"/>
          <w:szCs w:val="28"/>
        </w:rPr>
        <w:t>Π.χ</w:t>
      </w:r>
      <w:proofErr w:type="spellEnd"/>
      <w:r w:rsidRPr="000B5F4D">
        <w:rPr>
          <w:sz w:val="28"/>
          <w:szCs w:val="28"/>
        </w:rPr>
        <w:t xml:space="preserve">, για μια σχολική στέγη 1500 </w:t>
      </w:r>
      <w:proofErr w:type="spellStart"/>
      <w:r w:rsidRPr="000B5F4D">
        <w:rPr>
          <w:sz w:val="28"/>
          <w:szCs w:val="28"/>
        </w:rPr>
        <w:t>τ.μ</w:t>
      </w:r>
      <w:proofErr w:type="spellEnd"/>
      <w:r w:rsidRPr="000B5F4D">
        <w:rPr>
          <w:sz w:val="28"/>
          <w:szCs w:val="28"/>
        </w:rPr>
        <w:t xml:space="preserve"> τα ετήσια έσοδα  ξεπερνούν τις 90.000 €.</w:t>
      </w:r>
    </w:p>
    <w:p w:rsidR="00542A6F" w:rsidRPr="000B5F4D" w:rsidRDefault="00542A6F" w:rsidP="000B5F4D">
      <w:pPr>
        <w:tabs>
          <w:tab w:val="left" w:pos="0"/>
        </w:tabs>
        <w:ind w:firstLine="284"/>
        <w:jc w:val="both"/>
        <w:rPr>
          <w:sz w:val="28"/>
          <w:szCs w:val="28"/>
        </w:rPr>
      </w:pPr>
    </w:p>
    <w:p w:rsidR="00542A6F" w:rsidRPr="000B5F4D" w:rsidRDefault="00542A6F" w:rsidP="000B5F4D">
      <w:pPr>
        <w:tabs>
          <w:tab w:val="left" w:pos="0"/>
        </w:tabs>
        <w:ind w:firstLine="284"/>
        <w:jc w:val="both"/>
        <w:rPr>
          <w:sz w:val="28"/>
          <w:szCs w:val="28"/>
        </w:rPr>
      </w:pPr>
    </w:p>
    <w:p w:rsidR="00542A6F" w:rsidRPr="004C345B" w:rsidRDefault="00542A6F" w:rsidP="000B5F4D">
      <w:pPr>
        <w:tabs>
          <w:tab w:val="left" w:pos="0"/>
        </w:tabs>
        <w:ind w:firstLine="284"/>
        <w:jc w:val="both"/>
        <w:rPr>
          <w:b/>
          <w:sz w:val="28"/>
          <w:szCs w:val="28"/>
        </w:rPr>
      </w:pPr>
      <w:r w:rsidRPr="004C345B">
        <w:rPr>
          <w:b/>
          <w:sz w:val="28"/>
          <w:szCs w:val="28"/>
        </w:rPr>
        <w:t>Προβλήματα που παρουσιάστηκαν</w:t>
      </w:r>
    </w:p>
    <w:p w:rsidR="00542A6F" w:rsidRPr="000B5F4D" w:rsidRDefault="00542A6F" w:rsidP="000B5F4D">
      <w:pPr>
        <w:tabs>
          <w:tab w:val="left" w:pos="0"/>
        </w:tabs>
        <w:ind w:firstLine="284"/>
        <w:jc w:val="both"/>
        <w:rPr>
          <w:sz w:val="28"/>
          <w:szCs w:val="28"/>
        </w:rPr>
      </w:pPr>
      <w:r w:rsidRPr="000B5F4D">
        <w:rPr>
          <w:sz w:val="28"/>
          <w:szCs w:val="28"/>
        </w:rPr>
        <w:t xml:space="preserve">Τα </w:t>
      </w:r>
      <w:proofErr w:type="spellStart"/>
      <w:r w:rsidRPr="000B5F4D">
        <w:rPr>
          <w:sz w:val="28"/>
          <w:szCs w:val="28"/>
        </w:rPr>
        <w:t>σχολεια</w:t>
      </w:r>
      <w:proofErr w:type="spellEnd"/>
      <w:r w:rsidRPr="000B5F4D">
        <w:rPr>
          <w:sz w:val="28"/>
          <w:szCs w:val="28"/>
        </w:rPr>
        <w:t xml:space="preserve"> που </w:t>
      </w:r>
      <w:proofErr w:type="spellStart"/>
      <w:r w:rsidRPr="000B5F4D">
        <w:rPr>
          <w:sz w:val="28"/>
          <w:szCs w:val="28"/>
        </w:rPr>
        <w:t>πηραν</w:t>
      </w:r>
      <w:proofErr w:type="spellEnd"/>
      <w:r w:rsidRPr="000B5F4D">
        <w:rPr>
          <w:sz w:val="28"/>
          <w:szCs w:val="28"/>
        </w:rPr>
        <w:t xml:space="preserve"> τέτοιες πρωτοβουλίες  είχαν να αντιμετωπίσουν γραφειοκρατικά προβλήματα, καθώς και την ευθυνοφοβία μερικών διευθυντών </w:t>
      </w:r>
      <w:r w:rsidRPr="000B5F4D">
        <w:rPr>
          <w:sz w:val="28"/>
          <w:szCs w:val="28"/>
        </w:rPr>
        <w:lastRenderedPageBreak/>
        <w:t>και εκπαιδευτικών. Μια από τις αγκυλώσεις είχαν να κάνουν με το ότι «τα σχολεία είναι δημόσια και απαγορεύονται οι εμπορικές χρήσεις»</w:t>
      </w:r>
    </w:p>
    <w:p w:rsidR="00542A6F" w:rsidRPr="000B5F4D" w:rsidRDefault="00542A6F" w:rsidP="000B5F4D">
      <w:pPr>
        <w:tabs>
          <w:tab w:val="left" w:pos="0"/>
        </w:tabs>
        <w:ind w:firstLine="284"/>
        <w:jc w:val="both"/>
        <w:rPr>
          <w:sz w:val="28"/>
          <w:szCs w:val="28"/>
        </w:rPr>
      </w:pPr>
      <w:r w:rsidRPr="000B5F4D">
        <w:rPr>
          <w:sz w:val="28"/>
          <w:szCs w:val="28"/>
        </w:rPr>
        <w:t>Η αξιοπρέπεια των Σχολικών Επιτροπών και των εκπαιδευτικών επιβάλει άλλες προσεγγίσεις που ξεπερνούν τα - κουραστικά πλέον - ευχολόγια και ανοίγουν δρόμους για το ΣΗΜΕΡΑ.</w:t>
      </w:r>
    </w:p>
    <w:p w:rsidR="00542A6F" w:rsidRPr="000B5F4D" w:rsidRDefault="00542A6F" w:rsidP="000B5F4D">
      <w:pPr>
        <w:tabs>
          <w:tab w:val="left" w:pos="0"/>
        </w:tabs>
        <w:ind w:firstLine="284"/>
        <w:jc w:val="both"/>
        <w:rPr>
          <w:sz w:val="28"/>
          <w:szCs w:val="28"/>
        </w:rPr>
      </w:pPr>
    </w:p>
    <w:p w:rsidR="005941D9" w:rsidRPr="000B5F4D" w:rsidRDefault="005941D9" w:rsidP="000B5F4D">
      <w:pPr>
        <w:tabs>
          <w:tab w:val="left" w:pos="0"/>
        </w:tabs>
        <w:ind w:firstLine="284"/>
        <w:jc w:val="both"/>
        <w:rPr>
          <w:sz w:val="28"/>
          <w:szCs w:val="28"/>
        </w:rPr>
      </w:pPr>
    </w:p>
    <w:p w:rsidR="00542A6F" w:rsidRPr="000B5F4D" w:rsidRDefault="009C6544" w:rsidP="000B5F4D">
      <w:pPr>
        <w:tabs>
          <w:tab w:val="left" w:pos="0"/>
        </w:tabs>
        <w:ind w:firstLine="284"/>
        <w:jc w:val="both"/>
        <w:rPr>
          <w:b/>
          <w:sz w:val="28"/>
          <w:szCs w:val="28"/>
          <w:u w:val="single"/>
        </w:rPr>
      </w:pPr>
      <w:r w:rsidRPr="00AD0517">
        <w:rPr>
          <w:b/>
          <w:sz w:val="28"/>
          <w:szCs w:val="28"/>
          <w:u w:val="single"/>
        </w:rPr>
        <w:t xml:space="preserve"> </w:t>
      </w:r>
      <w:r w:rsidR="005941D9" w:rsidRPr="000B5F4D">
        <w:rPr>
          <w:b/>
          <w:sz w:val="28"/>
          <w:szCs w:val="28"/>
          <w:u w:val="single"/>
        </w:rPr>
        <w:t>Ε</w:t>
      </w:r>
      <w:r w:rsidR="00542A6F" w:rsidRPr="000B5F4D">
        <w:rPr>
          <w:b/>
          <w:sz w:val="28"/>
          <w:szCs w:val="28"/>
          <w:u w:val="single"/>
        </w:rPr>
        <w:t>γκαταστάσεις σε Ελληνικά σχολεία</w:t>
      </w:r>
    </w:p>
    <w:p w:rsidR="005941D9" w:rsidRPr="000B5F4D" w:rsidRDefault="005941D9" w:rsidP="000B5F4D">
      <w:pPr>
        <w:tabs>
          <w:tab w:val="left" w:pos="0"/>
        </w:tabs>
        <w:ind w:firstLine="284"/>
        <w:jc w:val="both"/>
        <w:rPr>
          <w:sz w:val="28"/>
          <w:szCs w:val="28"/>
        </w:rPr>
      </w:pPr>
    </w:p>
    <w:p w:rsidR="00542A6F" w:rsidRPr="000B5F4D" w:rsidRDefault="00542A6F" w:rsidP="000B5F4D">
      <w:pPr>
        <w:tabs>
          <w:tab w:val="left" w:pos="0"/>
        </w:tabs>
        <w:ind w:firstLine="284"/>
        <w:jc w:val="both"/>
        <w:rPr>
          <w:sz w:val="28"/>
          <w:szCs w:val="28"/>
        </w:rPr>
      </w:pPr>
      <w:r w:rsidRPr="000B5F4D">
        <w:rPr>
          <w:sz w:val="28"/>
          <w:szCs w:val="28"/>
        </w:rPr>
        <w:t>Τα οφέλη του Ηλιακού σχολείου</w:t>
      </w:r>
    </w:p>
    <w:p w:rsidR="002C4A61" w:rsidRPr="000B5F4D" w:rsidRDefault="0085429C" w:rsidP="000B5F4D">
      <w:pPr>
        <w:numPr>
          <w:ilvl w:val="0"/>
          <w:numId w:val="18"/>
        </w:numPr>
        <w:tabs>
          <w:tab w:val="left" w:pos="0"/>
        </w:tabs>
        <w:ind w:left="0" w:firstLine="284"/>
        <w:jc w:val="both"/>
        <w:rPr>
          <w:sz w:val="28"/>
          <w:szCs w:val="28"/>
        </w:rPr>
      </w:pPr>
      <w:r w:rsidRPr="000B5F4D">
        <w:rPr>
          <w:sz w:val="28"/>
          <w:szCs w:val="28"/>
        </w:rPr>
        <w:t xml:space="preserve">Με την εγκατάσταση </w:t>
      </w:r>
      <w:proofErr w:type="spellStart"/>
      <w:r w:rsidRPr="000B5F4D">
        <w:rPr>
          <w:sz w:val="28"/>
          <w:szCs w:val="28"/>
        </w:rPr>
        <w:t>φωτοβολταΐκών</w:t>
      </w:r>
      <w:proofErr w:type="spellEnd"/>
      <w:r w:rsidRPr="000B5F4D">
        <w:rPr>
          <w:sz w:val="28"/>
          <w:szCs w:val="28"/>
        </w:rPr>
        <w:t xml:space="preserve"> συστημάτων στα σχολεία επιτυγχάνεται:</w:t>
      </w:r>
    </w:p>
    <w:p w:rsidR="002C4A61" w:rsidRPr="000B5F4D" w:rsidRDefault="0085429C" w:rsidP="000B5F4D">
      <w:pPr>
        <w:numPr>
          <w:ilvl w:val="0"/>
          <w:numId w:val="18"/>
        </w:numPr>
        <w:tabs>
          <w:tab w:val="left" w:pos="0"/>
        </w:tabs>
        <w:ind w:left="0" w:firstLine="284"/>
        <w:jc w:val="both"/>
        <w:rPr>
          <w:sz w:val="28"/>
          <w:szCs w:val="28"/>
        </w:rPr>
      </w:pPr>
      <w:r w:rsidRPr="000B5F4D">
        <w:rPr>
          <w:sz w:val="28"/>
          <w:szCs w:val="28"/>
        </w:rPr>
        <w:t>α) οικονομικό όφελος στα σχολεία από την πώληση ηλεκτρικής ενέργειας στη ΔΕΗ .</w:t>
      </w:r>
    </w:p>
    <w:p w:rsidR="002C4A61" w:rsidRPr="000B5F4D" w:rsidRDefault="0085429C" w:rsidP="000B5F4D">
      <w:pPr>
        <w:numPr>
          <w:ilvl w:val="0"/>
          <w:numId w:val="18"/>
        </w:numPr>
        <w:tabs>
          <w:tab w:val="left" w:pos="0"/>
        </w:tabs>
        <w:ind w:left="0" w:firstLine="284"/>
        <w:jc w:val="both"/>
        <w:rPr>
          <w:sz w:val="28"/>
          <w:szCs w:val="28"/>
        </w:rPr>
      </w:pPr>
      <w:r w:rsidRPr="000B5F4D">
        <w:rPr>
          <w:sz w:val="28"/>
          <w:szCs w:val="28"/>
        </w:rPr>
        <w:t xml:space="preserve">Συγκεκριμένα τα σχολεία τα οποία έχουν στις στέγες τους </w:t>
      </w:r>
      <w:proofErr w:type="spellStart"/>
      <w:r w:rsidRPr="000B5F4D">
        <w:rPr>
          <w:sz w:val="28"/>
          <w:szCs w:val="28"/>
        </w:rPr>
        <w:t>φωτοβολταϊκά</w:t>
      </w:r>
      <w:proofErr w:type="spellEnd"/>
      <w:r w:rsidRPr="000B5F4D">
        <w:rPr>
          <w:sz w:val="28"/>
          <w:szCs w:val="28"/>
        </w:rPr>
        <w:t xml:space="preserve"> συστήματα θα πωλούν την ηλεκτρική ενέργεια στη ΔΕΗ. Από την πώληση ηλεκτρικής ενέργειας θα εισπράττουν συνολικά περίπου 70.000-80.000 ευρώ. Από το ποσό αυτό θα αφαιρείται το ποσό που πρέπει να πληρώσουν για κατανάλωση ηλεκτρικής ενέργειας στη ΔΕΗ, τα σχολεία που έχουν στις στέγες τους </w:t>
      </w:r>
      <w:proofErr w:type="spellStart"/>
      <w:r w:rsidRPr="000B5F4D">
        <w:rPr>
          <w:sz w:val="28"/>
          <w:szCs w:val="28"/>
        </w:rPr>
        <w:t>φωτοβολταϊκά</w:t>
      </w:r>
      <w:proofErr w:type="spellEnd"/>
      <w:r w:rsidRPr="000B5F4D">
        <w:rPr>
          <w:sz w:val="28"/>
          <w:szCs w:val="28"/>
        </w:rPr>
        <w:t xml:space="preserve"> συστήματα, όπως άλλωστε προβλέπεται από το νόμο.</w:t>
      </w:r>
    </w:p>
    <w:p w:rsidR="002C4A61" w:rsidRPr="000B5F4D" w:rsidRDefault="0085429C" w:rsidP="000B5F4D">
      <w:pPr>
        <w:numPr>
          <w:ilvl w:val="0"/>
          <w:numId w:val="18"/>
        </w:numPr>
        <w:tabs>
          <w:tab w:val="left" w:pos="0"/>
        </w:tabs>
        <w:ind w:left="0" w:firstLine="284"/>
        <w:jc w:val="both"/>
        <w:rPr>
          <w:sz w:val="28"/>
          <w:szCs w:val="28"/>
        </w:rPr>
      </w:pPr>
      <w:r w:rsidRPr="000B5F4D">
        <w:rPr>
          <w:sz w:val="28"/>
          <w:szCs w:val="28"/>
        </w:rPr>
        <w:t>Το καθαρό ποσό που θα απομένει, οι σχολικές επιτροπές θα το διανέμουν στα σχολεία για τις λειτουργικές τους ανάγκες.</w:t>
      </w:r>
    </w:p>
    <w:p w:rsidR="002C4A61" w:rsidRPr="000B5F4D" w:rsidRDefault="0085429C" w:rsidP="000B5F4D">
      <w:pPr>
        <w:numPr>
          <w:ilvl w:val="0"/>
          <w:numId w:val="18"/>
        </w:numPr>
        <w:tabs>
          <w:tab w:val="left" w:pos="0"/>
        </w:tabs>
        <w:ind w:left="0" w:firstLine="284"/>
        <w:jc w:val="both"/>
        <w:rPr>
          <w:sz w:val="28"/>
          <w:szCs w:val="28"/>
        </w:rPr>
      </w:pPr>
      <w:r w:rsidRPr="000B5F4D">
        <w:rPr>
          <w:sz w:val="28"/>
          <w:szCs w:val="28"/>
        </w:rPr>
        <w:t>β) Επίσης με την εγκατάσταση φωτοβολταϊκών στα σχολεία επιτυγχάνεται ευαισθητοποίηση και ενημέρωση των μαθητών του Δήμου μας για τις τεχνολογίες ανανεώσιμων πηγών ενέργειας.</w:t>
      </w:r>
    </w:p>
    <w:p w:rsidR="00542A6F" w:rsidRPr="000B5F4D" w:rsidRDefault="00542A6F" w:rsidP="000B5F4D">
      <w:pPr>
        <w:tabs>
          <w:tab w:val="left" w:pos="0"/>
        </w:tabs>
        <w:ind w:firstLine="284"/>
        <w:jc w:val="both"/>
        <w:rPr>
          <w:sz w:val="28"/>
          <w:szCs w:val="28"/>
        </w:rPr>
      </w:pPr>
    </w:p>
    <w:p w:rsidR="00542A6F" w:rsidRPr="000B5F4D" w:rsidRDefault="00542A6F" w:rsidP="000B5F4D">
      <w:pPr>
        <w:tabs>
          <w:tab w:val="left" w:pos="0"/>
        </w:tabs>
        <w:ind w:firstLine="284"/>
        <w:jc w:val="both"/>
        <w:rPr>
          <w:sz w:val="28"/>
          <w:szCs w:val="28"/>
        </w:rPr>
      </w:pPr>
      <w:r w:rsidRPr="000B5F4D">
        <w:rPr>
          <w:sz w:val="28"/>
          <w:szCs w:val="28"/>
        </w:rPr>
        <w:t xml:space="preserve">Συνολικά έχουν εγκατασταθεί </w:t>
      </w:r>
      <w:proofErr w:type="spellStart"/>
      <w:r w:rsidRPr="000B5F4D">
        <w:rPr>
          <w:sz w:val="28"/>
          <w:szCs w:val="28"/>
        </w:rPr>
        <w:t>φωτοβολταϊκά</w:t>
      </w:r>
      <w:proofErr w:type="spellEnd"/>
      <w:r w:rsidRPr="000B5F4D">
        <w:rPr>
          <w:sz w:val="28"/>
          <w:szCs w:val="28"/>
        </w:rPr>
        <w:t xml:space="preserve"> συστήματα σε 48 σχολεία πανελλαδικός και στο μέλλον κι άλλα σχολεία πρόκειται να αποκτήσουν </w:t>
      </w:r>
      <w:proofErr w:type="spellStart"/>
      <w:r w:rsidRPr="000B5F4D">
        <w:rPr>
          <w:sz w:val="28"/>
          <w:szCs w:val="28"/>
        </w:rPr>
        <w:t>φωτοβολταϊκους</w:t>
      </w:r>
      <w:proofErr w:type="spellEnd"/>
      <w:r w:rsidRPr="000B5F4D">
        <w:rPr>
          <w:sz w:val="28"/>
          <w:szCs w:val="28"/>
        </w:rPr>
        <w:t xml:space="preserve"> μετατροπείς</w:t>
      </w:r>
      <w:r w:rsidR="005941D9" w:rsidRPr="000B5F4D">
        <w:rPr>
          <w:sz w:val="28"/>
          <w:szCs w:val="28"/>
        </w:rPr>
        <w:t>.</w:t>
      </w:r>
    </w:p>
    <w:p w:rsidR="00542A6F" w:rsidRPr="000B5F4D" w:rsidRDefault="00542A6F" w:rsidP="000B5F4D">
      <w:pPr>
        <w:tabs>
          <w:tab w:val="left" w:pos="0"/>
        </w:tabs>
        <w:ind w:firstLine="284"/>
        <w:jc w:val="both"/>
        <w:rPr>
          <w:sz w:val="28"/>
          <w:szCs w:val="28"/>
        </w:rPr>
      </w:pPr>
    </w:p>
    <w:p w:rsidR="00542A6F" w:rsidRPr="000B5F4D" w:rsidRDefault="00542A6F" w:rsidP="000B5F4D">
      <w:pPr>
        <w:tabs>
          <w:tab w:val="left" w:pos="0"/>
        </w:tabs>
        <w:ind w:firstLine="284"/>
        <w:jc w:val="both"/>
        <w:rPr>
          <w:sz w:val="28"/>
          <w:szCs w:val="28"/>
        </w:rPr>
      </w:pPr>
    </w:p>
    <w:p w:rsidR="00542A6F" w:rsidRPr="000B5F4D" w:rsidRDefault="00542A6F" w:rsidP="000B5F4D">
      <w:pPr>
        <w:tabs>
          <w:tab w:val="left" w:pos="0"/>
        </w:tabs>
        <w:ind w:firstLine="284"/>
        <w:jc w:val="both"/>
        <w:rPr>
          <w:sz w:val="28"/>
          <w:szCs w:val="28"/>
        </w:rPr>
      </w:pPr>
    </w:p>
    <w:p w:rsidR="0096100A" w:rsidRDefault="0096100A">
      <w:pPr>
        <w:spacing w:after="200" w:line="276" w:lineRule="auto"/>
        <w:rPr>
          <w:sz w:val="28"/>
          <w:szCs w:val="28"/>
        </w:rPr>
      </w:pPr>
      <w:r>
        <w:rPr>
          <w:sz w:val="28"/>
          <w:szCs w:val="28"/>
        </w:rPr>
        <w:br w:type="page"/>
      </w:r>
    </w:p>
    <w:p w:rsidR="0096100A" w:rsidRDefault="0096100A" w:rsidP="0096100A">
      <w:pPr>
        <w:rPr>
          <w:color w:val="FF0000"/>
          <w:sz w:val="40"/>
          <w:szCs w:val="40"/>
          <w:u w:val="single"/>
        </w:rPr>
      </w:pPr>
      <w:r>
        <w:rPr>
          <w:noProof/>
        </w:rPr>
        <w:lastRenderedPageBreak/>
        <w:pict>
          <v:shape id="_x0000_s1046" type="#_x0000_t136" style="position:absolute;margin-left:294.7pt;margin-top:8.55pt;width:171pt;height:27pt;z-index:251675648" fillcolor="#fc9">
            <v:fill r:id="rId87" o:title="Χαρτοσακούλα" color2="#665676" type="tile"/>
            <v:shadow color="#868686"/>
            <v:textpath style="font-family:&quot;Arial Black&quot;;font-size:16pt;v-text-kern:t" trim="t" fitpath="t" string="Ήπιες μορφές ενέργειας&#10;"/>
          </v:shape>
        </w:pict>
      </w:r>
      <w:r w:rsidRPr="00267FA9">
        <w:rPr>
          <w:color w:val="FF0000"/>
          <w:sz w:val="40"/>
          <w:szCs w:val="40"/>
        </w:rPr>
        <w:t xml:space="preserve">               </w:t>
      </w:r>
      <w:r w:rsidRPr="0061697F">
        <w:rPr>
          <w:color w:val="FF0000"/>
          <w:sz w:val="40"/>
          <w:szCs w:val="40"/>
          <w:u w:val="single"/>
        </w:rPr>
        <w:t>ΕΡΩΤΗΜΑΤΟΛΟΓΙΟ</w:t>
      </w:r>
    </w:p>
    <w:p w:rsidR="0096100A" w:rsidRDefault="0096100A" w:rsidP="0096100A">
      <w:pPr>
        <w:rPr>
          <w:sz w:val="28"/>
          <w:szCs w:val="28"/>
        </w:rPr>
      </w:pPr>
      <w:r w:rsidRPr="00267FA9">
        <w:t xml:space="preserve">                                         </w:t>
      </w:r>
      <w:r>
        <w:t xml:space="preserve">                                        </w:t>
      </w:r>
      <w:r w:rsidRPr="007D2468">
        <w:rPr>
          <w:i/>
          <w:sz w:val="28"/>
          <w:szCs w:val="28"/>
          <w:u w:val="single"/>
        </w:rPr>
        <w:t>ΘΕΜΑ</w:t>
      </w:r>
      <w:r>
        <w:rPr>
          <w:sz w:val="28"/>
          <w:szCs w:val="28"/>
        </w:rPr>
        <w:t>:</w:t>
      </w:r>
    </w:p>
    <w:p w:rsidR="0096100A" w:rsidRPr="00047AC9" w:rsidRDefault="0096100A" w:rsidP="0096100A">
      <w:pPr>
        <w:rPr>
          <w:sz w:val="28"/>
          <w:szCs w:val="28"/>
        </w:rPr>
      </w:pPr>
      <w:r w:rsidRPr="001A1528">
        <w:t>Το ερωτηματολόγιο που έχετε στα χεριά σας, έχει συνταχθεί στα πλαίσια του μαθήματος της Ερευνητικής Εργασίας –</w:t>
      </w:r>
      <w:r w:rsidRPr="001A1528">
        <w:rPr>
          <w:lang w:val="en-US"/>
        </w:rPr>
        <w:t>Project</w:t>
      </w:r>
      <w:r w:rsidRPr="001A1528">
        <w:t xml:space="preserve"> της Β΄ τάξης Γενικού Λυκείου Κρύας Βρύσης</w:t>
      </w:r>
      <w:r>
        <w:t xml:space="preserve"> (Β3)</w:t>
      </w:r>
      <w:r w:rsidRPr="001A1528">
        <w:t xml:space="preserve"> και σκοπό έχει να ερευνήσει απόψεις και στάσεις απέναντι στις ήπιες μορφές ενέργειας . Η έρευνα είναι ανώνυμη.</w:t>
      </w:r>
      <w:r w:rsidRPr="001A1528">
        <w:rPr>
          <w:u w:val="single"/>
        </w:rPr>
        <w:t xml:space="preserve"> Θα σας παρακαλούσαμε να απαντήσετε με </w:t>
      </w:r>
      <w:r w:rsidRPr="001A1528">
        <w:rPr>
          <w:b/>
          <w:color w:val="008000"/>
          <w:u w:val="single"/>
        </w:rPr>
        <w:t>ΕΙΛΙΚΡΙΝΕΙΑ</w:t>
      </w:r>
      <w:r w:rsidRPr="001A1528">
        <w:rPr>
          <w:u w:val="single"/>
        </w:rPr>
        <w:t>!!!</w:t>
      </w:r>
      <w:r>
        <w:rPr>
          <w:u w:val="single"/>
        </w:rPr>
        <w:br/>
      </w:r>
      <w:r w:rsidRPr="00047AC9">
        <w:t xml:space="preserve">                                                                                 Ευχαριστούμε εκ των προτέρων…</w:t>
      </w:r>
      <w:r w:rsidRPr="00047AC9">
        <w:rPr>
          <w:rFonts w:ascii="Segoe UI Symbol" w:hAnsi="Segoe UI Symbol" w:cs="Segoe UI Symbol"/>
          <w:color w:val="0000FF"/>
        </w:rPr>
        <w:t>☺</w:t>
      </w:r>
    </w:p>
    <w:p w:rsidR="0096100A" w:rsidRPr="00047AC9" w:rsidRDefault="0096100A" w:rsidP="0096100A">
      <w:r>
        <w:rPr>
          <w:noProof/>
        </w:rPr>
        <w:drawing>
          <wp:anchor distT="0" distB="0" distL="114300" distR="114300" simplePos="0" relativeHeight="251659776" behindDoc="1" locked="0" layoutInCell="1" allowOverlap="1" wp14:anchorId="39F62A17" wp14:editId="33B985F4">
            <wp:simplePos x="0" y="0"/>
            <wp:positionH relativeFrom="column">
              <wp:posOffset>4659718</wp:posOffset>
            </wp:positionH>
            <wp:positionV relativeFrom="paragraph">
              <wp:posOffset>178509</wp:posOffset>
            </wp:positionV>
            <wp:extent cx="2057400" cy="1683385"/>
            <wp:effectExtent l="0" t="0" r="0" b="0"/>
            <wp:wrapNone/>
            <wp:docPr id="25" name="Picture 25" descr="http://asset.tovima.gr/vimawebstatic/93D7CDDADC5E7C47D555D04CB34438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sset.tovima.gr/vimawebstatic/93D7CDDADC5E7C47D555D04CB344383F.jpg"/>
                    <pic:cNvPicPr>
                      <a:picLocks noChangeAspect="1" noChangeArrowheads="1"/>
                    </pic:cNvPicPr>
                  </pic:nvPicPr>
                  <pic:blipFill>
                    <a:blip r:embed="rId88" r:link="rId89" cstate="print">
                      <a:extLst>
                        <a:ext uri="{28A0092B-C50C-407E-A947-70E740481C1C}">
                          <a14:useLocalDpi xmlns:a14="http://schemas.microsoft.com/office/drawing/2010/main" val="0"/>
                        </a:ext>
                      </a:extLst>
                    </a:blip>
                    <a:srcRect/>
                    <a:stretch>
                      <a:fillRect/>
                    </a:stretch>
                  </pic:blipFill>
                  <pic:spPr bwMode="auto">
                    <a:xfrm>
                      <a:off x="0" y="0"/>
                      <a:ext cx="2057400" cy="1683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7AC9">
        <w:rPr>
          <w:color w:val="FF0000"/>
        </w:rPr>
        <w:t xml:space="preserve">1)  </w:t>
      </w:r>
      <w:r w:rsidRPr="00047AC9">
        <w:t>ΦΥΛΟ:         α) Αγόρι     □                        β) Κορίτσι     □</w:t>
      </w:r>
    </w:p>
    <w:p w:rsidR="0096100A" w:rsidRDefault="0096100A" w:rsidP="0096100A">
      <w:pPr>
        <w:rPr>
          <w:color w:val="FF0000"/>
        </w:rPr>
      </w:pPr>
    </w:p>
    <w:p w:rsidR="0096100A" w:rsidRPr="00047AC9" w:rsidRDefault="0096100A" w:rsidP="0096100A">
      <w:r w:rsidRPr="00047AC9">
        <w:rPr>
          <w:color w:val="FF0000"/>
        </w:rPr>
        <w:t xml:space="preserve">2)  </w:t>
      </w:r>
      <w:r>
        <w:t>ΗΛΙΚΙΑ:      α) 13-15</w:t>
      </w:r>
      <w:r w:rsidRPr="00047AC9">
        <w:t xml:space="preserve">        □</w:t>
      </w:r>
      <w:r>
        <w:t xml:space="preserve">      β) 16-18</w:t>
      </w:r>
      <w:r w:rsidRPr="00047AC9">
        <w:t xml:space="preserve">         □</w:t>
      </w:r>
      <w:r>
        <w:t xml:space="preserve">             </w:t>
      </w:r>
      <w:r w:rsidRPr="00047AC9">
        <w:t xml:space="preserve"> γ) </w:t>
      </w:r>
      <w:r>
        <w:t xml:space="preserve">19+       </w:t>
      </w:r>
      <w:r w:rsidRPr="00047AC9">
        <w:t xml:space="preserve"> □</w:t>
      </w:r>
    </w:p>
    <w:p w:rsidR="0096100A" w:rsidRDefault="0096100A" w:rsidP="0096100A">
      <w:pPr>
        <w:rPr>
          <w:color w:val="FF0000"/>
        </w:rPr>
      </w:pPr>
    </w:p>
    <w:p w:rsidR="0096100A" w:rsidRPr="00047AC9" w:rsidRDefault="0096100A" w:rsidP="0096100A">
      <w:r w:rsidRPr="00047AC9">
        <w:rPr>
          <w:color w:val="FF0000"/>
        </w:rPr>
        <w:t>3)</w:t>
      </w:r>
      <w:r>
        <w:t xml:space="preserve">  Γνωρίζεις ποιες</w:t>
      </w:r>
      <w:r w:rsidRPr="00047AC9">
        <w:t xml:space="preserve"> είναι οι ήπιες μορφές ενέργειας ;</w:t>
      </w:r>
    </w:p>
    <w:p w:rsidR="0096100A" w:rsidRPr="00252871" w:rsidRDefault="0096100A" w:rsidP="0096100A">
      <w:pPr>
        <w:ind w:left="360"/>
      </w:pPr>
      <w:r w:rsidRPr="00047AC9">
        <w:t xml:space="preserve">      α) Ναι         □                   β) Όχι          □</w:t>
      </w:r>
    </w:p>
    <w:p w:rsidR="0096100A" w:rsidRDefault="0096100A" w:rsidP="0096100A">
      <w:pPr>
        <w:ind w:left="360"/>
      </w:pPr>
      <w:r>
        <w:t>Γράψε τις 3 κατά σειρά πιο διαδεδομένες για εσένα:</w:t>
      </w:r>
    </w:p>
    <w:p w:rsidR="0096100A" w:rsidRDefault="0096100A" w:rsidP="0096100A">
      <w:pPr>
        <w:ind w:left="360"/>
      </w:pPr>
      <w:r>
        <w:t>1.________________________________</w:t>
      </w:r>
    </w:p>
    <w:p w:rsidR="0096100A" w:rsidRDefault="0096100A" w:rsidP="0096100A">
      <w:pPr>
        <w:ind w:left="360"/>
      </w:pPr>
      <w:r>
        <w:t>2._________________________________</w:t>
      </w:r>
    </w:p>
    <w:p w:rsidR="0096100A" w:rsidRDefault="0096100A" w:rsidP="0096100A">
      <w:pPr>
        <w:ind w:left="360"/>
      </w:pPr>
      <w:r>
        <w:t>3.__________________________________</w:t>
      </w:r>
    </w:p>
    <w:p w:rsidR="0096100A" w:rsidRDefault="0096100A" w:rsidP="0096100A"/>
    <w:p w:rsidR="0096100A" w:rsidRPr="0083451C" w:rsidRDefault="0096100A" w:rsidP="0096100A">
      <w:pPr>
        <w:rPr>
          <w:rStyle w:val="Strong"/>
          <w:b w:val="0"/>
          <w:color w:val="000000"/>
          <w:bdr w:val="none" w:sz="0" w:space="0" w:color="auto" w:frame="1"/>
        </w:rPr>
      </w:pPr>
      <w:r w:rsidRPr="00047AC9">
        <w:rPr>
          <w:color w:val="FF0000"/>
        </w:rPr>
        <w:t>4)</w:t>
      </w:r>
      <w:r w:rsidRPr="00047AC9">
        <w:t xml:space="preserve">  </w:t>
      </w:r>
      <w:r w:rsidRPr="00047AC9">
        <w:rPr>
          <w:rStyle w:val="Strong"/>
          <w:b w:val="0"/>
          <w:color w:val="000000"/>
          <w:bdr w:val="none" w:sz="0" w:space="0" w:color="auto" w:frame="1"/>
        </w:rPr>
        <w:t>Χρησιμοποιείς</w:t>
      </w:r>
      <w:r w:rsidRPr="0083451C">
        <w:t xml:space="preserve"> </w:t>
      </w:r>
      <w:r w:rsidRPr="0083451C">
        <w:rPr>
          <w:rStyle w:val="Strong"/>
          <w:b w:val="0"/>
          <w:color w:val="000000"/>
          <w:bdr w:val="none" w:sz="0" w:space="0" w:color="auto" w:frame="1"/>
        </w:rPr>
        <w:t>συσκευές που</w:t>
      </w:r>
      <w:r>
        <w:rPr>
          <w:rStyle w:val="Strong"/>
          <w:b w:val="0"/>
          <w:color w:val="000000"/>
          <w:bdr w:val="none" w:sz="0" w:space="0" w:color="auto" w:frame="1"/>
        </w:rPr>
        <w:t xml:space="preserve"> λειτουργούν µε ήπιες </w:t>
      </w:r>
      <w:r w:rsidRPr="0083451C">
        <w:rPr>
          <w:rStyle w:val="Strong"/>
          <w:b w:val="0"/>
          <w:color w:val="000000"/>
          <w:bdr w:val="none" w:sz="0" w:space="0" w:color="auto" w:frame="1"/>
        </w:rPr>
        <w:t>μορφές</w:t>
      </w:r>
      <w:r>
        <w:rPr>
          <w:rStyle w:val="Strong"/>
          <w:b w:val="0"/>
          <w:color w:val="000000"/>
          <w:bdr w:val="none" w:sz="0" w:space="0" w:color="auto" w:frame="1"/>
        </w:rPr>
        <w:t xml:space="preserve"> ενέργειας;</w:t>
      </w:r>
    </w:p>
    <w:p w:rsidR="0096100A" w:rsidRPr="001F60FB" w:rsidRDefault="0096100A" w:rsidP="0096100A">
      <w:pPr>
        <w:ind w:left="360"/>
      </w:pPr>
      <w:r w:rsidRPr="00047AC9">
        <w:rPr>
          <w:color w:val="FF0000"/>
        </w:rPr>
        <w:t xml:space="preserve">     </w:t>
      </w:r>
      <w:r w:rsidRPr="00047AC9">
        <w:t xml:space="preserve">  α) Ναι         □                   β) Όχι          □</w:t>
      </w:r>
    </w:p>
    <w:p w:rsidR="0096100A" w:rsidRDefault="0096100A" w:rsidP="0096100A">
      <w:pPr>
        <w:ind w:left="360"/>
      </w:pPr>
      <w:r w:rsidRPr="00267FA9">
        <w:t xml:space="preserve">  </w:t>
      </w:r>
      <w:r>
        <w:t xml:space="preserve">Ποιες;    α) Ηλιακός θερμοσίφωνας    </w:t>
      </w:r>
      <w:r w:rsidRPr="00047AC9">
        <w:t>□</w:t>
      </w:r>
      <w:r>
        <w:t xml:space="preserve"> </w:t>
      </w:r>
    </w:p>
    <w:p w:rsidR="0096100A" w:rsidRDefault="0096100A" w:rsidP="0096100A">
      <w:pPr>
        <w:ind w:left="360"/>
      </w:pPr>
      <w:r>
        <w:t xml:space="preserve">                 β) Κομπιουτεράκι     </w:t>
      </w:r>
      <w:r w:rsidRPr="00047AC9">
        <w:t>□</w:t>
      </w:r>
    </w:p>
    <w:p w:rsidR="0096100A" w:rsidRDefault="0096100A" w:rsidP="0096100A">
      <w:pPr>
        <w:ind w:left="360"/>
      </w:pPr>
      <w:r>
        <w:t xml:space="preserve">                 γ) Άλλο_________</w:t>
      </w:r>
      <w:r w:rsidRPr="0096100A">
        <w:t>_________</w:t>
      </w:r>
      <w:r w:rsidRPr="00047AC9">
        <w:t>□</w:t>
      </w:r>
    </w:p>
    <w:p w:rsidR="0096100A" w:rsidRDefault="0096100A" w:rsidP="0096100A">
      <w:pPr>
        <w:rPr>
          <w:color w:val="000000"/>
        </w:rPr>
      </w:pPr>
      <w:r w:rsidRPr="00047AC9">
        <w:rPr>
          <w:color w:val="FF0000"/>
        </w:rPr>
        <w:t>5)</w:t>
      </w:r>
      <w:r w:rsidRPr="00047AC9">
        <w:rPr>
          <w:rStyle w:val="Strong"/>
          <w:rFonts w:ascii="Helvetica" w:hAnsi="Helvetica" w:cs="Helvetica"/>
          <w:color w:val="000000"/>
          <w:bdr w:val="none" w:sz="0" w:space="0" w:color="auto" w:frame="1"/>
        </w:rPr>
        <w:t xml:space="preserve"> </w:t>
      </w:r>
      <w:r w:rsidRPr="00047AC9">
        <w:rPr>
          <w:rStyle w:val="Strong"/>
          <w:b w:val="0"/>
          <w:color w:val="000000"/>
          <w:bdr w:val="none" w:sz="0" w:space="0" w:color="auto" w:frame="1"/>
        </w:rPr>
        <w:t>Τι πιστεύεται για την χρήση των φωτοβολταϊκών συστημάτων ;</w:t>
      </w:r>
      <w:r w:rsidRPr="00047AC9">
        <w:rPr>
          <w:color w:val="000000"/>
        </w:rPr>
        <w:br/>
        <w:t xml:space="preserve">          α) εξοικονόμηση ενέργειας </w:t>
      </w:r>
      <w:r>
        <w:rPr>
          <w:color w:val="000000"/>
        </w:rPr>
        <w:t xml:space="preserve">        </w:t>
      </w:r>
      <w:r w:rsidRPr="00047AC9">
        <w:t>□</w:t>
      </w:r>
      <w:r w:rsidRPr="00047AC9">
        <w:rPr>
          <w:color w:val="000000"/>
        </w:rPr>
        <w:br/>
        <w:t xml:space="preserve">          β) εξοικονόμηση χρημάτων </w:t>
      </w:r>
      <w:r>
        <w:rPr>
          <w:color w:val="000000"/>
        </w:rPr>
        <w:t xml:space="preserve">       </w:t>
      </w:r>
      <w:r w:rsidRPr="00047AC9">
        <w:t>□</w:t>
      </w:r>
      <w:r w:rsidRPr="00047AC9">
        <w:rPr>
          <w:color w:val="000000"/>
        </w:rPr>
        <w:br/>
        <w:t xml:space="preserve">          γ) απευθείας παραγωγή ηλεκτρικής ενέργειας </w:t>
      </w:r>
      <w:r>
        <w:rPr>
          <w:color w:val="000000"/>
        </w:rPr>
        <w:t xml:space="preserve">  </w:t>
      </w:r>
      <w:r w:rsidRPr="00047AC9">
        <w:t>□</w:t>
      </w:r>
      <w:r w:rsidRPr="00047AC9">
        <w:rPr>
          <w:color w:val="000000"/>
        </w:rPr>
        <w:br/>
        <w:t xml:space="preserve">          δ) όλα τα παραπάνω </w:t>
      </w:r>
      <w:r>
        <w:rPr>
          <w:color w:val="000000"/>
        </w:rPr>
        <w:t xml:space="preserve">   </w:t>
      </w:r>
      <w:r w:rsidRPr="00047AC9">
        <w:t>□</w:t>
      </w:r>
    </w:p>
    <w:p w:rsidR="0096100A" w:rsidRDefault="0096100A" w:rsidP="0096100A">
      <w:pPr>
        <w:rPr>
          <w:rFonts w:ascii="Helvetica" w:hAnsi="Helvetica" w:cs="Helvetica"/>
          <w:color w:val="000000"/>
        </w:rPr>
      </w:pPr>
      <w:r>
        <w:rPr>
          <w:color w:val="000000"/>
        </w:rPr>
        <w:t xml:space="preserve">          </w:t>
      </w:r>
      <w:r w:rsidRPr="00047AC9">
        <w:rPr>
          <w:color w:val="000000"/>
        </w:rPr>
        <w:t>ε) Άλλο____________</w:t>
      </w:r>
      <w:r w:rsidRPr="00047AC9">
        <w:t>□</w:t>
      </w:r>
      <w:r w:rsidRPr="00047AC9">
        <w:rPr>
          <w:rFonts w:ascii="Helvetica" w:hAnsi="Helvetica" w:cs="Helvetica"/>
          <w:color w:val="000000"/>
        </w:rPr>
        <w:br/>
      </w:r>
    </w:p>
    <w:p w:rsidR="0096100A" w:rsidRPr="00E42BF0" w:rsidRDefault="0096100A" w:rsidP="0096100A">
      <w:pPr>
        <w:rPr>
          <w:rStyle w:val="Strong"/>
          <w:rFonts w:ascii="Helvetica" w:hAnsi="Helvetica" w:cs="Helvetica"/>
          <w:b w:val="0"/>
          <w:bCs w:val="0"/>
          <w:color w:val="000000"/>
        </w:rPr>
      </w:pPr>
      <w:r w:rsidRPr="00047AC9">
        <w:rPr>
          <w:color w:val="FF0000"/>
        </w:rPr>
        <w:t>6)</w:t>
      </w:r>
      <w:r w:rsidRPr="00047AC9">
        <w:rPr>
          <w:rStyle w:val="Strong"/>
          <w:rFonts w:ascii="Helvetica" w:hAnsi="Helvetica" w:cs="Helvetica"/>
          <w:color w:val="000000"/>
          <w:bdr w:val="none" w:sz="0" w:space="0" w:color="auto" w:frame="1"/>
        </w:rPr>
        <w:t xml:space="preserve">  </w:t>
      </w:r>
      <w:r w:rsidRPr="00047AC9">
        <w:rPr>
          <w:rStyle w:val="Strong"/>
          <w:b w:val="0"/>
          <w:color w:val="000000"/>
          <w:bdr w:val="none" w:sz="0" w:space="0" w:color="auto" w:frame="1"/>
        </w:rPr>
        <w:t xml:space="preserve">Έχετε εγκαταστήσει </w:t>
      </w:r>
      <w:proofErr w:type="spellStart"/>
      <w:r w:rsidRPr="00047AC9">
        <w:rPr>
          <w:rStyle w:val="Strong"/>
          <w:b w:val="0"/>
          <w:color w:val="000000"/>
          <w:bdr w:val="none" w:sz="0" w:space="0" w:color="auto" w:frame="1"/>
        </w:rPr>
        <w:t>φωτοβολταϊκά</w:t>
      </w:r>
      <w:proofErr w:type="spellEnd"/>
      <w:r w:rsidRPr="00047AC9">
        <w:rPr>
          <w:rStyle w:val="Strong"/>
          <w:b w:val="0"/>
          <w:color w:val="000000"/>
          <w:bdr w:val="none" w:sz="0" w:space="0" w:color="auto" w:frame="1"/>
        </w:rPr>
        <w:t xml:space="preserve"> συστήματα;</w:t>
      </w:r>
    </w:p>
    <w:p w:rsidR="0096100A" w:rsidRPr="009612CA" w:rsidRDefault="0096100A" w:rsidP="0096100A">
      <w:pPr>
        <w:ind w:left="360"/>
      </w:pPr>
      <w:r w:rsidRPr="00047AC9">
        <w:rPr>
          <w:rStyle w:val="Strong"/>
          <w:b w:val="0"/>
          <w:color w:val="000000"/>
          <w:bdr w:val="none" w:sz="0" w:space="0" w:color="auto" w:frame="1"/>
        </w:rPr>
        <w:t xml:space="preserve">  </w:t>
      </w:r>
      <w:r w:rsidRPr="00047AC9">
        <w:rPr>
          <w:color w:val="FF0000"/>
        </w:rPr>
        <w:t xml:space="preserve">     </w:t>
      </w:r>
      <w:r w:rsidRPr="00047AC9">
        <w:t xml:space="preserve">  α) Ναι         □                   β) Όχι          □</w:t>
      </w:r>
    </w:p>
    <w:p w:rsidR="0096100A" w:rsidRPr="00047AC9" w:rsidRDefault="0096100A" w:rsidP="0096100A">
      <w:pPr>
        <w:ind w:left="360"/>
      </w:pPr>
      <w:r>
        <w:t>Αν ναι που;</w:t>
      </w:r>
      <w:r w:rsidRPr="009612CA">
        <w:t xml:space="preserve">   </w:t>
      </w:r>
      <w:r w:rsidRPr="00047AC9">
        <w:t>α) Στέγες          □</w:t>
      </w:r>
      <w:r>
        <w:t xml:space="preserve">         </w:t>
      </w:r>
      <w:r w:rsidRPr="00047AC9">
        <w:t>β) Χωράφια      □</w:t>
      </w:r>
      <w:r>
        <w:t xml:space="preserve">         γ) Άλλο_________ </w:t>
      </w:r>
      <w:r w:rsidRPr="00047AC9">
        <w:t>□</w:t>
      </w:r>
    </w:p>
    <w:p w:rsidR="0096100A" w:rsidRPr="00047AC9" w:rsidRDefault="0096100A" w:rsidP="0096100A">
      <w:r w:rsidRPr="00047AC9">
        <w:rPr>
          <w:color w:val="FF0000"/>
        </w:rPr>
        <w:t xml:space="preserve">7) </w:t>
      </w:r>
      <w:r>
        <w:t>Θα ξοδεύατε χρήματα για να προβείτε σε μια τέτοια κίνηση;</w:t>
      </w:r>
    </w:p>
    <w:p w:rsidR="0096100A" w:rsidRPr="00047AC9" w:rsidRDefault="0096100A" w:rsidP="0096100A">
      <w:pPr>
        <w:ind w:left="360"/>
      </w:pPr>
      <w:r w:rsidRPr="00047AC9">
        <w:t xml:space="preserve">  α) Ναι         □                   β) Όχι          □</w:t>
      </w:r>
    </w:p>
    <w:p w:rsidR="0096100A" w:rsidRDefault="0096100A" w:rsidP="0096100A">
      <w:pPr>
        <w:rPr>
          <w:rStyle w:val="Strong"/>
          <w:color w:val="000000"/>
          <w:bdr w:val="none" w:sz="0" w:space="0" w:color="auto" w:frame="1"/>
        </w:rPr>
      </w:pPr>
      <w:r w:rsidRPr="008E67A9">
        <w:rPr>
          <w:color w:val="FF0000"/>
        </w:rPr>
        <w:t>8)</w:t>
      </w:r>
      <w:r w:rsidRPr="00047AC9">
        <w:rPr>
          <w:rStyle w:val="Strong"/>
          <w:b w:val="0"/>
          <w:color w:val="000000"/>
          <w:bdr w:val="none" w:sz="0" w:space="0" w:color="auto" w:frame="1"/>
        </w:rPr>
        <w:t xml:space="preserve"> Πόση πιστεύεται ότι είναι η διάρκεια ζωής των φωτοβολταϊκών </w:t>
      </w:r>
      <w:r w:rsidRPr="00C1534A">
        <w:rPr>
          <w:rStyle w:val="Strong"/>
          <w:b w:val="0"/>
          <w:color w:val="000000"/>
          <w:bdr w:val="none" w:sz="0" w:space="0" w:color="auto" w:frame="1"/>
        </w:rPr>
        <w:t>συστημάτων;</w:t>
      </w:r>
    </w:p>
    <w:p w:rsidR="0096100A" w:rsidRPr="00252871" w:rsidRDefault="0096100A" w:rsidP="0096100A">
      <w:pPr>
        <w:rPr>
          <w:color w:val="000000"/>
        </w:rPr>
      </w:pPr>
      <w:r w:rsidRPr="00252871">
        <w:rPr>
          <w:color w:val="000000"/>
        </w:rPr>
        <w:t xml:space="preserve">         </w:t>
      </w:r>
      <w:r>
        <w:rPr>
          <w:color w:val="000000"/>
        </w:rPr>
        <w:t xml:space="preserve">α) </w:t>
      </w:r>
      <w:r w:rsidRPr="00047AC9">
        <w:rPr>
          <w:color w:val="000000"/>
        </w:rPr>
        <w:t xml:space="preserve">5 χρόνια  </w:t>
      </w:r>
      <w:r>
        <w:rPr>
          <w:color w:val="000000"/>
        </w:rPr>
        <w:t xml:space="preserve">  </w:t>
      </w:r>
      <w:r w:rsidRPr="00047AC9">
        <w:t>□</w:t>
      </w:r>
      <w:r>
        <w:rPr>
          <w:color w:val="000000"/>
        </w:rPr>
        <w:t xml:space="preserve">         </w:t>
      </w:r>
    </w:p>
    <w:p w:rsidR="0096100A" w:rsidRPr="00252871" w:rsidRDefault="0096100A" w:rsidP="0096100A">
      <w:pPr>
        <w:rPr>
          <w:color w:val="000000"/>
        </w:rPr>
      </w:pPr>
      <w:r>
        <w:rPr>
          <w:color w:val="000000"/>
        </w:rPr>
        <w:t xml:space="preserve">         β)</w:t>
      </w:r>
      <w:r w:rsidRPr="00047AC9">
        <w:rPr>
          <w:color w:val="000000"/>
        </w:rPr>
        <w:t xml:space="preserve">15 χρόνια </w:t>
      </w:r>
      <w:r w:rsidRPr="00047AC9">
        <w:t>□</w:t>
      </w:r>
      <w:r>
        <w:rPr>
          <w:color w:val="000000"/>
        </w:rPr>
        <w:t xml:space="preserve">  </w:t>
      </w:r>
      <w:r w:rsidRPr="009612CA">
        <w:rPr>
          <w:color w:val="000000"/>
        </w:rPr>
        <w:t xml:space="preserve">   </w:t>
      </w:r>
    </w:p>
    <w:p w:rsidR="0096100A" w:rsidRPr="00252871" w:rsidRDefault="0096100A" w:rsidP="0096100A">
      <w:pPr>
        <w:rPr>
          <w:color w:val="000000"/>
        </w:rPr>
      </w:pPr>
      <w:r w:rsidRPr="00252871">
        <w:rPr>
          <w:color w:val="000000"/>
        </w:rPr>
        <w:t xml:space="preserve">        </w:t>
      </w:r>
      <w:r>
        <w:rPr>
          <w:color w:val="000000"/>
        </w:rPr>
        <w:t xml:space="preserve"> γ)</w:t>
      </w:r>
      <w:r w:rsidRPr="00252871">
        <w:rPr>
          <w:color w:val="000000"/>
        </w:rPr>
        <w:t xml:space="preserve"> </w:t>
      </w:r>
      <w:r w:rsidRPr="00047AC9">
        <w:rPr>
          <w:color w:val="000000"/>
        </w:rPr>
        <w:t xml:space="preserve">0 χρόνια </w:t>
      </w:r>
      <w:r>
        <w:rPr>
          <w:color w:val="000000"/>
        </w:rPr>
        <w:t xml:space="preserve"> </w:t>
      </w:r>
      <w:r w:rsidRPr="00047AC9">
        <w:t>□</w:t>
      </w:r>
      <w:r>
        <w:rPr>
          <w:color w:val="000000"/>
        </w:rPr>
        <w:t xml:space="preserve">  </w:t>
      </w:r>
      <w:r w:rsidRPr="00047AC9">
        <w:rPr>
          <w:color w:val="000000"/>
        </w:rPr>
        <w:t xml:space="preserve"> </w:t>
      </w:r>
      <w:r>
        <w:rPr>
          <w:color w:val="000000"/>
        </w:rPr>
        <w:t xml:space="preserve">       </w:t>
      </w:r>
    </w:p>
    <w:p w:rsidR="0096100A" w:rsidRPr="009612CA" w:rsidRDefault="0096100A" w:rsidP="0096100A">
      <w:pPr>
        <w:rPr>
          <w:color w:val="000000"/>
        </w:rPr>
      </w:pPr>
      <w:r w:rsidRPr="00252871">
        <w:rPr>
          <w:color w:val="000000"/>
        </w:rPr>
        <w:t xml:space="preserve">         </w:t>
      </w:r>
      <w:r>
        <w:rPr>
          <w:color w:val="000000"/>
        </w:rPr>
        <w:t>δ)</w:t>
      </w:r>
      <w:r w:rsidRPr="00252871">
        <w:rPr>
          <w:color w:val="000000"/>
        </w:rPr>
        <w:t xml:space="preserve"> </w:t>
      </w:r>
      <w:r w:rsidRPr="00047AC9">
        <w:rPr>
          <w:color w:val="000000"/>
        </w:rPr>
        <w:t>Περισσότερα</w:t>
      </w:r>
      <w:r>
        <w:rPr>
          <w:color w:val="000000"/>
        </w:rPr>
        <w:t xml:space="preserve">  </w:t>
      </w:r>
      <w:r w:rsidRPr="00047AC9">
        <w:t>□</w:t>
      </w:r>
    </w:p>
    <w:p w:rsidR="0096100A" w:rsidRDefault="0096100A" w:rsidP="0096100A">
      <w:pPr>
        <w:rPr>
          <w:color w:val="FF0000"/>
        </w:rPr>
      </w:pPr>
    </w:p>
    <w:p w:rsidR="0096100A" w:rsidRDefault="0096100A" w:rsidP="0096100A">
      <w:pPr>
        <w:rPr>
          <w:color w:val="000000"/>
        </w:rPr>
      </w:pPr>
      <w:r w:rsidRPr="00047AC9">
        <w:rPr>
          <w:color w:val="FF0000"/>
        </w:rPr>
        <w:t>9)</w:t>
      </w:r>
      <w:r>
        <w:rPr>
          <w:color w:val="000000"/>
        </w:rPr>
        <w:t xml:space="preserve"> Θα ήθελες να γίνει το σχολείο μας ηλιακό;</w:t>
      </w:r>
    </w:p>
    <w:p w:rsidR="0096100A" w:rsidRDefault="0096100A" w:rsidP="0096100A">
      <w:pPr>
        <w:ind w:left="360"/>
      </w:pPr>
      <w:r w:rsidRPr="00047AC9">
        <w:t>α) Ναι         □                   β) Όχι          □</w:t>
      </w:r>
    </w:p>
    <w:p w:rsidR="0096100A" w:rsidRDefault="0096100A" w:rsidP="0096100A">
      <w:r w:rsidRPr="0083451C">
        <w:rPr>
          <w:color w:val="FF0000"/>
        </w:rPr>
        <w:t>10)</w:t>
      </w:r>
      <w:r>
        <w:rPr>
          <w:color w:val="FF0000"/>
        </w:rPr>
        <w:t xml:space="preserve">  </w:t>
      </w:r>
      <w:r>
        <w:t>Πιστεύεις ότι θα βοηθήσει η ενέργει</w:t>
      </w:r>
      <w:r w:rsidRPr="00267FA9">
        <w:t>α αυτή;</w:t>
      </w:r>
    </w:p>
    <w:p w:rsidR="0096100A" w:rsidRDefault="0096100A" w:rsidP="0096100A">
      <w:r>
        <w:t xml:space="preserve">         </w:t>
      </w:r>
      <w:r w:rsidRPr="00047AC9">
        <w:t>α</w:t>
      </w:r>
      <w:r>
        <w:t xml:space="preserve"> </w:t>
      </w:r>
      <w:r w:rsidRPr="00047AC9">
        <w:t>) Ναι         □                   β) Όχι          □</w:t>
      </w:r>
    </w:p>
    <w:p w:rsidR="0096100A" w:rsidRDefault="0096100A" w:rsidP="0096100A">
      <w:r>
        <w:t xml:space="preserve">    </w:t>
      </w:r>
      <w:r w:rsidRPr="00047AC9">
        <w:t>Αν ναι</w:t>
      </w:r>
      <w:r>
        <w:t xml:space="preserve"> σε ποιους τομείς;</w:t>
      </w:r>
    </w:p>
    <w:p w:rsidR="0096100A" w:rsidRDefault="0096100A" w:rsidP="0096100A">
      <w:r>
        <w:t xml:space="preserve">          α) οικονομικό     </w:t>
      </w:r>
      <w:r w:rsidRPr="00047AC9">
        <w:t>□</w:t>
      </w:r>
    </w:p>
    <w:p w:rsidR="0096100A" w:rsidRDefault="0096100A" w:rsidP="0096100A">
      <w:r>
        <w:t xml:space="preserve">          β) κοινωνικό       </w:t>
      </w:r>
      <w:r w:rsidRPr="00047AC9">
        <w:t>□</w:t>
      </w:r>
    </w:p>
    <w:p w:rsidR="0096100A" w:rsidRDefault="0096100A" w:rsidP="0096100A">
      <w:r>
        <w:t xml:space="preserve">          γ) οικολογικό      </w:t>
      </w:r>
      <w:r w:rsidRPr="00047AC9">
        <w:t>□</w:t>
      </w:r>
    </w:p>
    <w:p w:rsidR="0096100A" w:rsidRDefault="0096100A" w:rsidP="0096100A">
      <w:r>
        <w:t xml:space="preserve">          δ)Άλλο______________</w:t>
      </w:r>
      <w:r w:rsidRPr="00047AC9">
        <w:t>□</w:t>
      </w:r>
    </w:p>
    <w:p w:rsidR="0096100A" w:rsidRDefault="0096100A" w:rsidP="0096100A">
      <w:r>
        <w:t xml:space="preserve">         </w:t>
      </w:r>
    </w:p>
    <w:p w:rsidR="0096100A" w:rsidRPr="00252871" w:rsidRDefault="0096100A" w:rsidP="0096100A">
      <w:r>
        <w:rPr>
          <w:color w:val="FF0000"/>
        </w:rPr>
        <w:t>11</w:t>
      </w:r>
      <w:r w:rsidRPr="0083451C">
        <w:rPr>
          <w:color w:val="FF0000"/>
        </w:rPr>
        <w:t>)</w:t>
      </w:r>
      <w:r>
        <w:rPr>
          <w:color w:val="000000"/>
        </w:rPr>
        <w:t xml:space="preserve"> Μπορούν οι ανανεώσιμες </w:t>
      </w:r>
      <w:r w:rsidRPr="0083451C">
        <w:rPr>
          <w:color w:val="000000"/>
        </w:rPr>
        <w:t> </w:t>
      </w:r>
      <w:r>
        <w:rPr>
          <w:color w:val="000000"/>
        </w:rPr>
        <w:t>πηγές ενέργειας όπως</w:t>
      </w:r>
      <w:r w:rsidRPr="0083451C">
        <w:rPr>
          <w:color w:val="000000"/>
        </w:rPr>
        <w:t> </w:t>
      </w:r>
      <w:r>
        <w:rPr>
          <w:color w:val="000000"/>
        </w:rPr>
        <w:t>η ηλιακή να βοηθήσουν οικονομικά την χώρα μας;</w:t>
      </w:r>
      <w:r w:rsidRPr="009612CA">
        <w:rPr>
          <w:color w:val="000000"/>
        </w:rPr>
        <w:t xml:space="preserve">          </w:t>
      </w:r>
    </w:p>
    <w:p w:rsidR="0096100A" w:rsidRPr="00267FA9" w:rsidRDefault="0096100A" w:rsidP="0096100A">
      <w:r>
        <w:rPr>
          <w:noProof/>
        </w:rPr>
        <w:lastRenderedPageBreak/>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48" type="#_x0000_t144" style="position:absolute;margin-left:99pt;margin-top:54pt;width:189pt;height:108pt;z-index:-251639808" o:allowoverlap="f" fillcolor="#69f">
            <v:fill r:id="rId90" o:title="Ντένιμ" rotate="t" type="tile"/>
            <v:shadow color="#868686"/>
            <v:textpath style="font-family:&quot;Arial Black&quot;" fitshape="t" trim="t" string="ΕΥΧΑΡΙΣΤΟΥΜΕ!&#10;"/>
          </v:shape>
        </w:pict>
      </w:r>
      <w:r w:rsidRPr="00252871">
        <w:rPr>
          <w:color w:val="000000"/>
        </w:rPr>
        <w:t xml:space="preserve">                   </w:t>
      </w:r>
      <w:r w:rsidRPr="009612CA">
        <w:rPr>
          <w:color w:val="000000"/>
        </w:rPr>
        <w:t xml:space="preserve"> </w:t>
      </w:r>
      <w:r w:rsidRPr="00047AC9">
        <w:t xml:space="preserve">α) Ναι         □                   β) Όχι         </w:t>
      </w:r>
    </w:p>
    <w:p w:rsidR="00542A6F" w:rsidRPr="000B5F4D" w:rsidRDefault="00542A6F" w:rsidP="000B5F4D">
      <w:pPr>
        <w:tabs>
          <w:tab w:val="left" w:pos="0"/>
        </w:tabs>
        <w:ind w:firstLine="284"/>
        <w:jc w:val="both"/>
        <w:rPr>
          <w:sz w:val="28"/>
          <w:szCs w:val="28"/>
        </w:rPr>
      </w:pPr>
    </w:p>
    <w:sectPr w:rsidR="00542A6F" w:rsidRPr="000B5F4D" w:rsidSect="00AD0517">
      <w:footerReference w:type="even" r:id="rId91"/>
      <w:footerReference w:type="default" r:id="rId92"/>
      <w:pgSz w:w="11906" w:h="16838"/>
      <w:pgMar w:top="851" w:right="1558" w:bottom="567"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5689" w:rsidRDefault="00925689" w:rsidP="002C4A61">
      <w:r>
        <w:separator/>
      </w:r>
    </w:p>
  </w:endnote>
  <w:endnote w:type="continuationSeparator" w:id="0">
    <w:p w:rsidR="00925689" w:rsidRDefault="00925689" w:rsidP="002C4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Helvetica">
    <w:panose1 w:val="020B0604020202020204"/>
    <w:charset w:val="A1"/>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689" w:rsidRDefault="00925689" w:rsidP="009256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25689" w:rsidRDefault="00925689" w:rsidP="0092568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689" w:rsidRDefault="00925689" w:rsidP="00AD0517">
    <w:pPr>
      <w:pStyle w:val="Footer"/>
      <w:framePr w:h="678" w:hRule="exact" w:wrap="around" w:vAnchor="text" w:hAnchor="margin" w:xAlign="right" w:y="305"/>
      <w:rPr>
        <w:rStyle w:val="PageNumber"/>
      </w:rPr>
    </w:pPr>
    <w:r>
      <w:rPr>
        <w:rStyle w:val="PageNumber"/>
      </w:rPr>
      <w:fldChar w:fldCharType="begin"/>
    </w:r>
    <w:r>
      <w:rPr>
        <w:rStyle w:val="PageNumber"/>
      </w:rPr>
      <w:instrText xml:space="preserve">PAGE  </w:instrText>
    </w:r>
    <w:r>
      <w:rPr>
        <w:rStyle w:val="PageNumber"/>
      </w:rPr>
      <w:fldChar w:fldCharType="separate"/>
    </w:r>
    <w:r w:rsidR="002C011A">
      <w:rPr>
        <w:rStyle w:val="PageNumber"/>
        <w:noProof/>
      </w:rPr>
      <w:t>2</w:t>
    </w:r>
    <w:r>
      <w:rPr>
        <w:rStyle w:val="PageNumber"/>
      </w:rPr>
      <w:fldChar w:fldCharType="end"/>
    </w:r>
  </w:p>
  <w:p w:rsidR="00925689" w:rsidRDefault="00925689" w:rsidP="0092568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5689" w:rsidRDefault="00925689" w:rsidP="002C4A61">
      <w:r>
        <w:separator/>
      </w:r>
    </w:p>
  </w:footnote>
  <w:footnote w:type="continuationSeparator" w:id="0">
    <w:p w:rsidR="00925689" w:rsidRDefault="00925689" w:rsidP="002C4A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1"/>
    <w:lvl w:ilvl="0">
      <w:start w:val="1"/>
      <w:numFmt w:val="decimal"/>
      <w:suff w:val="nothing"/>
      <w:lvlText w:val="%1."/>
      <w:lvlJc w:val="left"/>
      <w:pPr>
        <w:tabs>
          <w:tab w:val="num" w:pos="0"/>
        </w:tabs>
        <w:ind w:left="0" w:firstLine="0"/>
      </w:pPr>
      <w:rPr>
        <w:caps w:val="0"/>
        <w:smallCaps w:val="0"/>
      </w:r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nsid w:val="00000003"/>
    <w:multiLevelType w:val="multilevel"/>
    <w:tmpl w:val="00000003"/>
    <w:name w:val="WW8Num2"/>
    <w:lvl w:ilvl="0">
      <w:start w:val="1"/>
      <w:numFmt w:val="decimal"/>
      <w:suff w:val="nothing"/>
      <w:lvlText w:val="%1."/>
      <w:lvlJc w:val="left"/>
      <w:pPr>
        <w:tabs>
          <w:tab w:val="num" w:pos="0"/>
        </w:tabs>
        <w:ind w:left="0"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nsid w:val="00000004"/>
    <w:multiLevelType w:val="multilevel"/>
    <w:tmpl w:val="00000004"/>
    <w:name w:val="WW8Num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nsid w:val="00000005"/>
    <w:multiLevelType w:val="multilevel"/>
    <w:tmpl w:val="00000005"/>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nsid w:val="00200A17"/>
    <w:multiLevelType w:val="hybridMultilevel"/>
    <w:tmpl w:val="7FC052FA"/>
    <w:lvl w:ilvl="0" w:tplc="5F84E7B4">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nsid w:val="00BA1FDA"/>
    <w:multiLevelType w:val="hybridMultilevel"/>
    <w:tmpl w:val="69404A32"/>
    <w:lvl w:ilvl="0" w:tplc="E642F2A4">
      <w:start w:val="1"/>
      <w:numFmt w:val="bullet"/>
      <w:lvlText w:val=""/>
      <w:lvlJc w:val="left"/>
      <w:pPr>
        <w:tabs>
          <w:tab w:val="num" w:pos="720"/>
        </w:tabs>
        <w:ind w:left="720" w:hanging="360"/>
      </w:pPr>
      <w:rPr>
        <w:rFonts w:ascii="Wingdings 2" w:hAnsi="Wingdings 2" w:hint="default"/>
      </w:rPr>
    </w:lvl>
    <w:lvl w:ilvl="1" w:tplc="1AD23E96" w:tentative="1">
      <w:start w:val="1"/>
      <w:numFmt w:val="bullet"/>
      <w:lvlText w:val=""/>
      <w:lvlJc w:val="left"/>
      <w:pPr>
        <w:tabs>
          <w:tab w:val="num" w:pos="1440"/>
        </w:tabs>
        <w:ind w:left="1440" w:hanging="360"/>
      </w:pPr>
      <w:rPr>
        <w:rFonts w:ascii="Wingdings 2" w:hAnsi="Wingdings 2" w:hint="default"/>
      </w:rPr>
    </w:lvl>
    <w:lvl w:ilvl="2" w:tplc="7750C912" w:tentative="1">
      <w:start w:val="1"/>
      <w:numFmt w:val="bullet"/>
      <w:lvlText w:val=""/>
      <w:lvlJc w:val="left"/>
      <w:pPr>
        <w:tabs>
          <w:tab w:val="num" w:pos="2160"/>
        </w:tabs>
        <w:ind w:left="2160" w:hanging="360"/>
      </w:pPr>
      <w:rPr>
        <w:rFonts w:ascii="Wingdings 2" w:hAnsi="Wingdings 2" w:hint="default"/>
      </w:rPr>
    </w:lvl>
    <w:lvl w:ilvl="3" w:tplc="3E024BD4" w:tentative="1">
      <w:start w:val="1"/>
      <w:numFmt w:val="bullet"/>
      <w:lvlText w:val=""/>
      <w:lvlJc w:val="left"/>
      <w:pPr>
        <w:tabs>
          <w:tab w:val="num" w:pos="2880"/>
        </w:tabs>
        <w:ind w:left="2880" w:hanging="360"/>
      </w:pPr>
      <w:rPr>
        <w:rFonts w:ascii="Wingdings 2" w:hAnsi="Wingdings 2" w:hint="default"/>
      </w:rPr>
    </w:lvl>
    <w:lvl w:ilvl="4" w:tplc="93A0E122" w:tentative="1">
      <w:start w:val="1"/>
      <w:numFmt w:val="bullet"/>
      <w:lvlText w:val=""/>
      <w:lvlJc w:val="left"/>
      <w:pPr>
        <w:tabs>
          <w:tab w:val="num" w:pos="3600"/>
        </w:tabs>
        <w:ind w:left="3600" w:hanging="360"/>
      </w:pPr>
      <w:rPr>
        <w:rFonts w:ascii="Wingdings 2" w:hAnsi="Wingdings 2" w:hint="default"/>
      </w:rPr>
    </w:lvl>
    <w:lvl w:ilvl="5" w:tplc="72C8C886" w:tentative="1">
      <w:start w:val="1"/>
      <w:numFmt w:val="bullet"/>
      <w:lvlText w:val=""/>
      <w:lvlJc w:val="left"/>
      <w:pPr>
        <w:tabs>
          <w:tab w:val="num" w:pos="4320"/>
        </w:tabs>
        <w:ind w:left="4320" w:hanging="360"/>
      </w:pPr>
      <w:rPr>
        <w:rFonts w:ascii="Wingdings 2" w:hAnsi="Wingdings 2" w:hint="default"/>
      </w:rPr>
    </w:lvl>
    <w:lvl w:ilvl="6" w:tplc="5E204B38" w:tentative="1">
      <w:start w:val="1"/>
      <w:numFmt w:val="bullet"/>
      <w:lvlText w:val=""/>
      <w:lvlJc w:val="left"/>
      <w:pPr>
        <w:tabs>
          <w:tab w:val="num" w:pos="5040"/>
        </w:tabs>
        <w:ind w:left="5040" w:hanging="360"/>
      </w:pPr>
      <w:rPr>
        <w:rFonts w:ascii="Wingdings 2" w:hAnsi="Wingdings 2" w:hint="default"/>
      </w:rPr>
    </w:lvl>
    <w:lvl w:ilvl="7" w:tplc="3A649002" w:tentative="1">
      <w:start w:val="1"/>
      <w:numFmt w:val="bullet"/>
      <w:lvlText w:val=""/>
      <w:lvlJc w:val="left"/>
      <w:pPr>
        <w:tabs>
          <w:tab w:val="num" w:pos="5760"/>
        </w:tabs>
        <w:ind w:left="5760" w:hanging="360"/>
      </w:pPr>
      <w:rPr>
        <w:rFonts w:ascii="Wingdings 2" w:hAnsi="Wingdings 2" w:hint="default"/>
      </w:rPr>
    </w:lvl>
    <w:lvl w:ilvl="8" w:tplc="3F224FF8" w:tentative="1">
      <w:start w:val="1"/>
      <w:numFmt w:val="bullet"/>
      <w:lvlText w:val=""/>
      <w:lvlJc w:val="left"/>
      <w:pPr>
        <w:tabs>
          <w:tab w:val="num" w:pos="6480"/>
        </w:tabs>
        <w:ind w:left="6480" w:hanging="360"/>
      </w:pPr>
      <w:rPr>
        <w:rFonts w:ascii="Wingdings 2" w:hAnsi="Wingdings 2" w:hint="default"/>
      </w:rPr>
    </w:lvl>
  </w:abstractNum>
  <w:abstractNum w:abstractNumId="7">
    <w:nsid w:val="295D187A"/>
    <w:multiLevelType w:val="hybridMultilevel"/>
    <w:tmpl w:val="61F66E06"/>
    <w:lvl w:ilvl="0" w:tplc="7B24756C">
      <w:start w:val="1"/>
      <w:numFmt w:val="bullet"/>
      <w:lvlText w:val=""/>
      <w:lvlJc w:val="left"/>
      <w:pPr>
        <w:tabs>
          <w:tab w:val="num" w:pos="720"/>
        </w:tabs>
        <w:ind w:left="720" w:hanging="360"/>
      </w:pPr>
      <w:rPr>
        <w:rFonts w:ascii="Wingdings 2" w:hAnsi="Wingdings 2" w:hint="default"/>
      </w:rPr>
    </w:lvl>
    <w:lvl w:ilvl="1" w:tplc="1C7E6B08" w:tentative="1">
      <w:start w:val="1"/>
      <w:numFmt w:val="bullet"/>
      <w:lvlText w:val=""/>
      <w:lvlJc w:val="left"/>
      <w:pPr>
        <w:tabs>
          <w:tab w:val="num" w:pos="1440"/>
        </w:tabs>
        <w:ind w:left="1440" w:hanging="360"/>
      </w:pPr>
      <w:rPr>
        <w:rFonts w:ascii="Wingdings 2" w:hAnsi="Wingdings 2" w:hint="default"/>
      </w:rPr>
    </w:lvl>
    <w:lvl w:ilvl="2" w:tplc="A87886BE" w:tentative="1">
      <w:start w:val="1"/>
      <w:numFmt w:val="bullet"/>
      <w:lvlText w:val=""/>
      <w:lvlJc w:val="left"/>
      <w:pPr>
        <w:tabs>
          <w:tab w:val="num" w:pos="2160"/>
        </w:tabs>
        <w:ind w:left="2160" w:hanging="360"/>
      </w:pPr>
      <w:rPr>
        <w:rFonts w:ascii="Wingdings 2" w:hAnsi="Wingdings 2" w:hint="default"/>
      </w:rPr>
    </w:lvl>
    <w:lvl w:ilvl="3" w:tplc="A16E9398" w:tentative="1">
      <w:start w:val="1"/>
      <w:numFmt w:val="bullet"/>
      <w:lvlText w:val=""/>
      <w:lvlJc w:val="left"/>
      <w:pPr>
        <w:tabs>
          <w:tab w:val="num" w:pos="2880"/>
        </w:tabs>
        <w:ind w:left="2880" w:hanging="360"/>
      </w:pPr>
      <w:rPr>
        <w:rFonts w:ascii="Wingdings 2" w:hAnsi="Wingdings 2" w:hint="default"/>
      </w:rPr>
    </w:lvl>
    <w:lvl w:ilvl="4" w:tplc="924AB4A6" w:tentative="1">
      <w:start w:val="1"/>
      <w:numFmt w:val="bullet"/>
      <w:lvlText w:val=""/>
      <w:lvlJc w:val="left"/>
      <w:pPr>
        <w:tabs>
          <w:tab w:val="num" w:pos="3600"/>
        </w:tabs>
        <w:ind w:left="3600" w:hanging="360"/>
      </w:pPr>
      <w:rPr>
        <w:rFonts w:ascii="Wingdings 2" w:hAnsi="Wingdings 2" w:hint="default"/>
      </w:rPr>
    </w:lvl>
    <w:lvl w:ilvl="5" w:tplc="D0A85052" w:tentative="1">
      <w:start w:val="1"/>
      <w:numFmt w:val="bullet"/>
      <w:lvlText w:val=""/>
      <w:lvlJc w:val="left"/>
      <w:pPr>
        <w:tabs>
          <w:tab w:val="num" w:pos="4320"/>
        </w:tabs>
        <w:ind w:left="4320" w:hanging="360"/>
      </w:pPr>
      <w:rPr>
        <w:rFonts w:ascii="Wingdings 2" w:hAnsi="Wingdings 2" w:hint="default"/>
      </w:rPr>
    </w:lvl>
    <w:lvl w:ilvl="6" w:tplc="C20001B0" w:tentative="1">
      <w:start w:val="1"/>
      <w:numFmt w:val="bullet"/>
      <w:lvlText w:val=""/>
      <w:lvlJc w:val="left"/>
      <w:pPr>
        <w:tabs>
          <w:tab w:val="num" w:pos="5040"/>
        </w:tabs>
        <w:ind w:left="5040" w:hanging="360"/>
      </w:pPr>
      <w:rPr>
        <w:rFonts w:ascii="Wingdings 2" w:hAnsi="Wingdings 2" w:hint="default"/>
      </w:rPr>
    </w:lvl>
    <w:lvl w:ilvl="7" w:tplc="FC201AD4" w:tentative="1">
      <w:start w:val="1"/>
      <w:numFmt w:val="bullet"/>
      <w:lvlText w:val=""/>
      <w:lvlJc w:val="left"/>
      <w:pPr>
        <w:tabs>
          <w:tab w:val="num" w:pos="5760"/>
        </w:tabs>
        <w:ind w:left="5760" w:hanging="360"/>
      </w:pPr>
      <w:rPr>
        <w:rFonts w:ascii="Wingdings 2" w:hAnsi="Wingdings 2" w:hint="default"/>
      </w:rPr>
    </w:lvl>
    <w:lvl w:ilvl="8" w:tplc="A5343A7E" w:tentative="1">
      <w:start w:val="1"/>
      <w:numFmt w:val="bullet"/>
      <w:lvlText w:val=""/>
      <w:lvlJc w:val="left"/>
      <w:pPr>
        <w:tabs>
          <w:tab w:val="num" w:pos="6480"/>
        </w:tabs>
        <w:ind w:left="6480" w:hanging="360"/>
      </w:pPr>
      <w:rPr>
        <w:rFonts w:ascii="Wingdings 2" w:hAnsi="Wingdings 2" w:hint="default"/>
      </w:rPr>
    </w:lvl>
  </w:abstractNum>
  <w:abstractNum w:abstractNumId="8">
    <w:nsid w:val="2A583FBA"/>
    <w:multiLevelType w:val="hybridMultilevel"/>
    <w:tmpl w:val="2082863A"/>
    <w:lvl w:ilvl="0" w:tplc="04080009">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
    <w:nsid w:val="2E3612ED"/>
    <w:multiLevelType w:val="hybridMultilevel"/>
    <w:tmpl w:val="A0B48C0A"/>
    <w:lvl w:ilvl="0" w:tplc="C94601FE">
      <w:start w:val="1"/>
      <w:numFmt w:val="bullet"/>
      <w:lvlText w:val=""/>
      <w:lvlJc w:val="left"/>
      <w:pPr>
        <w:tabs>
          <w:tab w:val="num" w:pos="1080"/>
        </w:tabs>
        <w:ind w:left="1080" w:hanging="360"/>
      </w:pPr>
      <w:rPr>
        <w:rFonts w:ascii="Wingdings" w:hAnsi="Wingdings" w:hint="default"/>
        <w:color w:val="FF6600"/>
      </w:rPr>
    </w:lvl>
    <w:lvl w:ilvl="1" w:tplc="04080003" w:tentative="1">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10">
    <w:nsid w:val="4BA52E12"/>
    <w:multiLevelType w:val="multilevel"/>
    <w:tmpl w:val="5DE6A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07F5974"/>
    <w:multiLevelType w:val="hybridMultilevel"/>
    <w:tmpl w:val="216A24F6"/>
    <w:lvl w:ilvl="0" w:tplc="3F8406BA">
      <w:start w:val="1"/>
      <w:numFmt w:val="bullet"/>
      <w:lvlText w:val=""/>
      <w:lvlJc w:val="left"/>
      <w:pPr>
        <w:tabs>
          <w:tab w:val="num" w:pos="720"/>
        </w:tabs>
        <w:ind w:left="720" w:hanging="360"/>
      </w:pPr>
      <w:rPr>
        <w:rFonts w:ascii="Wingdings 2" w:hAnsi="Wingdings 2" w:hint="default"/>
      </w:rPr>
    </w:lvl>
    <w:lvl w:ilvl="1" w:tplc="7F429EBC" w:tentative="1">
      <w:start w:val="1"/>
      <w:numFmt w:val="bullet"/>
      <w:lvlText w:val=""/>
      <w:lvlJc w:val="left"/>
      <w:pPr>
        <w:tabs>
          <w:tab w:val="num" w:pos="1440"/>
        </w:tabs>
        <w:ind w:left="1440" w:hanging="360"/>
      </w:pPr>
      <w:rPr>
        <w:rFonts w:ascii="Wingdings 2" w:hAnsi="Wingdings 2" w:hint="default"/>
      </w:rPr>
    </w:lvl>
    <w:lvl w:ilvl="2" w:tplc="F852EBC2" w:tentative="1">
      <w:start w:val="1"/>
      <w:numFmt w:val="bullet"/>
      <w:lvlText w:val=""/>
      <w:lvlJc w:val="left"/>
      <w:pPr>
        <w:tabs>
          <w:tab w:val="num" w:pos="2160"/>
        </w:tabs>
        <w:ind w:left="2160" w:hanging="360"/>
      </w:pPr>
      <w:rPr>
        <w:rFonts w:ascii="Wingdings 2" w:hAnsi="Wingdings 2" w:hint="default"/>
      </w:rPr>
    </w:lvl>
    <w:lvl w:ilvl="3" w:tplc="220206F8" w:tentative="1">
      <w:start w:val="1"/>
      <w:numFmt w:val="bullet"/>
      <w:lvlText w:val=""/>
      <w:lvlJc w:val="left"/>
      <w:pPr>
        <w:tabs>
          <w:tab w:val="num" w:pos="2880"/>
        </w:tabs>
        <w:ind w:left="2880" w:hanging="360"/>
      </w:pPr>
      <w:rPr>
        <w:rFonts w:ascii="Wingdings 2" w:hAnsi="Wingdings 2" w:hint="default"/>
      </w:rPr>
    </w:lvl>
    <w:lvl w:ilvl="4" w:tplc="A87899D2" w:tentative="1">
      <w:start w:val="1"/>
      <w:numFmt w:val="bullet"/>
      <w:lvlText w:val=""/>
      <w:lvlJc w:val="left"/>
      <w:pPr>
        <w:tabs>
          <w:tab w:val="num" w:pos="3600"/>
        </w:tabs>
        <w:ind w:left="3600" w:hanging="360"/>
      </w:pPr>
      <w:rPr>
        <w:rFonts w:ascii="Wingdings 2" w:hAnsi="Wingdings 2" w:hint="default"/>
      </w:rPr>
    </w:lvl>
    <w:lvl w:ilvl="5" w:tplc="81028C58" w:tentative="1">
      <w:start w:val="1"/>
      <w:numFmt w:val="bullet"/>
      <w:lvlText w:val=""/>
      <w:lvlJc w:val="left"/>
      <w:pPr>
        <w:tabs>
          <w:tab w:val="num" w:pos="4320"/>
        </w:tabs>
        <w:ind w:left="4320" w:hanging="360"/>
      </w:pPr>
      <w:rPr>
        <w:rFonts w:ascii="Wingdings 2" w:hAnsi="Wingdings 2" w:hint="default"/>
      </w:rPr>
    </w:lvl>
    <w:lvl w:ilvl="6" w:tplc="A6AA679E" w:tentative="1">
      <w:start w:val="1"/>
      <w:numFmt w:val="bullet"/>
      <w:lvlText w:val=""/>
      <w:lvlJc w:val="left"/>
      <w:pPr>
        <w:tabs>
          <w:tab w:val="num" w:pos="5040"/>
        </w:tabs>
        <w:ind w:left="5040" w:hanging="360"/>
      </w:pPr>
      <w:rPr>
        <w:rFonts w:ascii="Wingdings 2" w:hAnsi="Wingdings 2" w:hint="default"/>
      </w:rPr>
    </w:lvl>
    <w:lvl w:ilvl="7" w:tplc="83AA9CA4" w:tentative="1">
      <w:start w:val="1"/>
      <w:numFmt w:val="bullet"/>
      <w:lvlText w:val=""/>
      <w:lvlJc w:val="left"/>
      <w:pPr>
        <w:tabs>
          <w:tab w:val="num" w:pos="5760"/>
        </w:tabs>
        <w:ind w:left="5760" w:hanging="360"/>
      </w:pPr>
      <w:rPr>
        <w:rFonts w:ascii="Wingdings 2" w:hAnsi="Wingdings 2" w:hint="default"/>
      </w:rPr>
    </w:lvl>
    <w:lvl w:ilvl="8" w:tplc="E1D89E5C" w:tentative="1">
      <w:start w:val="1"/>
      <w:numFmt w:val="bullet"/>
      <w:lvlText w:val=""/>
      <w:lvlJc w:val="left"/>
      <w:pPr>
        <w:tabs>
          <w:tab w:val="num" w:pos="6480"/>
        </w:tabs>
        <w:ind w:left="6480" w:hanging="360"/>
      </w:pPr>
      <w:rPr>
        <w:rFonts w:ascii="Wingdings 2" w:hAnsi="Wingdings 2" w:hint="default"/>
      </w:rPr>
    </w:lvl>
  </w:abstractNum>
  <w:abstractNum w:abstractNumId="12">
    <w:nsid w:val="5A011859"/>
    <w:multiLevelType w:val="hybridMultilevel"/>
    <w:tmpl w:val="761202B4"/>
    <w:lvl w:ilvl="0" w:tplc="0568C5C2">
      <w:start w:val="1"/>
      <w:numFmt w:val="bullet"/>
      <w:lvlText w:val=""/>
      <w:lvlJc w:val="left"/>
      <w:pPr>
        <w:tabs>
          <w:tab w:val="num" w:pos="720"/>
        </w:tabs>
        <w:ind w:left="720" w:hanging="360"/>
      </w:pPr>
      <w:rPr>
        <w:rFonts w:ascii="Wingdings" w:hAnsi="Wingdings" w:hint="default"/>
      </w:rPr>
    </w:lvl>
    <w:lvl w:ilvl="1" w:tplc="40265D10" w:tentative="1">
      <w:start w:val="1"/>
      <w:numFmt w:val="bullet"/>
      <w:lvlText w:val=""/>
      <w:lvlJc w:val="left"/>
      <w:pPr>
        <w:tabs>
          <w:tab w:val="num" w:pos="1440"/>
        </w:tabs>
        <w:ind w:left="1440" w:hanging="360"/>
      </w:pPr>
      <w:rPr>
        <w:rFonts w:ascii="Wingdings" w:hAnsi="Wingdings" w:hint="default"/>
      </w:rPr>
    </w:lvl>
    <w:lvl w:ilvl="2" w:tplc="8550B12E" w:tentative="1">
      <w:start w:val="1"/>
      <w:numFmt w:val="bullet"/>
      <w:lvlText w:val=""/>
      <w:lvlJc w:val="left"/>
      <w:pPr>
        <w:tabs>
          <w:tab w:val="num" w:pos="2160"/>
        </w:tabs>
        <w:ind w:left="2160" w:hanging="360"/>
      </w:pPr>
      <w:rPr>
        <w:rFonts w:ascii="Wingdings" w:hAnsi="Wingdings" w:hint="default"/>
      </w:rPr>
    </w:lvl>
    <w:lvl w:ilvl="3" w:tplc="D3061AD0" w:tentative="1">
      <w:start w:val="1"/>
      <w:numFmt w:val="bullet"/>
      <w:lvlText w:val=""/>
      <w:lvlJc w:val="left"/>
      <w:pPr>
        <w:tabs>
          <w:tab w:val="num" w:pos="2880"/>
        </w:tabs>
        <w:ind w:left="2880" w:hanging="360"/>
      </w:pPr>
      <w:rPr>
        <w:rFonts w:ascii="Wingdings" w:hAnsi="Wingdings" w:hint="default"/>
      </w:rPr>
    </w:lvl>
    <w:lvl w:ilvl="4" w:tplc="24FC3C36" w:tentative="1">
      <w:start w:val="1"/>
      <w:numFmt w:val="bullet"/>
      <w:lvlText w:val=""/>
      <w:lvlJc w:val="left"/>
      <w:pPr>
        <w:tabs>
          <w:tab w:val="num" w:pos="3600"/>
        </w:tabs>
        <w:ind w:left="3600" w:hanging="360"/>
      </w:pPr>
      <w:rPr>
        <w:rFonts w:ascii="Wingdings" w:hAnsi="Wingdings" w:hint="default"/>
      </w:rPr>
    </w:lvl>
    <w:lvl w:ilvl="5" w:tplc="4DE4B0C6" w:tentative="1">
      <w:start w:val="1"/>
      <w:numFmt w:val="bullet"/>
      <w:lvlText w:val=""/>
      <w:lvlJc w:val="left"/>
      <w:pPr>
        <w:tabs>
          <w:tab w:val="num" w:pos="4320"/>
        </w:tabs>
        <w:ind w:left="4320" w:hanging="360"/>
      </w:pPr>
      <w:rPr>
        <w:rFonts w:ascii="Wingdings" w:hAnsi="Wingdings" w:hint="default"/>
      </w:rPr>
    </w:lvl>
    <w:lvl w:ilvl="6" w:tplc="2F0C4D92" w:tentative="1">
      <w:start w:val="1"/>
      <w:numFmt w:val="bullet"/>
      <w:lvlText w:val=""/>
      <w:lvlJc w:val="left"/>
      <w:pPr>
        <w:tabs>
          <w:tab w:val="num" w:pos="5040"/>
        </w:tabs>
        <w:ind w:left="5040" w:hanging="360"/>
      </w:pPr>
      <w:rPr>
        <w:rFonts w:ascii="Wingdings" w:hAnsi="Wingdings" w:hint="default"/>
      </w:rPr>
    </w:lvl>
    <w:lvl w:ilvl="7" w:tplc="68642C9E" w:tentative="1">
      <w:start w:val="1"/>
      <w:numFmt w:val="bullet"/>
      <w:lvlText w:val=""/>
      <w:lvlJc w:val="left"/>
      <w:pPr>
        <w:tabs>
          <w:tab w:val="num" w:pos="5760"/>
        </w:tabs>
        <w:ind w:left="5760" w:hanging="360"/>
      </w:pPr>
      <w:rPr>
        <w:rFonts w:ascii="Wingdings" w:hAnsi="Wingdings" w:hint="default"/>
      </w:rPr>
    </w:lvl>
    <w:lvl w:ilvl="8" w:tplc="23D60ADE" w:tentative="1">
      <w:start w:val="1"/>
      <w:numFmt w:val="bullet"/>
      <w:lvlText w:val=""/>
      <w:lvlJc w:val="left"/>
      <w:pPr>
        <w:tabs>
          <w:tab w:val="num" w:pos="6480"/>
        </w:tabs>
        <w:ind w:left="6480" w:hanging="360"/>
      </w:pPr>
      <w:rPr>
        <w:rFonts w:ascii="Wingdings" w:hAnsi="Wingdings" w:hint="default"/>
      </w:rPr>
    </w:lvl>
  </w:abstractNum>
  <w:abstractNum w:abstractNumId="13">
    <w:nsid w:val="5BA50850"/>
    <w:multiLevelType w:val="hybridMultilevel"/>
    <w:tmpl w:val="2B2CADB2"/>
    <w:lvl w:ilvl="0" w:tplc="2DEE519A">
      <w:start w:val="1"/>
      <w:numFmt w:val="bullet"/>
      <w:lvlText w:val=""/>
      <w:lvlJc w:val="left"/>
      <w:pPr>
        <w:tabs>
          <w:tab w:val="num" w:pos="720"/>
        </w:tabs>
        <w:ind w:left="720" w:hanging="360"/>
      </w:pPr>
      <w:rPr>
        <w:rFonts w:ascii="Wingdings" w:hAnsi="Wingdings" w:hint="default"/>
      </w:rPr>
    </w:lvl>
    <w:lvl w:ilvl="1" w:tplc="020A72AA" w:tentative="1">
      <w:start w:val="1"/>
      <w:numFmt w:val="bullet"/>
      <w:lvlText w:val=""/>
      <w:lvlJc w:val="left"/>
      <w:pPr>
        <w:tabs>
          <w:tab w:val="num" w:pos="1440"/>
        </w:tabs>
        <w:ind w:left="1440" w:hanging="360"/>
      </w:pPr>
      <w:rPr>
        <w:rFonts w:ascii="Wingdings" w:hAnsi="Wingdings" w:hint="default"/>
      </w:rPr>
    </w:lvl>
    <w:lvl w:ilvl="2" w:tplc="80E084A2" w:tentative="1">
      <w:start w:val="1"/>
      <w:numFmt w:val="bullet"/>
      <w:lvlText w:val=""/>
      <w:lvlJc w:val="left"/>
      <w:pPr>
        <w:tabs>
          <w:tab w:val="num" w:pos="2160"/>
        </w:tabs>
        <w:ind w:left="2160" w:hanging="360"/>
      </w:pPr>
      <w:rPr>
        <w:rFonts w:ascii="Wingdings" w:hAnsi="Wingdings" w:hint="default"/>
      </w:rPr>
    </w:lvl>
    <w:lvl w:ilvl="3" w:tplc="A552A800" w:tentative="1">
      <w:start w:val="1"/>
      <w:numFmt w:val="bullet"/>
      <w:lvlText w:val=""/>
      <w:lvlJc w:val="left"/>
      <w:pPr>
        <w:tabs>
          <w:tab w:val="num" w:pos="2880"/>
        </w:tabs>
        <w:ind w:left="2880" w:hanging="360"/>
      </w:pPr>
      <w:rPr>
        <w:rFonts w:ascii="Wingdings" w:hAnsi="Wingdings" w:hint="default"/>
      </w:rPr>
    </w:lvl>
    <w:lvl w:ilvl="4" w:tplc="B3344F88" w:tentative="1">
      <w:start w:val="1"/>
      <w:numFmt w:val="bullet"/>
      <w:lvlText w:val=""/>
      <w:lvlJc w:val="left"/>
      <w:pPr>
        <w:tabs>
          <w:tab w:val="num" w:pos="3600"/>
        </w:tabs>
        <w:ind w:left="3600" w:hanging="360"/>
      </w:pPr>
      <w:rPr>
        <w:rFonts w:ascii="Wingdings" w:hAnsi="Wingdings" w:hint="default"/>
      </w:rPr>
    </w:lvl>
    <w:lvl w:ilvl="5" w:tplc="AEFA45C6" w:tentative="1">
      <w:start w:val="1"/>
      <w:numFmt w:val="bullet"/>
      <w:lvlText w:val=""/>
      <w:lvlJc w:val="left"/>
      <w:pPr>
        <w:tabs>
          <w:tab w:val="num" w:pos="4320"/>
        </w:tabs>
        <w:ind w:left="4320" w:hanging="360"/>
      </w:pPr>
      <w:rPr>
        <w:rFonts w:ascii="Wingdings" w:hAnsi="Wingdings" w:hint="default"/>
      </w:rPr>
    </w:lvl>
    <w:lvl w:ilvl="6" w:tplc="469AD20E" w:tentative="1">
      <w:start w:val="1"/>
      <w:numFmt w:val="bullet"/>
      <w:lvlText w:val=""/>
      <w:lvlJc w:val="left"/>
      <w:pPr>
        <w:tabs>
          <w:tab w:val="num" w:pos="5040"/>
        </w:tabs>
        <w:ind w:left="5040" w:hanging="360"/>
      </w:pPr>
      <w:rPr>
        <w:rFonts w:ascii="Wingdings" w:hAnsi="Wingdings" w:hint="default"/>
      </w:rPr>
    </w:lvl>
    <w:lvl w:ilvl="7" w:tplc="23B8CF32" w:tentative="1">
      <w:start w:val="1"/>
      <w:numFmt w:val="bullet"/>
      <w:lvlText w:val=""/>
      <w:lvlJc w:val="left"/>
      <w:pPr>
        <w:tabs>
          <w:tab w:val="num" w:pos="5760"/>
        </w:tabs>
        <w:ind w:left="5760" w:hanging="360"/>
      </w:pPr>
      <w:rPr>
        <w:rFonts w:ascii="Wingdings" w:hAnsi="Wingdings" w:hint="default"/>
      </w:rPr>
    </w:lvl>
    <w:lvl w:ilvl="8" w:tplc="3288EB8E" w:tentative="1">
      <w:start w:val="1"/>
      <w:numFmt w:val="bullet"/>
      <w:lvlText w:val=""/>
      <w:lvlJc w:val="left"/>
      <w:pPr>
        <w:tabs>
          <w:tab w:val="num" w:pos="6480"/>
        </w:tabs>
        <w:ind w:left="6480" w:hanging="360"/>
      </w:pPr>
      <w:rPr>
        <w:rFonts w:ascii="Wingdings" w:hAnsi="Wingdings" w:hint="default"/>
      </w:rPr>
    </w:lvl>
  </w:abstractNum>
  <w:abstractNum w:abstractNumId="14">
    <w:nsid w:val="5C5D1C8F"/>
    <w:multiLevelType w:val="hybridMultilevel"/>
    <w:tmpl w:val="8AA09A80"/>
    <w:lvl w:ilvl="0" w:tplc="983CA1E2">
      <w:start w:val="1"/>
      <w:numFmt w:val="bullet"/>
      <w:lvlText w:val=""/>
      <w:lvlJc w:val="left"/>
      <w:pPr>
        <w:tabs>
          <w:tab w:val="num" w:pos="720"/>
        </w:tabs>
        <w:ind w:left="720" w:hanging="360"/>
      </w:pPr>
      <w:rPr>
        <w:rFonts w:ascii="Wingdings 2" w:hAnsi="Wingdings 2" w:hint="default"/>
      </w:rPr>
    </w:lvl>
    <w:lvl w:ilvl="1" w:tplc="C5E208F2" w:tentative="1">
      <w:start w:val="1"/>
      <w:numFmt w:val="bullet"/>
      <w:lvlText w:val=""/>
      <w:lvlJc w:val="left"/>
      <w:pPr>
        <w:tabs>
          <w:tab w:val="num" w:pos="1440"/>
        </w:tabs>
        <w:ind w:left="1440" w:hanging="360"/>
      </w:pPr>
      <w:rPr>
        <w:rFonts w:ascii="Wingdings 2" w:hAnsi="Wingdings 2" w:hint="default"/>
      </w:rPr>
    </w:lvl>
    <w:lvl w:ilvl="2" w:tplc="6A467A2E" w:tentative="1">
      <w:start w:val="1"/>
      <w:numFmt w:val="bullet"/>
      <w:lvlText w:val=""/>
      <w:lvlJc w:val="left"/>
      <w:pPr>
        <w:tabs>
          <w:tab w:val="num" w:pos="2160"/>
        </w:tabs>
        <w:ind w:left="2160" w:hanging="360"/>
      </w:pPr>
      <w:rPr>
        <w:rFonts w:ascii="Wingdings 2" w:hAnsi="Wingdings 2" w:hint="default"/>
      </w:rPr>
    </w:lvl>
    <w:lvl w:ilvl="3" w:tplc="984403A4" w:tentative="1">
      <w:start w:val="1"/>
      <w:numFmt w:val="bullet"/>
      <w:lvlText w:val=""/>
      <w:lvlJc w:val="left"/>
      <w:pPr>
        <w:tabs>
          <w:tab w:val="num" w:pos="2880"/>
        </w:tabs>
        <w:ind w:left="2880" w:hanging="360"/>
      </w:pPr>
      <w:rPr>
        <w:rFonts w:ascii="Wingdings 2" w:hAnsi="Wingdings 2" w:hint="default"/>
      </w:rPr>
    </w:lvl>
    <w:lvl w:ilvl="4" w:tplc="2C225D2A" w:tentative="1">
      <w:start w:val="1"/>
      <w:numFmt w:val="bullet"/>
      <w:lvlText w:val=""/>
      <w:lvlJc w:val="left"/>
      <w:pPr>
        <w:tabs>
          <w:tab w:val="num" w:pos="3600"/>
        </w:tabs>
        <w:ind w:left="3600" w:hanging="360"/>
      </w:pPr>
      <w:rPr>
        <w:rFonts w:ascii="Wingdings 2" w:hAnsi="Wingdings 2" w:hint="default"/>
      </w:rPr>
    </w:lvl>
    <w:lvl w:ilvl="5" w:tplc="8FB8FFBA" w:tentative="1">
      <w:start w:val="1"/>
      <w:numFmt w:val="bullet"/>
      <w:lvlText w:val=""/>
      <w:lvlJc w:val="left"/>
      <w:pPr>
        <w:tabs>
          <w:tab w:val="num" w:pos="4320"/>
        </w:tabs>
        <w:ind w:left="4320" w:hanging="360"/>
      </w:pPr>
      <w:rPr>
        <w:rFonts w:ascii="Wingdings 2" w:hAnsi="Wingdings 2" w:hint="default"/>
      </w:rPr>
    </w:lvl>
    <w:lvl w:ilvl="6" w:tplc="28082A58" w:tentative="1">
      <w:start w:val="1"/>
      <w:numFmt w:val="bullet"/>
      <w:lvlText w:val=""/>
      <w:lvlJc w:val="left"/>
      <w:pPr>
        <w:tabs>
          <w:tab w:val="num" w:pos="5040"/>
        </w:tabs>
        <w:ind w:left="5040" w:hanging="360"/>
      </w:pPr>
      <w:rPr>
        <w:rFonts w:ascii="Wingdings 2" w:hAnsi="Wingdings 2" w:hint="default"/>
      </w:rPr>
    </w:lvl>
    <w:lvl w:ilvl="7" w:tplc="CD5AADCA" w:tentative="1">
      <w:start w:val="1"/>
      <w:numFmt w:val="bullet"/>
      <w:lvlText w:val=""/>
      <w:lvlJc w:val="left"/>
      <w:pPr>
        <w:tabs>
          <w:tab w:val="num" w:pos="5760"/>
        </w:tabs>
        <w:ind w:left="5760" w:hanging="360"/>
      </w:pPr>
      <w:rPr>
        <w:rFonts w:ascii="Wingdings 2" w:hAnsi="Wingdings 2" w:hint="default"/>
      </w:rPr>
    </w:lvl>
    <w:lvl w:ilvl="8" w:tplc="96C2160C" w:tentative="1">
      <w:start w:val="1"/>
      <w:numFmt w:val="bullet"/>
      <w:lvlText w:val=""/>
      <w:lvlJc w:val="left"/>
      <w:pPr>
        <w:tabs>
          <w:tab w:val="num" w:pos="6480"/>
        </w:tabs>
        <w:ind w:left="6480" w:hanging="360"/>
      </w:pPr>
      <w:rPr>
        <w:rFonts w:ascii="Wingdings 2" w:hAnsi="Wingdings 2" w:hint="default"/>
      </w:rPr>
    </w:lvl>
  </w:abstractNum>
  <w:abstractNum w:abstractNumId="15">
    <w:nsid w:val="73E317BC"/>
    <w:multiLevelType w:val="multilevel"/>
    <w:tmpl w:val="E5DE2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DD41243"/>
    <w:multiLevelType w:val="hybridMultilevel"/>
    <w:tmpl w:val="A40A94EC"/>
    <w:lvl w:ilvl="0" w:tplc="5F84E7B4">
      <w:start w:val="1"/>
      <w:numFmt w:val="bullet"/>
      <w:lvlText w:val=""/>
      <w:lvlJc w:val="left"/>
      <w:pPr>
        <w:tabs>
          <w:tab w:val="num" w:pos="840"/>
        </w:tabs>
        <w:ind w:left="840" w:hanging="360"/>
      </w:pPr>
      <w:rPr>
        <w:rFonts w:ascii="Symbol" w:hAnsi="Symbol" w:hint="default"/>
      </w:rPr>
    </w:lvl>
    <w:lvl w:ilvl="1" w:tplc="04080003" w:tentative="1">
      <w:start w:val="1"/>
      <w:numFmt w:val="bullet"/>
      <w:lvlText w:val="o"/>
      <w:lvlJc w:val="left"/>
      <w:pPr>
        <w:tabs>
          <w:tab w:val="num" w:pos="1560"/>
        </w:tabs>
        <w:ind w:left="1560" w:hanging="360"/>
      </w:pPr>
      <w:rPr>
        <w:rFonts w:ascii="Courier New" w:hAnsi="Courier New" w:cs="Courier New" w:hint="default"/>
      </w:rPr>
    </w:lvl>
    <w:lvl w:ilvl="2" w:tplc="04080005" w:tentative="1">
      <w:start w:val="1"/>
      <w:numFmt w:val="bullet"/>
      <w:lvlText w:val=""/>
      <w:lvlJc w:val="left"/>
      <w:pPr>
        <w:tabs>
          <w:tab w:val="num" w:pos="2280"/>
        </w:tabs>
        <w:ind w:left="2280" w:hanging="360"/>
      </w:pPr>
      <w:rPr>
        <w:rFonts w:ascii="Wingdings" w:hAnsi="Wingdings" w:hint="default"/>
      </w:rPr>
    </w:lvl>
    <w:lvl w:ilvl="3" w:tplc="04080001" w:tentative="1">
      <w:start w:val="1"/>
      <w:numFmt w:val="bullet"/>
      <w:lvlText w:val=""/>
      <w:lvlJc w:val="left"/>
      <w:pPr>
        <w:tabs>
          <w:tab w:val="num" w:pos="3000"/>
        </w:tabs>
        <w:ind w:left="3000" w:hanging="360"/>
      </w:pPr>
      <w:rPr>
        <w:rFonts w:ascii="Symbol" w:hAnsi="Symbol" w:hint="default"/>
      </w:rPr>
    </w:lvl>
    <w:lvl w:ilvl="4" w:tplc="04080003" w:tentative="1">
      <w:start w:val="1"/>
      <w:numFmt w:val="bullet"/>
      <w:lvlText w:val="o"/>
      <w:lvlJc w:val="left"/>
      <w:pPr>
        <w:tabs>
          <w:tab w:val="num" w:pos="3720"/>
        </w:tabs>
        <w:ind w:left="3720" w:hanging="360"/>
      </w:pPr>
      <w:rPr>
        <w:rFonts w:ascii="Courier New" w:hAnsi="Courier New" w:cs="Courier New" w:hint="default"/>
      </w:rPr>
    </w:lvl>
    <w:lvl w:ilvl="5" w:tplc="04080005" w:tentative="1">
      <w:start w:val="1"/>
      <w:numFmt w:val="bullet"/>
      <w:lvlText w:val=""/>
      <w:lvlJc w:val="left"/>
      <w:pPr>
        <w:tabs>
          <w:tab w:val="num" w:pos="4440"/>
        </w:tabs>
        <w:ind w:left="4440" w:hanging="360"/>
      </w:pPr>
      <w:rPr>
        <w:rFonts w:ascii="Wingdings" w:hAnsi="Wingdings" w:hint="default"/>
      </w:rPr>
    </w:lvl>
    <w:lvl w:ilvl="6" w:tplc="04080001" w:tentative="1">
      <w:start w:val="1"/>
      <w:numFmt w:val="bullet"/>
      <w:lvlText w:val=""/>
      <w:lvlJc w:val="left"/>
      <w:pPr>
        <w:tabs>
          <w:tab w:val="num" w:pos="5160"/>
        </w:tabs>
        <w:ind w:left="5160" w:hanging="360"/>
      </w:pPr>
      <w:rPr>
        <w:rFonts w:ascii="Symbol" w:hAnsi="Symbol" w:hint="default"/>
      </w:rPr>
    </w:lvl>
    <w:lvl w:ilvl="7" w:tplc="04080003" w:tentative="1">
      <w:start w:val="1"/>
      <w:numFmt w:val="bullet"/>
      <w:lvlText w:val="o"/>
      <w:lvlJc w:val="left"/>
      <w:pPr>
        <w:tabs>
          <w:tab w:val="num" w:pos="5880"/>
        </w:tabs>
        <w:ind w:left="5880" w:hanging="360"/>
      </w:pPr>
      <w:rPr>
        <w:rFonts w:ascii="Courier New" w:hAnsi="Courier New" w:cs="Courier New" w:hint="default"/>
      </w:rPr>
    </w:lvl>
    <w:lvl w:ilvl="8" w:tplc="04080005" w:tentative="1">
      <w:start w:val="1"/>
      <w:numFmt w:val="bullet"/>
      <w:lvlText w:val=""/>
      <w:lvlJc w:val="left"/>
      <w:pPr>
        <w:tabs>
          <w:tab w:val="num" w:pos="6600"/>
        </w:tabs>
        <w:ind w:left="6600" w:hanging="360"/>
      </w:pPr>
      <w:rPr>
        <w:rFonts w:ascii="Wingdings" w:hAnsi="Wingdings" w:hint="default"/>
      </w:rPr>
    </w:lvl>
  </w:abstractNum>
  <w:abstractNum w:abstractNumId="17">
    <w:nsid w:val="7DFB616E"/>
    <w:multiLevelType w:val="hybridMultilevel"/>
    <w:tmpl w:val="5F1E9A0A"/>
    <w:lvl w:ilvl="0" w:tplc="04080009">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8">
    <w:nsid w:val="7E14264A"/>
    <w:multiLevelType w:val="multilevel"/>
    <w:tmpl w:val="5936D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6"/>
  </w:num>
  <w:num w:numId="2">
    <w:abstractNumId w:val="5"/>
  </w:num>
  <w:num w:numId="3">
    <w:abstractNumId w:val="17"/>
  </w:num>
  <w:num w:numId="4">
    <w:abstractNumId w:val="8"/>
  </w:num>
  <w:num w:numId="5">
    <w:abstractNumId w:val="9"/>
  </w:num>
  <w:num w:numId="6">
    <w:abstractNumId w:val="18"/>
  </w:num>
  <w:num w:numId="7">
    <w:abstractNumId w:val="0"/>
  </w:num>
  <w:num w:numId="8">
    <w:abstractNumId w:val="1"/>
  </w:num>
  <w:num w:numId="9">
    <w:abstractNumId w:val="2"/>
  </w:num>
  <w:num w:numId="10">
    <w:abstractNumId w:val="3"/>
  </w:num>
  <w:num w:numId="11">
    <w:abstractNumId w:val="4"/>
  </w:num>
  <w:num w:numId="12">
    <w:abstractNumId w:val="15"/>
  </w:num>
  <w:num w:numId="13">
    <w:abstractNumId w:val="10"/>
  </w:num>
  <w:num w:numId="14">
    <w:abstractNumId w:val="7"/>
  </w:num>
  <w:num w:numId="15">
    <w:abstractNumId w:val="14"/>
  </w:num>
  <w:num w:numId="16">
    <w:abstractNumId w:val="6"/>
  </w:num>
  <w:num w:numId="17">
    <w:abstractNumId w:val="11"/>
  </w:num>
  <w:num w:numId="18">
    <w:abstractNumId w:val="13"/>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460CA2"/>
    <w:rsid w:val="000B5F4D"/>
    <w:rsid w:val="000C45D6"/>
    <w:rsid w:val="0013784E"/>
    <w:rsid w:val="002C011A"/>
    <w:rsid w:val="002C4A61"/>
    <w:rsid w:val="00346AE1"/>
    <w:rsid w:val="00460CA2"/>
    <w:rsid w:val="004C345B"/>
    <w:rsid w:val="00542A6F"/>
    <w:rsid w:val="005941D9"/>
    <w:rsid w:val="0085429C"/>
    <w:rsid w:val="00925689"/>
    <w:rsid w:val="0096100A"/>
    <w:rsid w:val="009C6544"/>
    <w:rsid w:val="00A21710"/>
    <w:rsid w:val="00AD0517"/>
    <w:rsid w:val="00B56E42"/>
    <w:rsid w:val="00B946AE"/>
    <w:rsid w:val="00DB187B"/>
    <w:rsid w:val="00FA6E9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5:docId w15:val="{489BDE8C-1BF5-44FE-A304-97AD4ECA9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0CA2"/>
    <w:pPr>
      <w:spacing w:after="0" w:line="240" w:lineRule="auto"/>
    </w:pPr>
    <w:rPr>
      <w:rFonts w:ascii="Times New Roman" w:eastAsia="Times New Roman" w:hAnsi="Times New Roman" w:cs="Times New Roman"/>
      <w:sz w:val="24"/>
      <w:szCs w:val="24"/>
      <w:lang w:eastAsia="el-GR"/>
    </w:rPr>
  </w:style>
  <w:style w:type="paragraph" w:styleId="Heading1">
    <w:name w:val="heading 1"/>
    <w:basedOn w:val="Normal"/>
    <w:next w:val="Normal"/>
    <w:link w:val="Heading1Char"/>
    <w:uiPriority w:val="9"/>
    <w:qFormat/>
    <w:rsid w:val="00460CA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qFormat/>
    <w:rsid w:val="00460CA2"/>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460CA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60CA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460CA2"/>
    <w:pPr>
      <w:tabs>
        <w:tab w:val="center" w:pos="4153"/>
        <w:tab w:val="right" w:pos="8306"/>
      </w:tabs>
    </w:pPr>
  </w:style>
  <w:style w:type="character" w:customStyle="1" w:styleId="FooterChar">
    <w:name w:val="Footer Char"/>
    <w:basedOn w:val="DefaultParagraphFont"/>
    <w:link w:val="Footer"/>
    <w:rsid w:val="00460CA2"/>
    <w:rPr>
      <w:rFonts w:ascii="Times New Roman" w:eastAsia="Times New Roman" w:hAnsi="Times New Roman" w:cs="Times New Roman"/>
      <w:sz w:val="24"/>
      <w:szCs w:val="24"/>
      <w:lang w:eastAsia="el-GR"/>
    </w:rPr>
  </w:style>
  <w:style w:type="character" w:styleId="PageNumber">
    <w:name w:val="page number"/>
    <w:basedOn w:val="DefaultParagraphFont"/>
    <w:rsid w:val="00460CA2"/>
  </w:style>
  <w:style w:type="character" w:customStyle="1" w:styleId="Heading2Char">
    <w:name w:val="Heading 2 Char"/>
    <w:basedOn w:val="DefaultParagraphFont"/>
    <w:link w:val="Heading2"/>
    <w:rsid w:val="00460CA2"/>
    <w:rPr>
      <w:rFonts w:ascii="Times New Roman" w:eastAsia="Times New Roman" w:hAnsi="Times New Roman" w:cs="Times New Roman"/>
      <w:b/>
      <w:bCs/>
      <w:sz w:val="36"/>
      <w:szCs w:val="36"/>
      <w:lang w:eastAsia="el-GR"/>
    </w:rPr>
  </w:style>
  <w:style w:type="paragraph" w:styleId="NormalWeb">
    <w:name w:val="Normal (Web)"/>
    <w:basedOn w:val="Normal"/>
    <w:rsid w:val="00460CA2"/>
    <w:pPr>
      <w:spacing w:before="100" w:beforeAutospacing="1" w:after="100" w:afterAutospacing="1"/>
    </w:pPr>
  </w:style>
  <w:style w:type="character" w:customStyle="1" w:styleId="apple-converted-space">
    <w:name w:val="apple-converted-space"/>
    <w:basedOn w:val="DefaultParagraphFont"/>
    <w:rsid w:val="00460CA2"/>
  </w:style>
  <w:style w:type="character" w:styleId="Hyperlink">
    <w:name w:val="Hyperlink"/>
    <w:basedOn w:val="DefaultParagraphFont"/>
    <w:rsid w:val="00460CA2"/>
    <w:rPr>
      <w:color w:val="0000FF"/>
      <w:u w:val="single"/>
    </w:rPr>
  </w:style>
  <w:style w:type="character" w:customStyle="1" w:styleId="mw-headline">
    <w:name w:val="mw-headline"/>
    <w:basedOn w:val="DefaultParagraphFont"/>
    <w:rsid w:val="00460CA2"/>
  </w:style>
  <w:style w:type="paragraph" w:customStyle="1" w:styleId="Title1">
    <w:name w:val="Title1"/>
    <w:basedOn w:val="Normal"/>
    <w:rsid w:val="00460CA2"/>
    <w:pPr>
      <w:spacing w:before="100" w:beforeAutospacing="1" w:after="100" w:afterAutospacing="1"/>
    </w:pPr>
  </w:style>
  <w:style w:type="paragraph" w:styleId="BalloonText">
    <w:name w:val="Balloon Text"/>
    <w:basedOn w:val="Normal"/>
    <w:link w:val="BalloonTextChar"/>
    <w:uiPriority w:val="99"/>
    <w:semiHidden/>
    <w:unhideWhenUsed/>
    <w:rsid w:val="00460CA2"/>
    <w:rPr>
      <w:rFonts w:ascii="Tahoma" w:hAnsi="Tahoma" w:cs="Tahoma"/>
      <w:sz w:val="16"/>
      <w:szCs w:val="16"/>
    </w:rPr>
  </w:style>
  <w:style w:type="character" w:customStyle="1" w:styleId="BalloonTextChar">
    <w:name w:val="Balloon Text Char"/>
    <w:basedOn w:val="DefaultParagraphFont"/>
    <w:link w:val="BalloonText"/>
    <w:uiPriority w:val="99"/>
    <w:semiHidden/>
    <w:rsid w:val="00460CA2"/>
    <w:rPr>
      <w:rFonts w:ascii="Tahoma" w:eastAsia="Times New Roman" w:hAnsi="Tahoma" w:cs="Tahoma"/>
      <w:sz w:val="16"/>
      <w:szCs w:val="16"/>
      <w:lang w:eastAsia="el-GR"/>
    </w:rPr>
  </w:style>
  <w:style w:type="character" w:customStyle="1" w:styleId="Heading1Char">
    <w:name w:val="Heading 1 Char"/>
    <w:basedOn w:val="DefaultParagraphFont"/>
    <w:link w:val="Heading1"/>
    <w:uiPriority w:val="9"/>
    <w:rsid w:val="00460CA2"/>
    <w:rPr>
      <w:rFonts w:asciiTheme="majorHAnsi" w:eastAsiaTheme="majorEastAsia" w:hAnsiTheme="majorHAnsi" w:cstheme="majorBidi"/>
      <w:b/>
      <w:bCs/>
      <w:color w:val="365F91" w:themeColor="accent1" w:themeShade="BF"/>
      <w:sz w:val="28"/>
      <w:szCs w:val="28"/>
      <w:lang w:eastAsia="el-GR"/>
    </w:rPr>
  </w:style>
  <w:style w:type="character" w:customStyle="1" w:styleId="Heading3Char">
    <w:name w:val="Heading 3 Char"/>
    <w:basedOn w:val="DefaultParagraphFont"/>
    <w:link w:val="Heading3"/>
    <w:uiPriority w:val="9"/>
    <w:semiHidden/>
    <w:rsid w:val="00460CA2"/>
    <w:rPr>
      <w:rFonts w:asciiTheme="majorHAnsi" w:eastAsiaTheme="majorEastAsia" w:hAnsiTheme="majorHAnsi" w:cstheme="majorBidi"/>
      <w:b/>
      <w:bCs/>
      <w:color w:val="4F81BD" w:themeColor="accent1"/>
      <w:sz w:val="24"/>
      <w:szCs w:val="24"/>
      <w:lang w:eastAsia="el-GR"/>
    </w:rPr>
  </w:style>
  <w:style w:type="character" w:customStyle="1" w:styleId="Heading4Char">
    <w:name w:val="Heading 4 Char"/>
    <w:basedOn w:val="DefaultParagraphFont"/>
    <w:link w:val="Heading4"/>
    <w:uiPriority w:val="9"/>
    <w:semiHidden/>
    <w:rsid w:val="00460CA2"/>
    <w:rPr>
      <w:rFonts w:asciiTheme="majorHAnsi" w:eastAsiaTheme="majorEastAsia" w:hAnsiTheme="majorHAnsi" w:cstheme="majorBidi"/>
      <w:b/>
      <w:bCs/>
      <w:i/>
      <w:iCs/>
      <w:color w:val="4F81BD" w:themeColor="accent1"/>
      <w:sz w:val="24"/>
      <w:szCs w:val="24"/>
      <w:lang w:eastAsia="el-GR"/>
    </w:rPr>
  </w:style>
  <w:style w:type="paragraph" w:styleId="BodyText">
    <w:name w:val="Body Text"/>
    <w:basedOn w:val="Normal"/>
    <w:link w:val="BodyTextChar"/>
    <w:rsid w:val="00460CA2"/>
    <w:pPr>
      <w:widowControl w:val="0"/>
      <w:suppressAutoHyphens/>
      <w:spacing w:after="120"/>
    </w:pPr>
    <w:rPr>
      <w:rFonts w:eastAsia="SimSun" w:cs="Mangal"/>
      <w:kern w:val="1"/>
      <w:lang w:eastAsia="hi-IN" w:bidi="hi-IN"/>
    </w:rPr>
  </w:style>
  <w:style w:type="character" w:customStyle="1" w:styleId="BodyTextChar">
    <w:name w:val="Body Text Char"/>
    <w:basedOn w:val="DefaultParagraphFont"/>
    <w:link w:val="BodyText"/>
    <w:rsid w:val="00460CA2"/>
    <w:rPr>
      <w:rFonts w:ascii="Times New Roman" w:eastAsia="SimSun" w:hAnsi="Times New Roman" w:cs="Mangal"/>
      <w:kern w:val="1"/>
      <w:sz w:val="24"/>
      <w:szCs w:val="24"/>
      <w:lang w:eastAsia="hi-IN" w:bidi="hi-IN"/>
    </w:rPr>
  </w:style>
  <w:style w:type="paragraph" w:customStyle="1" w:styleId="a">
    <w:name w:val="Περιεχόμενα πίνακα"/>
    <w:basedOn w:val="Normal"/>
    <w:rsid w:val="00460CA2"/>
    <w:pPr>
      <w:widowControl w:val="0"/>
      <w:suppressLineNumbers/>
      <w:suppressAutoHyphens/>
    </w:pPr>
    <w:rPr>
      <w:rFonts w:eastAsia="SimSun" w:cs="Mangal"/>
      <w:kern w:val="1"/>
      <w:lang w:eastAsia="hi-IN" w:bidi="hi-IN"/>
    </w:rPr>
  </w:style>
  <w:style w:type="paragraph" w:styleId="Header">
    <w:name w:val="header"/>
    <w:basedOn w:val="Normal"/>
    <w:link w:val="HeaderChar"/>
    <w:uiPriority w:val="99"/>
    <w:unhideWhenUsed/>
    <w:rsid w:val="00AD0517"/>
    <w:pPr>
      <w:tabs>
        <w:tab w:val="center" w:pos="4153"/>
        <w:tab w:val="right" w:pos="8306"/>
      </w:tabs>
    </w:pPr>
  </w:style>
  <w:style w:type="character" w:customStyle="1" w:styleId="HeaderChar">
    <w:name w:val="Header Char"/>
    <w:basedOn w:val="DefaultParagraphFont"/>
    <w:link w:val="Header"/>
    <w:uiPriority w:val="99"/>
    <w:rsid w:val="00AD0517"/>
    <w:rPr>
      <w:rFonts w:ascii="Times New Roman" w:eastAsia="Times New Roman" w:hAnsi="Times New Roman" w:cs="Times New Roman"/>
      <w:sz w:val="24"/>
      <w:szCs w:val="24"/>
      <w:lang w:eastAsia="el-GR"/>
    </w:rPr>
  </w:style>
  <w:style w:type="paragraph" w:styleId="ListParagraph">
    <w:name w:val="List Paragraph"/>
    <w:basedOn w:val="Normal"/>
    <w:uiPriority w:val="34"/>
    <w:qFormat/>
    <w:rsid w:val="0013784E"/>
    <w:pPr>
      <w:ind w:left="720"/>
      <w:contextualSpacing/>
    </w:pPr>
  </w:style>
  <w:style w:type="table" w:styleId="TableGrid">
    <w:name w:val="Table Grid"/>
    <w:basedOn w:val="TableNormal"/>
    <w:rsid w:val="0096100A"/>
    <w:pPr>
      <w:spacing w:after="0" w:line="240" w:lineRule="auto"/>
    </w:pPr>
    <w:rPr>
      <w:rFonts w:ascii="Times New Roman" w:eastAsia="Times New Roman" w:hAnsi="Times New Roman" w:cs="Times New Roman"/>
      <w:sz w:val="20"/>
      <w:szCs w:val="20"/>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96100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050611">
      <w:bodyDiv w:val="1"/>
      <w:marLeft w:val="0"/>
      <w:marRight w:val="0"/>
      <w:marTop w:val="0"/>
      <w:marBottom w:val="0"/>
      <w:divBdr>
        <w:top w:val="none" w:sz="0" w:space="0" w:color="auto"/>
        <w:left w:val="none" w:sz="0" w:space="0" w:color="auto"/>
        <w:bottom w:val="none" w:sz="0" w:space="0" w:color="auto"/>
        <w:right w:val="none" w:sz="0" w:space="0" w:color="auto"/>
      </w:divBdr>
      <w:divsChild>
        <w:div w:id="1723750996">
          <w:marLeft w:val="864"/>
          <w:marRight w:val="0"/>
          <w:marTop w:val="86"/>
          <w:marBottom w:val="0"/>
          <w:divBdr>
            <w:top w:val="none" w:sz="0" w:space="0" w:color="auto"/>
            <w:left w:val="none" w:sz="0" w:space="0" w:color="auto"/>
            <w:bottom w:val="none" w:sz="0" w:space="0" w:color="auto"/>
            <w:right w:val="none" w:sz="0" w:space="0" w:color="auto"/>
          </w:divBdr>
        </w:div>
        <w:div w:id="1517423684">
          <w:marLeft w:val="864"/>
          <w:marRight w:val="0"/>
          <w:marTop w:val="86"/>
          <w:marBottom w:val="0"/>
          <w:divBdr>
            <w:top w:val="none" w:sz="0" w:space="0" w:color="auto"/>
            <w:left w:val="none" w:sz="0" w:space="0" w:color="auto"/>
            <w:bottom w:val="none" w:sz="0" w:space="0" w:color="auto"/>
            <w:right w:val="none" w:sz="0" w:space="0" w:color="auto"/>
          </w:divBdr>
        </w:div>
      </w:divsChild>
    </w:div>
    <w:div w:id="188959248">
      <w:bodyDiv w:val="1"/>
      <w:marLeft w:val="0"/>
      <w:marRight w:val="0"/>
      <w:marTop w:val="0"/>
      <w:marBottom w:val="0"/>
      <w:divBdr>
        <w:top w:val="none" w:sz="0" w:space="0" w:color="auto"/>
        <w:left w:val="none" w:sz="0" w:space="0" w:color="auto"/>
        <w:bottom w:val="none" w:sz="0" w:space="0" w:color="auto"/>
        <w:right w:val="none" w:sz="0" w:space="0" w:color="auto"/>
      </w:divBdr>
      <w:divsChild>
        <w:div w:id="533158805">
          <w:marLeft w:val="864"/>
          <w:marRight w:val="0"/>
          <w:marTop w:val="96"/>
          <w:marBottom w:val="0"/>
          <w:divBdr>
            <w:top w:val="none" w:sz="0" w:space="0" w:color="auto"/>
            <w:left w:val="none" w:sz="0" w:space="0" w:color="auto"/>
            <w:bottom w:val="none" w:sz="0" w:space="0" w:color="auto"/>
            <w:right w:val="none" w:sz="0" w:space="0" w:color="auto"/>
          </w:divBdr>
        </w:div>
      </w:divsChild>
    </w:div>
    <w:div w:id="223226946">
      <w:bodyDiv w:val="1"/>
      <w:marLeft w:val="0"/>
      <w:marRight w:val="0"/>
      <w:marTop w:val="0"/>
      <w:marBottom w:val="0"/>
      <w:divBdr>
        <w:top w:val="none" w:sz="0" w:space="0" w:color="auto"/>
        <w:left w:val="none" w:sz="0" w:space="0" w:color="auto"/>
        <w:bottom w:val="none" w:sz="0" w:space="0" w:color="auto"/>
        <w:right w:val="none" w:sz="0" w:space="0" w:color="auto"/>
      </w:divBdr>
      <w:divsChild>
        <w:div w:id="378357038">
          <w:marLeft w:val="864"/>
          <w:marRight w:val="0"/>
          <w:marTop w:val="106"/>
          <w:marBottom w:val="0"/>
          <w:divBdr>
            <w:top w:val="none" w:sz="0" w:space="0" w:color="auto"/>
            <w:left w:val="none" w:sz="0" w:space="0" w:color="auto"/>
            <w:bottom w:val="none" w:sz="0" w:space="0" w:color="auto"/>
            <w:right w:val="none" w:sz="0" w:space="0" w:color="auto"/>
          </w:divBdr>
        </w:div>
      </w:divsChild>
    </w:div>
    <w:div w:id="360059534">
      <w:bodyDiv w:val="1"/>
      <w:marLeft w:val="0"/>
      <w:marRight w:val="0"/>
      <w:marTop w:val="0"/>
      <w:marBottom w:val="0"/>
      <w:divBdr>
        <w:top w:val="none" w:sz="0" w:space="0" w:color="auto"/>
        <w:left w:val="none" w:sz="0" w:space="0" w:color="auto"/>
        <w:bottom w:val="none" w:sz="0" w:space="0" w:color="auto"/>
        <w:right w:val="none" w:sz="0" w:space="0" w:color="auto"/>
      </w:divBdr>
    </w:div>
    <w:div w:id="512114256">
      <w:bodyDiv w:val="1"/>
      <w:marLeft w:val="0"/>
      <w:marRight w:val="0"/>
      <w:marTop w:val="0"/>
      <w:marBottom w:val="0"/>
      <w:divBdr>
        <w:top w:val="none" w:sz="0" w:space="0" w:color="auto"/>
        <w:left w:val="none" w:sz="0" w:space="0" w:color="auto"/>
        <w:bottom w:val="none" w:sz="0" w:space="0" w:color="auto"/>
        <w:right w:val="none" w:sz="0" w:space="0" w:color="auto"/>
      </w:divBdr>
    </w:div>
    <w:div w:id="641694671">
      <w:bodyDiv w:val="1"/>
      <w:marLeft w:val="0"/>
      <w:marRight w:val="0"/>
      <w:marTop w:val="0"/>
      <w:marBottom w:val="0"/>
      <w:divBdr>
        <w:top w:val="none" w:sz="0" w:space="0" w:color="auto"/>
        <w:left w:val="none" w:sz="0" w:space="0" w:color="auto"/>
        <w:bottom w:val="none" w:sz="0" w:space="0" w:color="auto"/>
        <w:right w:val="none" w:sz="0" w:space="0" w:color="auto"/>
      </w:divBdr>
      <w:divsChild>
        <w:div w:id="783622683">
          <w:marLeft w:val="677"/>
          <w:marRight w:val="0"/>
          <w:marTop w:val="0"/>
          <w:marBottom w:val="285"/>
          <w:divBdr>
            <w:top w:val="none" w:sz="0" w:space="0" w:color="auto"/>
            <w:left w:val="none" w:sz="0" w:space="0" w:color="auto"/>
            <w:bottom w:val="none" w:sz="0" w:space="0" w:color="auto"/>
            <w:right w:val="none" w:sz="0" w:space="0" w:color="auto"/>
          </w:divBdr>
        </w:div>
        <w:div w:id="123937693">
          <w:marLeft w:val="677"/>
          <w:marRight w:val="0"/>
          <w:marTop w:val="0"/>
          <w:marBottom w:val="285"/>
          <w:divBdr>
            <w:top w:val="none" w:sz="0" w:space="0" w:color="auto"/>
            <w:left w:val="none" w:sz="0" w:space="0" w:color="auto"/>
            <w:bottom w:val="none" w:sz="0" w:space="0" w:color="auto"/>
            <w:right w:val="none" w:sz="0" w:space="0" w:color="auto"/>
          </w:divBdr>
        </w:div>
        <w:div w:id="1377580150">
          <w:marLeft w:val="677"/>
          <w:marRight w:val="0"/>
          <w:marTop w:val="0"/>
          <w:marBottom w:val="285"/>
          <w:divBdr>
            <w:top w:val="none" w:sz="0" w:space="0" w:color="auto"/>
            <w:left w:val="none" w:sz="0" w:space="0" w:color="auto"/>
            <w:bottom w:val="none" w:sz="0" w:space="0" w:color="auto"/>
            <w:right w:val="none" w:sz="0" w:space="0" w:color="auto"/>
          </w:divBdr>
        </w:div>
      </w:divsChild>
    </w:div>
    <w:div w:id="710152440">
      <w:bodyDiv w:val="1"/>
      <w:marLeft w:val="0"/>
      <w:marRight w:val="0"/>
      <w:marTop w:val="0"/>
      <w:marBottom w:val="0"/>
      <w:divBdr>
        <w:top w:val="none" w:sz="0" w:space="0" w:color="auto"/>
        <w:left w:val="none" w:sz="0" w:space="0" w:color="auto"/>
        <w:bottom w:val="none" w:sz="0" w:space="0" w:color="auto"/>
        <w:right w:val="none" w:sz="0" w:space="0" w:color="auto"/>
      </w:divBdr>
    </w:div>
    <w:div w:id="1223058545">
      <w:bodyDiv w:val="1"/>
      <w:marLeft w:val="0"/>
      <w:marRight w:val="0"/>
      <w:marTop w:val="0"/>
      <w:marBottom w:val="0"/>
      <w:divBdr>
        <w:top w:val="none" w:sz="0" w:space="0" w:color="auto"/>
        <w:left w:val="none" w:sz="0" w:space="0" w:color="auto"/>
        <w:bottom w:val="none" w:sz="0" w:space="0" w:color="auto"/>
        <w:right w:val="none" w:sz="0" w:space="0" w:color="auto"/>
      </w:divBdr>
    </w:div>
    <w:div w:id="1565868983">
      <w:bodyDiv w:val="1"/>
      <w:marLeft w:val="0"/>
      <w:marRight w:val="0"/>
      <w:marTop w:val="0"/>
      <w:marBottom w:val="0"/>
      <w:divBdr>
        <w:top w:val="none" w:sz="0" w:space="0" w:color="auto"/>
        <w:left w:val="none" w:sz="0" w:space="0" w:color="auto"/>
        <w:bottom w:val="none" w:sz="0" w:space="0" w:color="auto"/>
        <w:right w:val="none" w:sz="0" w:space="0" w:color="auto"/>
      </w:divBdr>
      <w:divsChild>
        <w:div w:id="1034385300">
          <w:marLeft w:val="864"/>
          <w:marRight w:val="0"/>
          <w:marTop w:val="115"/>
          <w:marBottom w:val="0"/>
          <w:divBdr>
            <w:top w:val="none" w:sz="0" w:space="0" w:color="auto"/>
            <w:left w:val="none" w:sz="0" w:space="0" w:color="auto"/>
            <w:bottom w:val="none" w:sz="0" w:space="0" w:color="auto"/>
            <w:right w:val="none" w:sz="0" w:space="0" w:color="auto"/>
          </w:divBdr>
        </w:div>
        <w:div w:id="254166407">
          <w:marLeft w:val="864"/>
          <w:marRight w:val="0"/>
          <w:marTop w:val="115"/>
          <w:marBottom w:val="0"/>
          <w:divBdr>
            <w:top w:val="none" w:sz="0" w:space="0" w:color="auto"/>
            <w:left w:val="none" w:sz="0" w:space="0" w:color="auto"/>
            <w:bottom w:val="none" w:sz="0" w:space="0" w:color="auto"/>
            <w:right w:val="none" w:sz="0" w:space="0" w:color="auto"/>
          </w:divBdr>
        </w:div>
      </w:divsChild>
    </w:div>
    <w:div w:id="1643584580">
      <w:bodyDiv w:val="1"/>
      <w:marLeft w:val="0"/>
      <w:marRight w:val="0"/>
      <w:marTop w:val="0"/>
      <w:marBottom w:val="0"/>
      <w:divBdr>
        <w:top w:val="none" w:sz="0" w:space="0" w:color="auto"/>
        <w:left w:val="none" w:sz="0" w:space="0" w:color="auto"/>
        <w:bottom w:val="none" w:sz="0" w:space="0" w:color="auto"/>
        <w:right w:val="none" w:sz="0" w:space="0" w:color="auto"/>
      </w:divBdr>
      <w:divsChild>
        <w:div w:id="280652359">
          <w:marLeft w:val="677"/>
          <w:marRight w:val="0"/>
          <w:marTop w:val="0"/>
          <w:marBottom w:val="285"/>
          <w:divBdr>
            <w:top w:val="none" w:sz="0" w:space="0" w:color="auto"/>
            <w:left w:val="none" w:sz="0" w:space="0" w:color="auto"/>
            <w:bottom w:val="none" w:sz="0" w:space="0" w:color="auto"/>
            <w:right w:val="none" w:sz="0" w:space="0" w:color="auto"/>
          </w:divBdr>
        </w:div>
        <w:div w:id="1016731222">
          <w:marLeft w:val="677"/>
          <w:marRight w:val="0"/>
          <w:marTop w:val="0"/>
          <w:marBottom w:val="285"/>
          <w:divBdr>
            <w:top w:val="none" w:sz="0" w:space="0" w:color="auto"/>
            <w:left w:val="none" w:sz="0" w:space="0" w:color="auto"/>
            <w:bottom w:val="none" w:sz="0" w:space="0" w:color="auto"/>
            <w:right w:val="none" w:sz="0" w:space="0" w:color="auto"/>
          </w:divBdr>
        </w:div>
      </w:divsChild>
    </w:div>
    <w:div w:id="1777630701">
      <w:bodyDiv w:val="1"/>
      <w:marLeft w:val="0"/>
      <w:marRight w:val="0"/>
      <w:marTop w:val="0"/>
      <w:marBottom w:val="0"/>
      <w:divBdr>
        <w:top w:val="none" w:sz="0" w:space="0" w:color="auto"/>
        <w:left w:val="none" w:sz="0" w:space="0" w:color="auto"/>
        <w:bottom w:val="none" w:sz="0" w:space="0" w:color="auto"/>
        <w:right w:val="none" w:sz="0" w:space="0" w:color="auto"/>
      </w:divBdr>
    </w:div>
    <w:div w:id="1884517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http://www.energypress.gr/resource-api/energypress/contentObject/Enhmerwsh-se-mathhtes-gia-thn-energeia/image" TargetMode="External"/><Relationship Id="rId42" Type="http://schemas.openxmlformats.org/officeDocument/2006/relationships/image" Target="media/image19.gif"/><Relationship Id="rId47" Type="http://schemas.openxmlformats.org/officeDocument/2006/relationships/hyperlink" Target="http://el.wikipedia.org/wiki/&#919;&#955;&#953;&#945;&#954;&#942;_&#949;&#957;&#941;&#961;&#947;&#949;&#953;&#945;" TargetMode="External"/><Relationship Id="rId63" Type="http://schemas.openxmlformats.org/officeDocument/2006/relationships/image" Target="media/image24.jpeg"/><Relationship Id="rId68" Type="http://schemas.openxmlformats.org/officeDocument/2006/relationships/image" Target="media/image28.jpeg"/><Relationship Id="rId84" Type="http://schemas.openxmlformats.org/officeDocument/2006/relationships/image" Target="media/image39.jpeg"/><Relationship Id="rId89" Type="http://schemas.openxmlformats.org/officeDocument/2006/relationships/image" Target="http://asset.tovima.gr/vimawebstatic/93D7CDDADC5E7C47D555D04CB344383F.jpg" TargetMode="External"/><Relationship Id="rId16" Type="http://schemas.openxmlformats.org/officeDocument/2006/relationships/image" Target="media/image9.jpeg"/><Relationship Id="rId11" Type="http://schemas.openxmlformats.org/officeDocument/2006/relationships/image" Target="media/image4.png"/><Relationship Id="rId32" Type="http://schemas.openxmlformats.org/officeDocument/2006/relationships/hyperlink" Target="http://el.wikipedia.org/wiki/%CE%95%CE%BD%CE%B8%CE%B1%CE%BB%CF%80%CE%AF%CE%B1" TargetMode="External"/><Relationship Id="rId37" Type="http://schemas.openxmlformats.org/officeDocument/2006/relationships/hyperlink" Target="http://el.wikipedia.org/wiki/%CE%A6%CF%89%CF%84%CE%BF%CE%B2%CE%BF%CE%BB%CF%84%CE%B1%CF%8A%CE%BA%CE%AC" TargetMode="External"/><Relationship Id="rId53" Type="http://schemas.openxmlformats.org/officeDocument/2006/relationships/hyperlink" Target="http://el.wikipedia.org/wiki/&#928;&#972;&#955;&#951;" TargetMode="External"/><Relationship Id="rId58" Type="http://schemas.openxmlformats.org/officeDocument/2006/relationships/hyperlink" Target="http://www.tmltd.gr/solar/solar.htm" TargetMode="External"/><Relationship Id="rId74" Type="http://schemas.openxmlformats.org/officeDocument/2006/relationships/image" Target="http://www.selasenergy.gr/images/solarroof.jpg" TargetMode="External"/><Relationship Id="rId79" Type="http://schemas.openxmlformats.org/officeDocument/2006/relationships/image" Target="media/image34.jpeg"/><Relationship Id="rId5" Type="http://schemas.openxmlformats.org/officeDocument/2006/relationships/webSettings" Target="webSettings.xml"/><Relationship Id="rId90" Type="http://schemas.openxmlformats.org/officeDocument/2006/relationships/image" Target="media/image44.jpeg"/><Relationship Id="rId22" Type="http://schemas.openxmlformats.org/officeDocument/2006/relationships/image" Target="media/image13.jpeg"/><Relationship Id="rId27" Type="http://schemas.openxmlformats.org/officeDocument/2006/relationships/image" Target="media/image17.png"/><Relationship Id="rId43" Type="http://schemas.openxmlformats.org/officeDocument/2006/relationships/hyperlink" Target="http://el.wikipedia.org/wiki/&#922;&#945;&#973;&#963;&#953;&#956;&#959;" TargetMode="External"/><Relationship Id="rId48" Type="http://schemas.openxmlformats.org/officeDocument/2006/relationships/hyperlink" Target="http://el.wikipedia.org/wiki/&#902;&#957;&#952;&#961;&#969;&#960;&#959;&#962;" TargetMode="External"/><Relationship Id="rId64" Type="http://schemas.openxmlformats.org/officeDocument/2006/relationships/image" Target="media/image25.jpeg"/><Relationship Id="rId69" Type="http://schemas.openxmlformats.org/officeDocument/2006/relationships/image" Target="media/image29.jpeg"/><Relationship Id="rId8" Type="http://schemas.openxmlformats.org/officeDocument/2006/relationships/image" Target="media/image1.png"/><Relationship Id="rId51" Type="http://schemas.openxmlformats.org/officeDocument/2006/relationships/hyperlink" Target="http://el.wikipedia.org/wiki/&#921;&#957;&#948;&#943;&#945;" TargetMode="External"/><Relationship Id="rId72" Type="http://schemas.openxmlformats.org/officeDocument/2006/relationships/image" Target="http://bavaria.com.gr/images/solar.gif" TargetMode="External"/><Relationship Id="rId80" Type="http://schemas.openxmlformats.org/officeDocument/2006/relationships/image" Target="media/image35.jpeg"/><Relationship Id="rId85" Type="http://schemas.openxmlformats.org/officeDocument/2006/relationships/image" Target="media/image40.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5.png"/><Relationship Id="rId33" Type="http://schemas.openxmlformats.org/officeDocument/2006/relationships/hyperlink" Target="http://el.wikipedia.org/wiki/%CE%95%CE%BD%CE%B8%CE%B1%CE%BB%CF%80%CE%AF%CE%B1" TargetMode="External"/><Relationship Id="rId38" Type="http://schemas.openxmlformats.org/officeDocument/2006/relationships/hyperlink" Target="http://el.wikipedia.org/wiki/%CE%91%CE%B9%CE%BF%CE%BB%CE%B9%CE%BA%CE%AE_%CE%B5%CE%BD%CE%AD%CF%81%CE%B3%CE%B5%CE%B9%CE%B1" TargetMode="External"/><Relationship Id="rId46" Type="http://schemas.openxmlformats.org/officeDocument/2006/relationships/hyperlink" Target="http://el.wikipedia.org/wiki/&#934;&#969;&#964;&#959;&#963;&#973;&#957;&#952;&#949;&#963;&#951;" TargetMode="External"/><Relationship Id="rId59" Type="http://schemas.openxmlformats.org/officeDocument/2006/relationships/image" Target="media/image20.jpeg"/><Relationship Id="rId67" Type="http://schemas.openxmlformats.org/officeDocument/2006/relationships/image" Target="http://www.terra-verde.gr/userfiles/media/0156/00487.jpg" TargetMode="External"/><Relationship Id="rId20" Type="http://schemas.openxmlformats.org/officeDocument/2006/relationships/image" Target="media/image12.jpeg"/><Relationship Id="rId41" Type="http://schemas.openxmlformats.org/officeDocument/2006/relationships/image" Target="media/image18.gif"/><Relationship Id="rId54" Type="http://schemas.openxmlformats.org/officeDocument/2006/relationships/hyperlink" Target="http://el.wikipedia.org/wiki/&#914;&#953;&#959;&#949;&#957;&#941;&#961;&#947;&#949;&#953;&#945;" TargetMode="External"/><Relationship Id="rId62" Type="http://schemas.openxmlformats.org/officeDocument/2006/relationships/image" Target="media/image23.jpeg"/><Relationship Id="rId70" Type="http://schemas.openxmlformats.org/officeDocument/2006/relationships/image" Target="http://images.inewsgr.com/hlarge/242-pros-anakyklosi-140-fotovoltaika-panel-apo-to-rethymno.jpg" TargetMode="External"/><Relationship Id="rId75" Type="http://schemas.openxmlformats.org/officeDocument/2006/relationships/image" Target="media/image32.jpeg"/><Relationship Id="rId83" Type="http://schemas.openxmlformats.org/officeDocument/2006/relationships/image" Target="media/image38.jpeg"/><Relationship Id="rId88" Type="http://schemas.openxmlformats.org/officeDocument/2006/relationships/image" Target="media/image43.jpe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http://www.econews.gr/wp-content/thumbnails/49110.jpg" TargetMode="External"/><Relationship Id="rId28" Type="http://schemas.openxmlformats.org/officeDocument/2006/relationships/hyperlink" Target="http://el.wikipedia.org/wiki/%CE%98%CE%B5%CF%81%CE%BC%CF%8C%CF%84%CE%B7%CF%84%CE%B1" TargetMode="External"/><Relationship Id="rId36" Type="http://schemas.openxmlformats.org/officeDocument/2006/relationships/hyperlink" Target="http://el.wikipedia.org/wiki/%CE%89%CF%80%CE%B9%CE%B5%CF%82_%CE%BC%CE%BF%CF%81%CF%86%CE%AD%CF%82_%CE%B5%CE%BD%CE%AD%CF%81%CE%B3%CE%B5%CE%B9%CE%B1%CF%82" TargetMode="External"/><Relationship Id="rId49" Type="http://schemas.openxmlformats.org/officeDocument/2006/relationships/hyperlink" Target="http://el.wikipedia.org/wiki/&#920;&#949;&#961;&#956;&#972;&#964;&#951;&#964;&#945;" TargetMode="External"/><Relationship Id="rId57" Type="http://schemas.openxmlformats.org/officeDocument/2006/relationships/hyperlink" Target="http://www.tmltd.gr/solar/solar.htm" TargetMode="External"/><Relationship Id="rId10" Type="http://schemas.openxmlformats.org/officeDocument/2006/relationships/image" Target="media/image3.png"/><Relationship Id="rId31" Type="http://schemas.openxmlformats.org/officeDocument/2006/relationships/hyperlink" Target="http://el.wikipedia.org/wiki/%CE%97%CE%BB%CE%B5%CE%BA%CF%84%CF%81%CE%B9%CF%83%CE%BC%CF%8C%CF%82" TargetMode="External"/><Relationship Id="rId44" Type="http://schemas.openxmlformats.org/officeDocument/2006/relationships/hyperlink" Target="http://el.wikipedia.org/wiki/&#917;&#957;&#941;&#961;&#947;&#949;&#953;&#945;" TargetMode="External"/><Relationship Id="rId52" Type="http://schemas.openxmlformats.org/officeDocument/2006/relationships/hyperlink" Target="http://el.wikipedia.org/wiki/&#917;&#965;&#961;&#974;&#960;&#951;" TargetMode="External"/><Relationship Id="rId60" Type="http://schemas.openxmlformats.org/officeDocument/2006/relationships/image" Target="media/image21.png"/><Relationship Id="rId65" Type="http://schemas.openxmlformats.org/officeDocument/2006/relationships/image" Target="media/image26.jpeg"/><Relationship Id="rId73" Type="http://schemas.openxmlformats.org/officeDocument/2006/relationships/image" Target="media/image31.jpeg"/><Relationship Id="rId78" Type="http://schemas.openxmlformats.org/officeDocument/2006/relationships/image" Target="https://encrypted-tbn3.gstatic.com/images?q=tbn:ANd9GcSFi-MLHkpi4D92ElGMPHGTUJs_pU-ZvooR9ljpNCQHhvN3T05H" TargetMode="External"/><Relationship Id="rId81" Type="http://schemas.openxmlformats.org/officeDocument/2006/relationships/image" Target="media/image36.jpeg"/><Relationship Id="rId86" Type="http://schemas.openxmlformats.org/officeDocument/2006/relationships/image" Target="media/image41.jpe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hyperlink" Target="http://el.wikipedia.org/wiki/%CE%9B%CE%B5%CF%85%CE%BA%CE%AE_%CE%92%CE%AF%CE%B2%CE%BB%CE%BF%CF%82" TargetMode="External"/><Relationship Id="rId34" Type="http://schemas.openxmlformats.org/officeDocument/2006/relationships/hyperlink" Target="http://el.wikipedia.org/wiki/%CE%98%CE%B5%CF%81%CE%BC%CE%BF%CE%BA%CE%AE%CF%80%CE%B9%CE%BF" TargetMode="External"/><Relationship Id="rId50" Type="http://schemas.openxmlformats.org/officeDocument/2006/relationships/hyperlink" Target="http://el.wikipedia.org/wiki/&#913;&#966;&#961;&#953;&#954;&#942;" TargetMode="External"/><Relationship Id="rId55" Type="http://schemas.openxmlformats.org/officeDocument/2006/relationships/hyperlink" Target="http://el.wikipedia.org/wiki/&#922;&#945;&#955;&#940;&#956;&#953;" TargetMode="External"/><Relationship Id="rId76" Type="http://schemas.openxmlformats.org/officeDocument/2006/relationships/image" Target="http://www.energypress.gr/resource-api/energypress/contentObject/Tis-dynatothtes-toy-net-metering-anelyse-h-Kaykas-se-hmerida/image" TargetMode="External"/><Relationship Id="rId7" Type="http://schemas.openxmlformats.org/officeDocument/2006/relationships/endnotes" Target="endnotes.xml"/><Relationship Id="rId71" Type="http://schemas.openxmlformats.org/officeDocument/2006/relationships/image" Target="media/image30.gif"/><Relationship Id="rId92"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hyperlink" Target="http://el.wikipedia.org/wiki/%CE%89%CF%80%CE%B9%CE%B5%CF%82_%CE%BC%CE%BF%CF%81%CF%86%CE%AD%CF%82_%CE%B5%CE%BD%CE%AD%CF%81%CE%B3%CE%B5%CE%B9%CE%B1%CF%82" TargetMode="External"/><Relationship Id="rId24" Type="http://schemas.openxmlformats.org/officeDocument/2006/relationships/image" Target="media/image14.png"/><Relationship Id="rId40" Type="http://schemas.openxmlformats.org/officeDocument/2006/relationships/hyperlink" Target="http://el.wikipedia.org/wiki/%CE%A0%CF%81%CF%89%CF%84%CF%8C%CE%BA%CE%BF%CE%BB%CE%BB%CE%BF_%CF%84%CE%BF%CF%85_%CE%9A%CE%B9%CF%8C%CF%84%CE%BF" TargetMode="External"/><Relationship Id="rId45" Type="http://schemas.openxmlformats.org/officeDocument/2006/relationships/hyperlink" Target="http://el.wikipedia.org/wiki/&#905;&#955;&#953;&#959;&#962;" TargetMode="External"/><Relationship Id="rId66" Type="http://schemas.openxmlformats.org/officeDocument/2006/relationships/image" Target="media/image27.jpeg"/><Relationship Id="rId87" Type="http://schemas.openxmlformats.org/officeDocument/2006/relationships/image" Target="media/image42.jpeg"/><Relationship Id="rId61" Type="http://schemas.openxmlformats.org/officeDocument/2006/relationships/image" Target="media/image22.jpeg"/><Relationship Id="rId82" Type="http://schemas.openxmlformats.org/officeDocument/2006/relationships/image" Target="media/image37.jpeg"/><Relationship Id="rId19" Type="http://schemas.openxmlformats.org/officeDocument/2006/relationships/image" Target="http://eletaen.gr/wp-content/uploads/2014/01/0810.jpg" TargetMode="External"/><Relationship Id="rId14" Type="http://schemas.openxmlformats.org/officeDocument/2006/relationships/image" Target="media/image7.png"/><Relationship Id="rId30" Type="http://schemas.openxmlformats.org/officeDocument/2006/relationships/hyperlink" Target="http://el.wikipedia.org/wiki/%CE%95%CE%BD%CE%B8%CE%B1%CE%BB%CF%80%CE%AF%CE%B1" TargetMode="External"/><Relationship Id="rId35" Type="http://schemas.openxmlformats.org/officeDocument/2006/relationships/hyperlink" Target="http://el.wikipedia.org/wiki/%CE%99%CF%87%CE%B8%CF%85%CE%BF%CF%84%CF%81%CE%BF%CF%86%CE%B5%CE%AF%CE%BF" TargetMode="External"/><Relationship Id="rId56" Type="http://schemas.openxmlformats.org/officeDocument/2006/relationships/hyperlink" Target="http://el.wikipedia.org/wiki/&#919;&#955;&#943;&#945;&#957;&#952;&#959;&#962;" TargetMode="External"/><Relationship Id="rId77" Type="http://schemas.openxmlformats.org/officeDocument/2006/relationships/image" Target="media/image3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96D3F1-A84B-4A71-871A-58E8605C7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40</Pages>
  <Words>13006</Words>
  <Characters>70233</Characters>
  <Application>Microsoft Office Word</Application>
  <DocSecurity>0</DocSecurity>
  <Lines>585</Lines>
  <Paragraphs>166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83073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Baby</cp:lastModifiedBy>
  <cp:revision>7</cp:revision>
  <cp:lastPrinted>2015-08-31T19:42:00Z</cp:lastPrinted>
  <dcterms:created xsi:type="dcterms:W3CDTF">2015-02-19T06:36:00Z</dcterms:created>
  <dcterms:modified xsi:type="dcterms:W3CDTF">2015-08-31T20:19:00Z</dcterms:modified>
</cp:coreProperties>
</file>